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011C" w14:textId="77777777" w:rsidR="00C57D1F" w:rsidRDefault="00C57D1F" w:rsidP="00084156">
      <w:pPr>
        <w:rPr>
          <w:rFonts w:ascii="Avenir Book" w:hAnsi="Avenir Book"/>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F62ECC" w14:textId="77777777" w:rsidR="007E6338" w:rsidRDefault="007E6338" w:rsidP="00084156">
      <w:pPr>
        <w:rPr>
          <w:rFonts w:ascii="Avenir Book" w:hAnsi="Avenir Book"/>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A25D1C" w14:textId="163981A4" w:rsidR="007E6338" w:rsidRPr="00D05555" w:rsidRDefault="007025DC" w:rsidP="007E6338">
      <w:pPr>
        <w:tabs>
          <w:tab w:val="left" w:pos="3686"/>
        </w:tabs>
        <w:spacing w:line="276" w:lineRule="auto"/>
        <w:jc w:val="center"/>
        <w:rPr>
          <w:rFonts w:ascii="Aptos" w:hAnsi="Aptos"/>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Pedagogisch </w:t>
      </w:r>
      <w:r w:rsidR="00607F72">
        <w:rPr>
          <w:rFonts w:ascii="Aptos" w:hAnsi="Aptos"/>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ascii="Aptos" w:hAnsi="Aptos"/>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eleidsplan</w:t>
      </w:r>
    </w:p>
    <w:p w14:paraId="2B16F817" w14:textId="52A21712" w:rsidR="006F75E0" w:rsidRDefault="007E6338" w:rsidP="007E6338">
      <w:pPr>
        <w:tabs>
          <w:tab w:val="left" w:pos="3686"/>
        </w:tabs>
        <w:spacing w:line="276" w:lineRule="auto"/>
        <w:jc w:val="center"/>
        <w:rPr>
          <w:rFonts w:ascii="Aptos" w:hAnsi="Aptos"/>
          <w:bCs/>
          <w:sz w:val="48"/>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bCs/>
          <w:sz w:val="48"/>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Kinderopvang de </w:t>
      </w:r>
      <w:proofErr w:type="spellStart"/>
      <w:r>
        <w:rPr>
          <w:rFonts w:ascii="Aptos" w:hAnsi="Aptos"/>
          <w:bCs/>
          <w:sz w:val="48"/>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Tantie’s</w:t>
      </w:r>
      <w:proofErr w:type="spellEnd"/>
      <w:r w:rsidR="000926ED">
        <w:rPr>
          <w:rFonts w:ascii="Aptos" w:hAnsi="Aptos"/>
          <w:bCs/>
          <w:sz w:val="48"/>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F771E">
        <w:rPr>
          <w:rFonts w:ascii="Aptos" w:hAnsi="Aptos"/>
          <w:bCs/>
          <w:sz w:val="48"/>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926ED">
        <w:rPr>
          <w:rFonts w:ascii="Aptos" w:hAnsi="Aptos"/>
          <w:bCs/>
          <w:sz w:val="48"/>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BSO</w:t>
      </w:r>
      <w:r w:rsidR="00DF771E">
        <w:rPr>
          <w:rFonts w:ascii="Aptos" w:hAnsi="Aptos"/>
          <w:bCs/>
          <w:sz w:val="48"/>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0DACA00" w14:textId="00717C30" w:rsidR="007E6338" w:rsidRDefault="006F75E0" w:rsidP="006F75E0">
      <w:pPr>
        <w:tabs>
          <w:tab w:val="left" w:pos="3686"/>
        </w:tabs>
        <w:spacing w:line="276" w:lineRule="auto"/>
        <w:rPr>
          <w:rFonts w:ascii="Aptos" w:hAnsi="Aptos"/>
          <w:bCs/>
          <w:sz w:val="48"/>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59264" behindDoc="0" locked="0" layoutInCell="1" allowOverlap="1" wp14:anchorId="66809F1D" wp14:editId="1CB5DBA3">
            <wp:simplePos x="0" y="0"/>
            <wp:positionH relativeFrom="margin">
              <wp:align>center</wp:align>
            </wp:positionH>
            <wp:positionV relativeFrom="paragraph">
              <wp:posOffset>485775</wp:posOffset>
            </wp:positionV>
            <wp:extent cx="2696845" cy="1414145"/>
            <wp:effectExtent l="0" t="0" r="8255" b="0"/>
            <wp:wrapTopAndBottom/>
            <wp:docPr id="543823175" name="Afbeelding 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6845" cy="141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7E6338">
        <w:rPr>
          <w:rFonts w:ascii="Aptos" w:hAnsi="Aptos"/>
          <w:bCs/>
          <w:sz w:val="48"/>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28A087C" w14:textId="77777777" w:rsidR="006F75E0" w:rsidRDefault="006F75E0" w:rsidP="006F75E0">
      <w:pPr>
        <w:tabs>
          <w:tab w:val="left" w:pos="3686"/>
        </w:tabs>
        <w:spacing w:line="276" w:lineRule="auto"/>
        <w:rPr>
          <w:rFonts w:ascii="Aptos" w:hAnsi="Aptos"/>
          <w:bCs/>
          <w:sz w:val="48"/>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84BA51" w14:textId="77777777" w:rsidR="007E6338" w:rsidRPr="00AF7A94" w:rsidRDefault="007E6338" w:rsidP="007E6338">
      <w:pPr>
        <w:rPr>
          <w:rFonts w:ascii="Aptos" w:hAnsi="Aptos" w:cs="Courier New"/>
          <w:szCs w:val="22"/>
        </w:rPr>
      </w:pPr>
    </w:p>
    <w:p w14:paraId="7BEC8C1D" w14:textId="756AE900" w:rsidR="007E6338" w:rsidRPr="004513D8" w:rsidRDefault="007E6338" w:rsidP="007E6338">
      <w:pPr>
        <w:jc w:val="center"/>
        <w:rPr>
          <w:rFonts w:ascii="Aptos" w:hAnsi="Aptos" w:cs="Courier New"/>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13D8">
        <w:rPr>
          <w:rFonts w:ascii="Aptos" w:hAnsi="Aptos"/>
          <w:bCs/>
          <w:color w:val="000000" w:themeColor="text1"/>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V2.</w:t>
      </w:r>
      <w:r w:rsidR="00D327A1">
        <w:rPr>
          <w:rFonts w:ascii="Aptos" w:hAnsi="Aptos"/>
          <w:bCs/>
          <w:color w:val="000000" w:themeColor="text1"/>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4513D8">
        <w:rPr>
          <w:rFonts w:ascii="Aptos" w:hAnsi="Aptos"/>
          <w:bCs/>
          <w:color w:val="000000" w:themeColor="text1"/>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513D8">
        <w:rPr>
          <w:rFonts w:ascii="Aptos" w:hAnsi="Aptos"/>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327A1">
        <w:rPr>
          <w:rFonts w:ascii="Aptos" w:hAnsi="Aptos"/>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Januari 2026</w:t>
      </w:r>
    </w:p>
    <w:p w14:paraId="3CC83ACF" w14:textId="77777777" w:rsidR="007E6338" w:rsidRPr="004513D8" w:rsidRDefault="007E6338" w:rsidP="007E6338">
      <w:pPr>
        <w:rPr>
          <w:rFonts w:ascii="Aptos" w:hAnsi="Aptos" w:cs="Courier New"/>
          <w:szCs w:val="22"/>
        </w:rPr>
      </w:pPr>
    </w:p>
    <w:p w14:paraId="6884DDDB" w14:textId="77777777" w:rsidR="007E6338" w:rsidRDefault="007E6338" w:rsidP="007E6338">
      <w:pPr>
        <w:rPr>
          <w:rFonts w:ascii="Aptos" w:hAnsi="Aptos" w:cs="Courier New"/>
          <w:szCs w:val="22"/>
        </w:rPr>
      </w:pPr>
    </w:p>
    <w:p w14:paraId="4C3FFF69" w14:textId="77777777" w:rsidR="007E6338" w:rsidRDefault="007E6338" w:rsidP="007E6338">
      <w:pPr>
        <w:rPr>
          <w:rFonts w:ascii="Aptos" w:hAnsi="Aptos" w:cs="Courier New"/>
          <w:szCs w:val="22"/>
        </w:rPr>
      </w:pPr>
    </w:p>
    <w:p w14:paraId="4E364BB7" w14:textId="77777777" w:rsidR="007E6338" w:rsidRDefault="007E6338" w:rsidP="007E6338">
      <w:pPr>
        <w:rPr>
          <w:rFonts w:ascii="Aptos" w:hAnsi="Aptos" w:cs="Courier New"/>
          <w:szCs w:val="22"/>
        </w:rPr>
      </w:pPr>
    </w:p>
    <w:p w14:paraId="14038CE4" w14:textId="77777777" w:rsidR="007E6338" w:rsidRDefault="007E6338" w:rsidP="007E6338">
      <w:pPr>
        <w:rPr>
          <w:rFonts w:ascii="Aptos" w:hAnsi="Aptos" w:cs="Courier New"/>
          <w:szCs w:val="22"/>
        </w:rPr>
      </w:pPr>
    </w:p>
    <w:p w14:paraId="6740BF66" w14:textId="77777777" w:rsidR="007E6338" w:rsidRDefault="007E6338" w:rsidP="007E6338">
      <w:pPr>
        <w:rPr>
          <w:rFonts w:ascii="Aptos" w:hAnsi="Aptos" w:cs="Courier New"/>
          <w:szCs w:val="22"/>
        </w:rPr>
      </w:pPr>
    </w:p>
    <w:p w14:paraId="39FB8B37" w14:textId="77777777" w:rsidR="007E6338" w:rsidRDefault="007E6338" w:rsidP="007E6338">
      <w:pPr>
        <w:rPr>
          <w:rFonts w:ascii="Aptos" w:hAnsi="Aptos" w:cs="Courier New"/>
          <w:szCs w:val="22"/>
        </w:rPr>
      </w:pPr>
    </w:p>
    <w:p w14:paraId="02188AAF" w14:textId="77777777" w:rsidR="007E6338" w:rsidRDefault="007E6338" w:rsidP="007E6338">
      <w:pPr>
        <w:rPr>
          <w:rFonts w:ascii="Aptos" w:hAnsi="Aptos" w:cs="Courier New"/>
          <w:szCs w:val="22"/>
        </w:rPr>
      </w:pPr>
    </w:p>
    <w:p w14:paraId="7FFFEEBA" w14:textId="77777777" w:rsidR="007E6338" w:rsidRDefault="007E6338" w:rsidP="007E6338">
      <w:pPr>
        <w:rPr>
          <w:rFonts w:ascii="Aptos" w:hAnsi="Aptos" w:cs="Courier New"/>
          <w:szCs w:val="22"/>
        </w:rPr>
      </w:pPr>
    </w:p>
    <w:p w14:paraId="281C5390" w14:textId="77777777" w:rsidR="000926ED" w:rsidRDefault="000926ED" w:rsidP="007E6338">
      <w:pPr>
        <w:rPr>
          <w:rFonts w:ascii="Aptos" w:hAnsi="Aptos" w:cs="Courier New"/>
          <w:szCs w:val="22"/>
        </w:rPr>
      </w:pPr>
    </w:p>
    <w:p w14:paraId="1876624A" w14:textId="77777777" w:rsidR="007E6338" w:rsidRPr="004513D8" w:rsidRDefault="007E6338" w:rsidP="007E6338">
      <w:pPr>
        <w:rPr>
          <w:rFonts w:ascii="Aptos" w:hAnsi="Aptos" w:cs="Courier New"/>
          <w:szCs w:val="22"/>
        </w:rPr>
      </w:pPr>
    </w:p>
    <w:p w14:paraId="10A56928" w14:textId="7862C2B5" w:rsidR="007E6338" w:rsidRPr="004513D8" w:rsidRDefault="007E6338" w:rsidP="007E6338">
      <w:pPr>
        <w:rPr>
          <w:rFonts w:ascii="Aptos" w:hAnsi="Aptos" w:cs="Courier New"/>
        </w:rPr>
      </w:pPr>
      <w:r>
        <w:rPr>
          <w:rFonts w:ascii="Aptos" w:hAnsi="Aptos" w:cs="Courier New"/>
          <w:szCs w:val="22"/>
        </w:rPr>
        <w:t xml:space="preserve">Kinderopvang de </w:t>
      </w:r>
      <w:proofErr w:type="spellStart"/>
      <w:r>
        <w:rPr>
          <w:rFonts w:ascii="Aptos" w:hAnsi="Aptos" w:cs="Courier New"/>
          <w:szCs w:val="22"/>
        </w:rPr>
        <w:t>Tantie’s</w:t>
      </w:r>
      <w:proofErr w:type="spellEnd"/>
      <w:r>
        <w:rPr>
          <w:rFonts w:ascii="Aptos" w:hAnsi="Aptos" w:cs="Courier New"/>
          <w:szCs w:val="22"/>
        </w:rPr>
        <w:t xml:space="preserve"> </w:t>
      </w:r>
      <w:r w:rsidR="000926ED">
        <w:rPr>
          <w:rFonts w:ascii="Aptos" w:hAnsi="Aptos" w:cs="Courier New"/>
          <w:szCs w:val="22"/>
        </w:rPr>
        <w:t>(BSO)</w:t>
      </w:r>
    </w:p>
    <w:p w14:paraId="34BFE6D1" w14:textId="77777777" w:rsidR="007E6338" w:rsidRDefault="007E6338" w:rsidP="007E6338">
      <w:pPr>
        <w:rPr>
          <w:rFonts w:ascii="Aptos" w:hAnsi="Aptos" w:cs="Courier New"/>
        </w:rPr>
      </w:pPr>
      <w:bookmarkStart w:id="0" w:name="_Hlk164259630"/>
      <w:r>
        <w:rPr>
          <w:rFonts w:ascii="Aptos" w:hAnsi="Aptos" w:cs="Courier New"/>
        </w:rPr>
        <w:t>Hoofdstraat 92</w:t>
      </w:r>
    </w:p>
    <w:p w14:paraId="4106BE1C" w14:textId="77777777" w:rsidR="007E6338" w:rsidRDefault="007E6338" w:rsidP="007E6338">
      <w:pPr>
        <w:rPr>
          <w:rFonts w:ascii="Aptos" w:hAnsi="Aptos" w:cs="Courier New"/>
          <w:lang w:val="es-ES"/>
        </w:rPr>
      </w:pPr>
      <w:r>
        <w:rPr>
          <w:rFonts w:ascii="Aptos" w:hAnsi="Aptos" w:cs="Courier New"/>
          <w:lang w:val="es-ES"/>
        </w:rPr>
        <w:t>9561 JE Ter Apel</w:t>
      </w:r>
    </w:p>
    <w:bookmarkEnd w:id="0"/>
    <w:p w14:paraId="3AB81E60" w14:textId="77777777" w:rsidR="007E6338" w:rsidRDefault="007E6338" w:rsidP="007E6338">
      <w:pPr>
        <w:rPr>
          <w:rFonts w:ascii="Aptos" w:hAnsi="Aptos" w:cs="Courier New"/>
          <w:lang w:val="es-ES"/>
        </w:rPr>
      </w:pPr>
      <w:r>
        <w:rPr>
          <w:rFonts w:ascii="Aptos" w:hAnsi="Aptos" w:cs="Courier New"/>
          <w:lang w:val="es-ES"/>
        </w:rPr>
        <w:t>Info@detanties.nl</w:t>
      </w:r>
    </w:p>
    <w:p w14:paraId="4472196C" w14:textId="77777777" w:rsidR="007E6338" w:rsidRDefault="007E6338" w:rsidP="007E6338">
      <w:pPr>
        <w:rPr>
          <w:rFonts w:ascii="Aptos" w:hAnsi="Aptos" w:cs="Courier New"/>
          <w:lang w:val="es-ES"/>
        </w:rPr>
      </w:pPr>
      <w:r>
        <w:rPr>
          <w:rFonts w:ascii="Aptos" w:hAnsi="Aptos" w:cs="Courier New"/>
          <w:lang w:val="es-ES"/>
        </w:rPr>
        <w:t>www.detanties.nl</w:t>
      </w:r>
    </w:p>
    <w:p w14:paraId="3CBBA5D7" w14:textId="129E2464" w:rsidR="00752DBB" w:rsidRPr="00752DBB" w:rsidRDefault="007E6338" w:rsidP="00752DBB">
      <w:pPr>
        <w:rPr>
          <w:rFonts w:ascii="Aptos" w:hAnsi="Aptos" w:cs="Courier New"/>
          <w:lang w:val="es-ES"/>
        </w:rPr>
      </w:pPr>
      <w:r>
        <w:rPr>
          <w:rFonts w:ascii="Aptos" w:hAnsi="Aptos" w:cs="Courier New"/>
          <w:lang w:val="es-ES"/>
        </w:rPr>
        <w:t>0599 - 587231</w:t>
      </w:r>
    </w:p>
    <w:p w14:paraId="05D60A84" w14:textId="77777777" w:rsidR="00752DBB" w:rsidRPr="00752DBB" w:rsidRDefault="00752DBB" w:rsidP="00202C40">
      <w:pPr>
        <w:shd w:val="clear" w:color="auto" w:fill="ED139F"/>
        <w:ind w:left="-851" w:right="-994" w:firstLine="142"/>
        <w:rPr>
          <w:rFonts w:ascii="Aptos" w:hAnsi="Aptos"/>
          <w:b/>
          <w:bCs/>
          <w:color w:val="FFFFFF" w:themeColor="background1"/>
        </w:rPr>
      </w:pPr>
      <w:bookmarkStart w:id="1" w:name="_Toc169545359"/>
      <w:bookmarkStart w:id="2" w:name="_Toc169545730"/>
      <w:bookmarkStart w:id="3" w:name="_Toc170636297"/>
      <w:bookmarkStart w:id="4" w:name="_Toc170995300"/>
      <w:r w:rsidRPr="00752DBB">
        <w:rPr>
          <w:rFonts w:ascii="Aptos" w:hAnsi="Aptos"/>
          <w:b/>
          <w:bCs/>
          <w:color w:val="FFFFFF" w:themeColor="background1"/>
        </w:rPr>
        <w:lastRenderedPageBreak/>
        <w:t>Colofon</w:t>
      </w:r>
      <w:bookmarkEnd w:id="1"/>
      <w:bookmarkEnd w:id="2"/>
      <w:bookmarkEnd w:id="3"/>
      <w:bookmarkEnd w:id="4"/>
    </w:p>
    <w:tbl>
      <w:tblPr>
        <w:tblpPr w:leftFromText="141" w:rightFromText="141" w:vertAnchor="text" w:horzAnchor="margin" w:tblpXSpec="center" w:tblpY="329"/>
        <w:tblW w:w="103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2982"/>
        <w:gridCol w:w="7371"/>
      </w:tblGrid>
      <w:tr w:rsidR="00752DBB" w:rsidRPr="00752DBB" w14:paraId="001CC3AE" w14:textId="77777777" w:rsidTr="00752DBB">
        <w:tc>
          <w:tcPr>
            <w:tcW w:w="2982" w:type="dxa"/>
            <w:shd w:val="clear" w:color="auto" w:fill="D9E2F3"/>
          </w:tcPr>
          <w:p w14:paraId="6AD40D71" w14:textId="77777777" w:rsidR="00752DBB" w:rsidRPr="00752DBB" w:rsidRDefault="00752DBB" w:rsidP="00752DBB">
            <w:pPr>
              <w:tabs>
                <w:tab w:val="left" w:pos="3686"/>
              </w:tabs>
              <w:spacing w:line="276" w:lineRule="auto"/>
              <w:rPr>
                <w:rFonts w:ascii="Aptos" w:eastAsia="Avenir" w:hAnsi="Aptos" w:cs="Avenir"/>
                <w:color w:val="000000"/>
                <w:sz w:val="22"/>
                <w:szCs w:val="22"/>
              </w:rPr>
            </w:pPr>
            <w:r w:rsidRPr="00752DBB">
              <w:rPr>
                <w:rFonts w:ascii="Aptos" w:eastAsia="Avenir" w:hAnsi="Aptos" w:cs="Avenir"/>
                <w:color w:val="000000"/>
                <w:sz w:val="22"/>
                <w:szCs w:val="22"/>
              </w:rPr>
              <w:t>Documenttitel</w:t>
            </w:r>
          </w:p>
        </w:tc>
        <w:tc>
          <w:tcPr>
            <w:tcW w:w="7371" w:type="dxa"/>
            <w:shd w:val="clear" w:color="auto" w:fill="D9E2F3"/>
          </w:tcPr>
          <w:p w14:paraId="641495D2" w14:textId="56097721" w:rsidR="00752DBB" w:rsidRPr="00752DBB" w:rsidRDefault="00752DBB" w:rsidP="00752DBB">
            <w:pPr>
              <w:tabs>
                <w:tab w:val="left" w:pos="3686"/>
              </w:tabs>
              <w:spacing w:line="276" w:lineRule="auto"/>
              <w:rPr>
                <w:rFonts w:ascii="Aptos" w:eastAsia="Avenir" w:hAnsi="Aptos" w:cs="Avenir"/>
                <w:color w:val="000000"/>
                <w:sz w:val="22"/>
                <w:szCs w:val="22"/>
              </w:rPr>
            </w:pPr>
            <w:r>
              <w:rPr>
                <w:rFonts w:ascii="Aptos" w:eastAsia="Avenir" w:hAnsi="Aptos" w:cs="Avenir"/>
                <w:color w:val="000000"/>
                <w:sz w:val="22"/>
                <w:szCs w:val="22"/>
              </w:rPr>
              <w:t xml:space="preserve">Pedagogisch </w:t>
            </w:r>
            <w:r w:rsidR="00AA0DC3">
              <w:rPr>
                <w:rFonts w:ascii="Aptos" w:eastAsia="Avenir" w:hAnsi="Aptos" w:cs="Avenir"/>
                <w:color w:val="000000"/>
                <w:sz w:val="22"/>
                <w:szCs w:val="22"/>
              </w:rPr>
              <w:t>B</w:t>
            </w:r>
            <w:r>
              <w:rPr>
                <w:rFonts w:ascii="Aptos" w:eastAsia="Avenir" w:hAnsi="Aptos" w:cs="Avenir"/>
                <w:color w:val="000000"/>
                <w:sz w:val="22"/>
                <w:szCs w:val="22"/>
              </w:rPr>
              <w:t>eleidsplan (BSO)</w:t>
            </w:r>
          </w:p>
          <w:p w14:paraId="04C4772E" w14:textId="5FEF29D2" w:rsidR="00752DBB" w:rsidRPr="00752DBB" w:rsidRDefault="00752DBB" w:rsidP="00752DBB">
            <w:pPr>
              <w:tabs>
                <w:tab w:val="left" w:pos="3686"/>
              </w:tabs>
              <w:spacing w:line="276" w:lineRule="auto"/>
              <w:rPr>
                <w:rFonts w:ascii="Aptos" w:eastAsia="Avenir" w:hAnsi="Aptos" w:cs="Avenir"/>
                <w:color w:val="000000"/>
                <w:sz w:val="22"/>
                <w:szCs w:val="22"/>
              </w:rPr>
            </w:pPr>
            <w:r w:rsidRPr="00752DBB">
              <w:rPr>
                <w:rFonts w:ascii="Aptos" w:eastAsia="Avenir" w:hAnsi="Aptos" w:cs="Avenir"/>
                <w:color w:val="000000"/>
                <w:sz w:val="22"/>
                <w:szCs w:val="22"/>
              </w:rPr>
              <w:t xml:space="preserve">In dit document staat de voor Kinderopvang de </w:t>
            </w:r>
            <w:proofErr w:type="spellStart"/>
            <w:r w:rsidRPr="00752DBB">
              <w:rPr>
                <w:rFonts w:ascii="Aptos" w:eastAsia="Avenir" w:hAnsi="Aptos" w:cs="Avenir"/>
                <w:color w:val="000000"/>
                <w:sz w:val="22"/>
                <w:szCs w:val="22"/>
              </w:rPr>
              <w:t>Tantie’s</w:t>
            </w:r>
            <w:proofErr w:type="spellEnd"/>
            <w:r w:rsidRPr="00752DBB">
              <w:rPr>
                <w:rFonts w:ascii="Aptos" w:eastAsia="Avenir" w:hAnsi="Aptos" w:cs="Avenir"/>
                <w:color w:val="000000"/>
                <w:sz w:val="22"/>
                <w:szCs w:val="22"/>
              </w:rPr>
              <w:t xml:space="preserve"> typerende visie op</w:t>
            </w:r>
            <w:r>
              <w:rPr>
                <w:rFonts w:ascii="Aptos" w:eastAsia="Avenir" w:hAnsi="Aptos" w:cs="Avenir"/>
                <w:color w:val="000000"/>
                <w:sz w:val="22"/>
                <w:szCs w:val="22"/>
              </w:rPr>
              <w:t xml:space="preserve"> de omgang met kinderen.</w:t>
            </w:r>
          </w:p>
        </w:tc>
      </w:tr>
      <w:tr w:rsidR="00752DBB" w:rsidRPr="00752DBB" w14:paraId="01960FF5" w14:textId="77777777" w:rsidTr="00752DBB">
        <w:tc>
          <w:tcPr>
            <w:tcW w:w="2982" w:type="dxa"/>
            <w:shd w:val="clear" w:color="auto" w:fill="D9E2F3"/>
          </w:tcPr>
          <w:p w14:paraId="6A8BA4E1" w14:textId="77777777" w:rsidR="00752DBB" w:rsidRPr="00752DBB" w:rsidRDefault="00752DBB" w:rsidP="00752DBB">
            <w:pPr>
              <w:tabs>
                <w:tab w:val="left" w:pos="3686"/>
              </w:tabs>
              <w:spacing w:line="276" w:lineRule="auto"/>
              <w:rPr>
                <w:rFonts w:ascii="Aptos" w:eastAsia="Avenir" w:hAnsi="Aptos" w:cs="Avenir"/>
                <w:color w:val="000000"/>
                <w:sz w:val="22"/>
                <w:szCs w:val="22"/>
              </w:rPr>
            </w:pPr>
            <w:r w:rsidRPr="00752DBB">
              <w:rPr>
                <w:rFonts w:ascii="Aptos" w:eastAsia="Avenir" w:hAnsi="Aptos" w:cs="Avenir"/>
                <w:color w:val="000000"/>
                <w:sz w:val="22"/>
                <w:szCs w:val="22"/>
              </w:rPr>
              <w:t>Versie</w:t>
            </w:r>
          </w:p>
        </w:tc>
        <w:tc>
          <w:tcPr>
            <w:tcW w:w="7371" w:type="dxa"/>
            <w:shd w:val="clear" w:color="auto" w:fill="D9E2F3"/>
          </w:tcPr>
          <w:p w14:paraId="0A412E33" w14:textId="36064309" w:rsidR="00752DBB" w:rsidRPr="00752DBB" w:rsidRDefault="00752DBB" w:rsidP="00752DBB">
            <w:pPr>
              <w:tabs>
                <w:tab w:val="left" w:pos="3686"/>
              </w:tabs>
              <w:spacing w:line="276" w:lineRule="auto"/>
              <w:rPr>
                <w:rFonts w:ascii="Aptos" w:eastAsia="Avenir" w:hAnsi="Aptos" w:cs="Avenir"/>
                <w:color w:val="000000"/>
                <w:sz w:val="22"/>
                <w:szCs w:val="22"/>
              </w:rPr>
            </w:pPr>
            <w:r w:rsidRPr="00752DBB">
              <w:rPr>
                <w:rFonts w:ascii="Aptos" w:eastAsia="Avenir" w:hAnsi="Aptos" w:cs="Avenir"/>
                <w:color w:val="000000"/>
                <w:sz w:val="22"/>
                <w:szCs w:val="22"/>
              </w:rPr>
              <w:t>2.</w:t>
            </w:r>
            <w:r w:rsidR="00D327A1">
              <w:rPr>
                <w:rFonts w:ascii="Aptos" w:eastAsia="Avenir" w:hAnsi="Aptos" w:cs="Avenir"/>
                <w:color w:val="000000"/>
                <w:sz w:val="22"/>
                <w:szCs w:val="22"/>
              </w:rPr>
              <w:t>2</w:t>
            </w:r>
          </w:p>
        </w:tc>
      </w:tr>
      <w:tr w:rsidR="00752DBB" w:rsidRPr="00752DBB" w14:paraId="059F7A82" w14:textId="77777777" w:rsidTr="00752DBB">
        <w:tc>
          <w:tcPr>
            <w:tcW w:w="2982" w:type="dxa"/>
            <w:shd w:val="clear" w:color="auto" w:fill="D9E2F3"/>
          </w:tcPr>
          <w:p w14:paraId="74EECAAB" w14:textId="77777777" w:rsidR="00752DBB" w:rsidRPr="00752DBB" w:rsidRDefault="00752DBB" w:rsidP="00752DBB">
            <w:pPr>
              <w:tabs>
                <w:tab w:val="left" w:pos="3686"/>
              </w:tabs>
              <w:spacing w:line="276" w:lineRule="auto"/>
              <w:rPr>
                <w:rFonts w:ascii="Aptos" w:eastAsia="Avenir" w:hAnsi="Aptos" w:cs="Avenir"/>
                <w:color w:val="000000"/>
                <w:sz w:val="22"/>
                <w:szCs w:val="22"/>
              </w:rPr>
            </w:pPr>
            <w:r w:rsidRPr="00752DBB">
              <w:rPr>
                <w:rFonts w:ascii="Aptos" w:eastAsia="Avenir" w:hAnsi="Aptos" w:cs="Avenir"/>
                <w:color w:val="000000"/>
                <w:sz w:val="22"/>
                <w:szCs w:val="22"/>
              </w:rPr>
              <w:t>Versiedatum</w:t>
            </w:r>
          </w:p>
        </w:tc>
        <w:tc>
          <w:tcPr>
            <w:tcW w:w="7371" w:type="dxa"/>
            <w:shd w:val="clear" w:color="auto" w:fill="D9E2F3"/>
          </w:tcPr>
          <w:p w14:paraId="07E209D2" w14:textId="546072B7" w:rsidR="00752DBB" w:rsidRPr="00752DBB" w:rsidRDefault="00D327A1" w:rsidP="00752DBB">
            <w:pPr>
              <w:tabs>
                <w:tab w:val="left" w:pos="3686"/>
              </w:tabs>
              <w:spacing w:line="276" w:lineRule="auto"/>
              <w:rPr>
                <w:rFonts w:ascii="Aptos" w:eastAsia="Avenir" w:hAnsi="Aptos" w:cs="Avenir"/>
                <w:color w:val="000000"/>
                <w:sz w:val="22"/>
                <w:szCs w:val="22"/>
              </w:rPr>
            </w:pPr>
            <w:r>
              <w:rPr>
                <w:rFonts w:ascii="Aptos" w:eastAsia="Avenir" w:hAnsi="Aptos" w:cs="Avenir"/>
                <w:color w:val="000000"/>
                <w:sz w:val="22"/>
                <w:szCs w:val="22"/>
              </w:rPr>
              <w:t>Januari 2026</w:t>
            </w:r>
          </w:p>
        </w:tc>
      </w:tr>
      <w:tr w:rsidR="00752DBB" w:rsidRPr="00752DBB" w14:paraId="50B049CA" w14:textId="77777777" w:rsidTr="00752DBB">
        <w:tc>
          <w:tcPr>
            <w:tcW w:w="2982" w:type="dxa"/>
            <w:shd w:val="clear" w:color="auto" w:fill="D9E2F3"/>
          </w:tcPr>
          <w:p w14:paraId="522B9010" w14:textId="77777777" w:rsidR="00752DBB" w:rsidRPr="00752DBB" w:rsidRDefault="00752DBB" w:rsidP="00752DBB">
            <w:pPr>
              <w:tabs>
                <w:tab w:val="left" w:pos="3686"/>
              </w:tabs>
              <w:spacing w:line="276" w:lineRule="auto"/>
              <w:rPr>
                <w:rFonts w:ascii="Aptos" w:eastAsia="Avenir" w:hAnsi="Aptos" w:cs="Avenir"/>
                <w:color w:val="000000"/>
                <w:sz w:val="22"/>
                <w:szCs w:val="22"/>
              </w:rPr>
            </w:pPr>
            <w:r w:rsidRPr="00752DBB">
              <w:rPr>
                <w:rFonts w:ascii="Aptos" w:eastAsia="Avenir" w:hAnsi="Aptos" w:cs="Avenir"/>
                <w:color w:val="000000"/>
                <w:sz w:val="22"/>
                <w:szCs w:val="22"/>
              </w:rPr>
              <w:t>Eigenaar</w:t>
            </w:r>
          </w:p>
        </w:tc>
        <w:tc>
          <w:tcPr>
            <w:tcW w:w="7371" w:type="dxa"/>
            <w:shd w:val="clear" w:color="auto" w:fill="D9E2F3"/>
          </w:tcPr>
          <w:p w14:paraId="6C42908C" w14:textId="30F22A47" w:rsidR="00752DBB" w:rsidRPr="00752DBB" w:rsidRDefault="00AA0DC3" w:rsidP="00752DBB">
            <w:pPr>
              <w:tabs>
                <w:tab w:val="left" w:pos="3686"/>
              </w:tabs>
              <w:spacing w:line="276" w:lineRule="auto"/>
              <w:rPr>
                <w:rFonts w:ascii="Aptos" w:eastAsia="Avenir" w:hAnsi="Aptos" w:cs="Avenir"/>
                <w:color w:val="000000"/>
                <w:sz w:val="22"/>
                <w:szCs w:val="22"/>
              </w:rPr>
            </w:pPr>
            <w:r>
              <w:rPr>
                <w:rFonts w:ascii="Aptos" w:eastAsia="Avenir" w:hAnsi="Aptos" w:cs="Avenir"/>
                <w:color w:val="000000"/>
                <w:sz w:val="22"/>
                <w:szCs w:val="22"/>
              </w:rPr>
              <w:t xml:space="preserve">Directie </w:t>
            </w:r>
            <w:r w:rsidR="00752DBB" w:rsidRPr="00752DBB">
              <w:rPr>
                <w:rFonts w:ascii="Aptos" w:eastAsia="Avenir" w:hAnsi="Aptos" w:cs="Avenir"/>
                <w:color w:val="000000"/>
                <w:sz w:val="22"/>
                <w:szCs w:val="22"/>
              </w:rPr>
              <w:t xml:space="preserve">van Kinderopvang de </w:t>
            </w:r>
            <w:proofErr w:type="spellStart"/>
            <w:r w:rsidR="00752DBB" w:rsidRPr="00752DBB">
              <w:rPr>
                <w:rFonts w:ascii="Aptos" w:eastAsia="Avenir" w:hAnsi="Aptos" w:cs="Avenir"/>
                <w:color w:val="000000"/>
                <w:sz w:val="22"/>
                <w:szCs w:val="22"/>
              </w:rPr>
              <w:t>Tantie’s</w:t>
            </w:r>
            <w:proofErr w:type="spellEnd"/>
            <w:r w:rsidR="00752DBB" w:rsidRPr="00752DBB">
              <w:rPr>
                <w:rFonts w:ascii="Aptos" w:eastAsia="Avenir" w:hAnsi="Aptos" w:cs="Avenir"/>
                <w:color w:val="000000"/>
                <w:sz w:val="22"/>
                <w:szCs w:val="22"/>
              </w:rPr>
              <w:t xml:space="preserve"> </w:t>
            </w:r>
          </w:p>
        </w:tc>
      </w:tr>
      <w:tr w:rsidR="00752DBB" w:rsidRPr="00752DBB" w14:paraId="66EEB33F" w14:textId="77777777" w:rsidTr="00752DBB">
        <w:tc>
          <w:tcPr>
            <w:tcW w:w="2982" w:type="dxa"/>
            <w:shd w:val="clear" w:color="auto" w:fill="D9E2F3"/>
          </w:tcPr>
          <w:p w14:paraId="67802AB0" w14:textId="77777777" w:rsidR="00752DBB" w:rsidRDefault="00752DBB" w:rsidP="00752DBB">
            <w:pPr>
              <w:tabs>
                <w:tab w:val="left" w:pos="3686"/>
              </w:tabs>
              <w:spacing w:line="276" w:lineRule="auto"/>
              <w:rPr>
                <w:rFonts w:ascii="Aptos" w:eastAsia="Avenir" w:hAnsi="Aptos" w:cs="Avenir"/>
                <w:color w:val="000000"/>
                <w:sz w:val="22"/>
                <w:szCs w:val="22"/>
              </w:rPr>
            </w:pPr>
            <w:r w:rsidRPr="00752DBB">
              <w:rPr>
                <w:rFonts w:ascii="Aptos" w:eastAsia="Avenir" w:hAnsi="Aptos" w:cs="Avenir"/>
                <w:color w:val="000000"/>
                <w:sz w:val="22"/>
                <w:szCs w:val="22"/>
              </w:rPr>
              <w:t>Doelgroep</w:t>
            </w:r>
          </w:p>
          <w:p w14:paraId="160B98D6" w14:textId="100E1526" w:rsidR="00B447B6" w:rsidRPr="00752DBB" w:rsidRDefault="00B447B6" w:rsidP="00752DBB">
            <w:pPr>
              <w:tabs>
                <w:tab w:val="left" w:pos="3686"/>
              </w:tabs>
              <w:spacing w:line="276" w:lineRule="auto"/>
              <w:rPr>
                <w:rFonts w:ascii="Aptos" w:eastAsia="Avenir" w:hAnsi="Aptos" w:cs="Avenir"/>
                <w:color w:val="000000"/>
                <w:sz w:val="22"/>
                <w:szCs w:val="22"/>
              </w:rPr>
            </w:pPr>
            <w:r>
              <w:rPr>
                <w:rFonts w:ascii="Aptos" w:eastAsia="Avenir" w:hAnsi="Aptos" w:cs="Avenir"/>
                <w:color w:val="000000"/>
                <w:sz w:val="22"/>
                <w:szCs w:val="22"/>
              </w:rPr>
              <w:t>Bewaarplek</w:t>
            </w:r>
          </w:p>
        </w:tc>
        <w:tc>
          <w:tcPr>
            <w:tcW w:w="7371" w:type="dxa"/>
            <w:shd w:val="clear" w:color="auto" w:fill="D9E2F3"/>
          </w:tcPr>
          <w:p w14:paraId="44F6AE93" w14:textId="77777777" w:rsidR="00752DBB" w:rsidRDefault="00752DBB" w:rsidP="00752DBB">
            <w:pPr>
              <w:tabs>
                <w:tab w:val="left" w:pos="3686"/>
              </w:tabs>
              <w:spacing w:line="276" w:lineRule="auto"/>
              <w:rPr>
                <w:rFonts w:ascii="Aptos" w:eastAsia="Avenir" w:hAnsi="Aptos" w:cs="Avenir"/>
                <w:color w:val="000000"/>
                <w:sz w:val="22"/>
                <w:szCs w:val="22"/>
              </w:rPr>
            </w:pPr>
            <w:r w:rsidRPr="00752DBB">
              <w:rPr>
                <w:rFonts w:ascii="Aptos" w:eastAsia="Avenir" w:hAnsi="Aptos" w:cs="Avenir"/>
                <w:color w:val="000000"/>
                <w:sz w:val="22"/>
                <w:szCs w:val="22"/>
              </w:rPr>
              <w:t>Alle beroepskrachten, ouders, belangstellenden</w:t>
            </w:r>
          </w:p>
          <w:p w14:paraId="55F30409" w14:textId="7AAB2DD5" w:rsidR="00B447B6" w:rsidRPr="00752DBB" w:rsidRDefault="00B447B6" w:rsidP="00752DBB">
            <w:pPr>
              <w:tabs>
                <w:tab w:val="left" w:pos="3686"/>
              </w:tabs>
              <w:spacing w:line="276" w:lineRule="auto"/>
              <w:rPr>
                <w:rFonts w:ascii="Aptos" w:eastAsia="Avenir" w:hAnsi="Aptos" w:cs="Avenir"/>
                <w:color w:val="000000"/>
                <w:sz w:val="22"/>
                <w:szCs w:val="22"/>
              </w:rPr>
            </w:pPr>
            <w:r>
              <w:rPr>
                <w:rFonts w:ascii="Aptos" w:eastAsia="Avenir" w:hAnsi="Aptos" w:cs="Avenir"/>
                <w:color w:val="000000"/>
                <w:sz w:val="22"/>
                <w:szCs w:val="22"/>
              </w:rPr>
              <w:t>Website, op locatie</w:t>
            </w:r>
          </w:p>
        </w:tc>
      </w:tr>
    </w:tbl>
    <w:p w14:paraId="7F5E2285" w14:textId="77777777" w:rsidR="00752DBB" w:rsidRPr="00752DBB" w:rsidRDefault="00752DBB" w:rsidP="00752DBB">
      <w:pPr>
        <w:spacing w:line="276" w:lineRule="auto"/>
        <w:rPr>
          <w:rFonts w:ascii="Aptos" w:eastAsia="Avenir" w:hAnsi="Aptos" w:cs="Avenir"/>
          <w:color w:val="000000"/>
          <w:sz w:val="20"/>
          <w:szCs w:val="20"/>
        </w:rPr>
      </w:pPr>
    </w:p>
    <w:p w14:paraId="0C8421A7" w14:textId="77777777" w:rsidR="00752DBB" w:rsidRPr="00752DBB" w:rsidRDefault="00752DBB" w:rsidP="00752DBB">
      <w:pPr>
        <w:rPr>
          <w:rFonts w:ascii="Aptos" w:eastAsia="Avenir" w:hAnsi="Aptos" w:cs="Avenir"/>
          <w:sz w:val="20"/>
          <w:szCs w:val="20"/>
        </w:rPr>
      </w:pPr>
    </w:p>
    <w:p w14:paraId="440BB5F2" w14:textId="77777777" w:rsidR="00752DBB" w:rsidRPr="00752DBB" w:rsidRDefault="00752DBB" w:rsidP="00752DBB">
      <w:pPr>
        <w:rPr>
          <w:rFonts w:ascii="Aptos" w:eastAsia="Avenir" w:hAnsi="Aptos" w:cs="Avenir"/>
          <w:sz w:val="20"/>
          <w:szCs w:val="20"/>
        </w:rPr>
      </w:pPr>
    </w:p>
    <w:p w14:paraId="104FDA30" w14:textId="77777777" w:rsidR="00752DBB" w:rsidRPr="00752DBB" w:rsidRDefault="00752DBB" w:rsidP="00752DBB">
      <w:pPr>
        <w:shd w:val="clear" w:color="auto" w:fill="ED139F"/>
        <w:ind w:left="-851" w:right="-852"/>
        <w:rPr>
          <w:rFonts w:ascii="Aptos" w:hAnsi="Aptos"/>
          <w:b/>
          <w:bCs/>
          <w:color w:val="FFFFFF" w:themeColor="background1"/>
        </w:rPr>
      </w:pPr>
      <w:bookmarkStart w:id="5" w:name="_heading=h.30j0zll" w:colFirst="0" w:colLast="0"/>
      <w:bookmarkStart w:id="6" w:name="_Toc169545360"/>
      <w:bookmarkStart w:id="7" w:name="_Toc169545731"/>
      <w:bookmarkStart w:id="8" w:name="_Toc170636298"/>
      <w:bookmarkStart w:id="9" w:name="_Toc170995301"/>
      <w:bookmarkEnd w:id="5"/>
      <w:r w:rsidRPr="00752DBB">
        <w:rPr>
          <w:rFonts w:ascii="Aptos" w:hAnsi="Aptos"/>
          <w:b/>
          <w:bCs/>
          <w:color w:val="FFFFFF" w:themeColor="background1"/>
        </w:rPr>
        <w:t>Versiebeheer</w:t>
      </w:r>
      <w:bookmarkEnd w:id="6"/>
      <w:bookmarkEnd w:id="7"/>
      <w:bookmarkEnd w:id="8"/>
      <w:bookmarkEnd w:id="9"/>
    </w:p>
    <w:p w14:paraId="62720BAC" w14:textId="77777777" w:rsidR="00752DBB" w:rsidRPr="00752DBB" w:rsidRDefault="00752DBB" w:rsidP="00752DBB">
      <w:pPr>
        <w:spacing w:line="276" w:lineRule="auto"/>
        <w:rPr>
          <w:rFonts w:ascii="Aptos" w:eastAsia="Avenir" w:hAnsi="Aptos" w:cs="Avenir"/>
          <w:color w:val="000000"/>
          <w:sz w:val="20"/>
          <w:szCs w:val="20"/>
        </w:rPr>
      </w:pPr>
    </w:p>
    <w:tbl>
      <w:tblPr>
        <w:tblW w:w="10348" w:type="dxa"/>
        <w:tblInd w:w="-92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CellMar>
          <w:left w:w="115" w:type="dxa"/>
          <w:right w:w="115" w:type="dxa"/>
        </w:tblCellMar>
        <w:tblLook w:val="0400" w:firstRow="0" w:lastRow="0" w:firstColumn="0" w:lastColumn="0" w:noHBand="0" w:noVBand="1"/>
      </w:tblPr>
      <w:tblGrid>
        <w:gridCol w:w="1301"/>
        <w:gridCol w:w="1818"/>
        <w:gridCol w:w="2410"/>
        <w:gridCol w:w="4819"/>
      </w:tblGrid>
      <w:tr w:rsidR="00752DBB" w:rsidRPr="00752DBB" w14:paraId="5AEFCFAC" w14:textId="77777777" w:rsidTr="00752DBB">
        <w:trPr>
          <w:trHeight w:val="216"/>
        </w:trPr>
        <w:tc>
          <w:tcPr>
            <w:tcW w:w="1301" w:type="dxa"/>
            <w:shd w:val="clear" w:color="auto" w:fill="D9E2F3"/>
          </w:tcPr>
          <w:p w14:paraId="4C36B414" w14:textId="77777777" w:rsidR="00752DBB" w:rsidRPr="00752DBB" w:rsidRDefault="00752DBB" w:rsidP="00752DBB">
            <w:pPr>
              <w:pBdr>
                <w:top w:val="nil"/>
                <w:left w:val="nil"/>
                <w:bottom w:val="nil"/>
                <w:right w:val="nil"/>
                <w:between w:val="nil"/>
              </w:pBdr>
              <w:spacing w:line="276" w:lineRule="auto"/>
              <w:ind w:hanging="16"/>
              <w:rPr>
                <w:rFonts w:ascii="Aptos" w:eastAsia="Avenir" w:hAnsi="Aptos" w:cs="Avenir"/>
                <w:b/>
                <w:bCs/>
                <w:color w:val="000000"/>
                <w:sz w:val="22"/>
                <w:szCs w:val="22"/>
              </w:rPr>
            </w:pPr>
            <w:r w:rsidRPr="00752DBB">
              <w:rPr>
                <w:rFonts w:ascii="Aptos" w:eastAsia="Avenir" w:hAnsi="Aptos" w:cs="Avenir"/>
                <w:b/>
                <w:bCs/>
                <w:color w:val="000000"/>
                <w:sz w:val="22"/>
                <w:szCs w:val="22"/>
              </w:rPr>
              <w:t>Versie</w:t>
            </w:r>
          </w:p>
        </w:tc>
        <w:tc>
          <w:tcPr>
            <w:tcW w:w="1818" w:type="dxa"/>
            <w:shd w:val="clear" w:color="auto" w:fill="D9E2F3"/>
          </w:tcPr>
          <w:p w14:paraId="69A74100" w14:textId="77777777" w:rsidR="00752DBB" w:rsidRPr="00752DBB" w:rsidRDefault="00752DBB" w:rsidP="00752DBB">
            <w:pPr>
              <w:pBdr>
                <w:top w:val="nil"/>
                <w:left w:val="nil"/>
                <w:bottom w:val="nil"/>
                <w:right w:val="nil"/>
                <w:between w:val="nil"/>
              </w:pBdr>
              <w:spacing w:line="276" w:lineRule="auto"/>
              <w:ind w:firstLine="6"/>
              <w:rPr>
                <w:rFonts w:ascii="Aptos" w:eastAsia="Avenir" w:hAnsi="Aptos" w:cs="Avenir"/>
                <w:b/>
                <w:bCs/>
                <w:color w:val="000000"/>
                <w:sz w:val="22"/>
                <w:szCs w:val="22"/>
              </w:rPr>
            </w:pPr>
            <w:r w:rsidRPr="00752DBB">
              <w:rPr>
                <w:rFonts w:ascii="Aptos" w:eastAsia="Avenir" w:hAnsi="Aptos" w:cs="Avenir"/>
                <w:b/>
                <w:bCs/>
                <w:color w:val="000000"/>
                <w:sz w:val="22"/>
                <w:szCs w:val="22"/>
              </w:rPr>
              <w:t>Datum</w:t>
            </w:r>
          </w:p>
        </w:tc>
        <w:tc>
          <w:tcPr>
            <w:tcW w:w="2410" w:type="dxa"/>
            <w:shd w:val="clear" w:color="auto" w:fill="D9E2F3"/>
          </w:tcPr>
          <w:p w14:paraId="50757FC1" w14:textId="77777777" w:rsidR="00752DBB" w:rsidRPr="00752DBB" w:rsidRDefault="00752DBB" w:rsidP="00752DBB">
            <w:pPr>
              <w:pBdr>
                <w:top w:val="nil"/>
                <w:left w:val="nil"/>
                <w:bottom w:val="nil"/>
                <w:right w:val="nil"/>
                <w:between w:val="nil"/>
              </w:pBdr>
              <w:spacing w:line="276" w:lineRule="auto"/>
              <w:rPr>
                <w:rFonts w:ascii="Aptos" w:eastAsia="Avenir" w:hAnsi="Aptos" w:cs="Avenir"/>
                <w:b/>
                <w:bCs/>
                <w:color w:val="000000"/>
                <w:sz w:val="22"/>
                <w:szCs w:val="22"/>
              </w:rPr>
            </w:pPr>
            <w:r w:rsidRPr="00752DBB">
              <w:rPr>
                <w:rFonts w:ascii="Aptos" w:eastAsia="Avenir" w:hAnsi="Aptos" w:cs="Avenir"/>
                <w:b/>
                <w:bCs/>
                <w:color w:val="000000"/>
                <w:sz w:val="22"/>
                <w:szCs w:val="22"/>
              </w:rPr>
              <w:t>Door</w:t>
            </w:r>
          </w:p>
        </w:tc>
        <w:tc>
          <w:tcPr>
            <w:tcW w:w="4819" w:type="dxa"/>
            <w:shd w:val="clear" w:color="auto" w:fill="D9E2F3"/>
          </w:tcPr>
          <w:p w14:paraId="46B2F863" w14:textId="77777777" w:rsidR="00752DBB" w:rsidRPr="00752DBB" w:rsidRDefault="00752DBB" w:rsidP="00752DBB">
            <w:pPr>
              <w:pBdr>
                <w:top w:val="nil"/>
                <w:left w:val="nil"/>
                <w:bottom w:val="nil"/>
                <w:right w:val="nil"/>
                <w:between w:val="nil"/>
              </w:pBdr>
              <w:spacing w:line="276" w:lineRule="auto"/>
              <w:rPr>
                <w:rFonts w:ascii="Aptos" w:eastAsia="Avenir" w:hAnsi="Aptos" w:cs="Avenir"/>
                <w:b/>
                <w:bCs/>
                <w:color w:val="000000"/>
                <w:sz w:val="22"/>
                <w:szCs w:val="22"/>
              </w:rPr>
            </w:pPr>
            <w:r w:rsidRPr="00752DBB">
              <w:rPr>
                <w:rFonts w:ascii="Aptos" w:eastAsia="Avenir" w:hAnsi="Aptos" w:cs="Avenir"/>
                <w:b/>
                <w:bCs/>
                <w:color w:val="000000"/>
                <w:sz w:val="22"/>
                <w:szCs w:val="22"/>
              </w:rPr>
              <w:t>Omschrijving</w:t>
            </w:r>
          </w:p>
        </w:tc>
      </w:tr>
      <w:tr w:rsidR="00752DBB" w:rsidRPr="00752DBB" w14:paraId="7208A7E4" w14:textId="77777777" w:rsidTr="00752DBB">
        <w:trPr>
          <w:trHeight w:val="216"/>
        </w:trPr>
        <w:tc>
          <w:tcPr>
            <w:tcW w:w="1301" w:type="dxa"/>
            <w:shd w:val="clear" w:color="auto" w:fill="D9E2F3"/>
          </w:tcPr>
          <w:p w14:paraId="3CFECDEE" w14:textId="77777777" w:rsidR="00752DBB" w:rsidRPr="00752DBB" w:rsidRDefault="00752DBB" w:rsidP="00752DBB">
            <w:pPr>
              <w:pBdr>
                <w:top w:val="nil"/>
                <w:left w:val="nil"/>
                <w:bottom w:val="nil"/>
                <w:right w:val="nil"/>
                <w:between w:val="nil"/>
              </w:pBdr>
              <w:spacing w:line="276" w:lineRule="auto"/>
              <w:rPr>
                <w:rFonts w:ascii="Aptos" w:eastAsia="Avenir" w:hAnsi="Aptos" w:cs="Avenir"/>
                <w:color w:val="000000"/>
                <w:sz w:val="22"/>
                <w:szCs w:val="22"/>
              </w:rPr>
            </w:pPr>
            <w:r w:rsidRPr="00752DBB">
              <w:rPr>
                <w:rFonts w:ascii="Aptos" w:eastAsia="Avenir" w:hAnsi="Aptos" w:cs="Avenir"/>
                <w:color w:val="000000"/>
                <w:sz w:val="22"/>
                <w:szCs w:val="22"/>
              </w:rPr>
              <w:t>2.0</w:t>
            </w:r>
          </w:p>
        </w:tc>
        <w:tc>
          <w:tcPr>
            <w:tcW w:w="1818" w:type="dxa"/>
            <w:shd w:val="clear" w:color="auto" w:fill="D9E2F3"/>
          </w:tcPr>
          <w:p w14:paraId="162EF223" w14:textId="77777777" w:rsidR="00752DBB" w:rsidRPr="00752DBB" w:rsidRDefault="00752DBB" w:rsidP="00752DBB">
            <w:pPr>
              <w:pBdr>
                <w:top w:val="nil"/>
                <w:left w:val="nil"/>
                <w:bottom w:val="nil"/>
                <w:right w:val="nil"/>
                <w:between w:val="nil"/>
              </w:pBdr>
              <w:spacing w:line="276" w:lineRule="auto"/>
              <w:rPr>
                <w:rFonts w:ascii="Aptos" w:eastAsia="Avenir" w:hAnsi="Aptos" w:cs="Avenir"/>
                <w:color w:val="000000"/>
                <w:sz w:val="22"/>
                <w:szCs w:val="22"/>
              </w:rPr>
            </w:pPr>
            <w:r w:rsidRPr="00752DBB">
              <w:rPr>
                <w:rFonts w:ascii="Aptos" w:eastAsia="Avenir" w:hAnsi="Aptos" w:cs="Avenir"/>
                <w:color w:val="000000"/>
                <w:sz w:val="22"/>
                <w:szCs w:val="22"/>
              </w:rPr>
              <w:t>November 2025</w:t>
            </w:r>
          </w:p>
        </w:tc>
        <w:tc>
          <w:tcPr>
            <w:tcW w:w="2410" w:type="dxa"/>
            <w:shd w:val="clear" w:color="auto" w:fill="D9E2F3"/>
          </w:tcPr>
          <w:p w14:paraId="220BF7EB" w14:textId="77777777" w:rsidR="00752DBB" w:rsidRPr="00752DBB" w:rsidRDefault="00752DBB" w:rsidP="00752DBB">
            <w:pPr>
              <w:pBdr>
                <w:top w:val="nil"/>
                <w:left w:val="nil"/>
                <w:bottom w:val="nil"/>
                <w:right w:val="nil"/>
                <w:between w:val="nil"/>
              </w:pBdr>
              <w:spacing w:line="276" w:lineRule="auto"/>
              <w:rPr>
                <w:rFonts w:ascii="Aptos" w:eastAsia="Avenir" w:hAnsi="Aptos" w:cs="Avenir"/>
                <w:color w:val="000000"/>
                <w:sz w:val="22"/>
                <w:szCs w:val="22"/>
              </w:rPr>
            </w:pPr>
            <w:r w:rsidRPr="00752DBB">
              <w:rPr>
                <w:rFonts w:ascii="Aptos" w:eastAsia="Avenir" w:hAnsi="Aptos" w:cs="Avenir"/>
                <w:color w:val="000000"/>
                <w:sz w:val="22"/>
                <w:szCs w:val="22"/>
              </w:rPr>
              <w:t>Sterk in Kinderopvang</w:t>
            </w:r>
          </w:p>
        </w:tc>
        <w:tc>
          <w:tcPr>
            <w:tcW w:w="4819" w:type="dxa"/>
            <w:shd w:val="clear" w:color="auto" w:fill="D9E2F3"/>
          </w:tcPr>
          <w:p w14:paraId="4032A59F" w14:textId="7C3B1D34" w:rsidR="00752DBB" w:rsidRPr="00752DBB" w:rsidRDefault="00752DBB" w:rsidP="00752DBB">
            <w:pPr>
              <w:pBdr>
                <w:top w:val="nil"/>
                <w:left w:val="nil"/>
                <w:bottom w:val="nil"/>
                <w:right w:val="nil"/>
                <w:between w:val="nil"/>
              </w:pBdr>
              <w:spacing w:line="276" w:lineRule="auto"/>
              <w:rPr>
                <w:rFonts w:ascii="Aptos" w:eastAsia="Avenir" w:hAnsi="Aptos" w:cs="Avenir"/>
                <w:color w:val="000000"/>
                <w:sz w:val="22"/>
                <w:szCs w:val="22"/>
              </w:rPr>
            </w:pPr>
            <w:r w:rsidRPr="00752DBB">
              <w:rPr>
                <w:rFonts w:ascii="Aptos" w:eastAsia="Avenir" w:hAnsi="Aptos" w:cs="Avenir"/>
                <w:color w:val="000000"/>
                <w:sz w:val="22"/>
                <w:szCs w:val="22"/>
              </w:rPr>
              <w:t>Herschrijven</w:t>
            </w:r>
            <w:r>
              <w:rPr>
                <w:rFonts w:ascii="Aptos" w:eastAsia="Avenir" w:hAnsi="Aptos" w:cs="Avenir"/>
                <w:color w:val="000000"/>
                <w:sz w:val="22"/>
                <w:szCs w:val="22"/>
              </w:rPr>
              <w:t xml:space="preserve"> Pedagogisch </w:t>
            </w:r>
            <w:r w:rsidR="00AA0DC3">
              <w:rPr>
                <w:rFonts w:ascii="Aptos" w:eastAsia="Avenir" w:hAnsi="Aptos" w:cs="Avenir"/>
                <w:color w:val="000000"/>
                <w:sz w:val="22"/>
                <w:szCs w:val="22"/>
              </w:rPr>
              <w:t>B</w:t>
            </w:r>
            <w:r>
              <w:rPr>
                <w:rFonts w:ascii="Aptos" w:eastAsia="Avenir" w:hAnsi="Aptos" w:cs="Avenir"/>
                <w:color w:val="000000"/>
                <w:sz w:val="22"/>
                <w:szCs w:val="22"/>
              </w:rPr>
              <w:t>eleidsplan (BSO)</w:t>
            </w:r>
          </w:p>
        </w:tc>
      </w:tr>
      <w:tr w:rsidR="00027E1A" w:rsidRPr="00752DBB" w14:paraId="4B71D1FA" w14:textId="77777777" w:rsidTr="00752DBB">
        <w:trPr>
          <w:trHeight w:val="216"/>
        </w:trPr>
        <w:tc>
          <w:tcPr>
            <w:tcW w:w="1301" w:type="dxa"/>
            <w:shd w:val="clear" w:color="auto" w:fill="D9E2F3"/>
          </w:tcPr>
          <w:p w14:paraId="2DFD5B9C" w14:textId="293E243C" w:rsidR="00027E1A" w:rsidRPr="00DB368E" w:rsidRDefault="00027E1A" w:rsidP="00752DBB">
            <w:pPr>
              <w:pBdr>
                <w:top w:val="nil"/>
                <w:left w:val="nil"/>
                <w:bottom w:val="nil"/>
                <w:right w:val="nil"/>
                <w:between w:val="nil"/>
              </w:pBdr>
              <w:spacing w:line="276" w:lineRule="auto"/>
              <w:rPr>
                <w:rFonts w:ascii="Aptos" w:eastAsia="Avenir" w:hAnsi="Aptos" w:cs="Avenir"/>
                <w:color w:val="000000"/>
                <w:sz w:val="22"/>
                <w:szCs w:val="22"/>
              </w:rPr>
            </w:pPr>
            <w:r w:rsidRPr="00DB368E">
              <w:rPr>
                <w:rFonts w:ascii="Aptos" w:eastAsia="Avenir" w:hAnsi="Aptos" w:cs="Avenir"/>
                <w:color w:val="000000"/>
                <w:sz w:val="22"/>
                <w:szCs w:val="22"/>
              </w:rPr>
              <w:t>2.1</w:t>
            </w:r>
          </w:p>
        </w:tc>
        <w:tc>
          <w:tcPr>
            <w:tcW w:w="1818" w:type="dxa"/>
            <w:shd w:val="clear" w:color="auto" w:fill="D9E2F3"/>
          </w:tcPr>
          <w:p w14:paraId="6BB03D4C" w14:textId="169213CE" w:rsidR="00027E1A" w:rsidRPr="00DB368E" w:rsidRDefault="00027E1A" w:rsidP="00752DBB">
            <w:pPr>
              <w:pBdr>
                <w:top w:val="nil"/>
                <w:left w:val="nil"/>
                <w:bottom w:val="nil"/>
                <w:right w:val="nil"/>
                <w:between w:val="nil"/>
              </w:pBdr>
              <w:spacing w:line="276" w:lineRule="auto"/>
              <w:rPr>
                <w:rFonts w:ascii="Aptos" w:eastAsia="Avenir" w:hAnsi="Aptos" w:cs="Avenir"/>
                <w:color w:val="000000"/>
                <w:sz w:val="22"/>
                <w:szCs w:val="22"/>
              </w:rPr>
            </w:pPr>
            <w:r w:rsidRPr="00DB368E">
              <w:rPr>
                <w:rFonts w:ascii="Aptos" w:eastAsia="Avenir" w:hAnsi="Aptos" w:cs="Avenir"/>
                <w:color w:val="000000"/>
                <w:sz w:val="22"/>
                <w:szCs w:val="22"/>
              </w:rPr>
              <w:t>December 2025</w:t>
            </w:r>
          </w:p>
        </w:tc>
        <w:tc>
          <w:tcPr>
            <w:tcW w:w="2410" w:type="dxa"/>
            <w:shd w:val="clear" w:color="auto" w:fill="D9E2F3"/>
          </w:tcPr>
          <w:p w14:paraId="632C6D57" w14:textId="22F1E23B" w:rsidR="00027E1A" w:rsidRPr="00DB368E" w:rsidRDefault="00027E1A" w:rsidP="00752DBB">
            <w:pPr>
              <w:pBdr>
                <w:top w:val="nil"/>
                <w:left w:val="nil"/>
                <w:bottom w:val="nil"/>
                <w:right w:val="nil"/>
                <w:between w:val="nil"/>
              </w:pBdr>
              <w:spacing w:line="276" w:lineRule="auto"/>
              <w:rPr>
                <w:rFonts w:ascii="Aptos" w:eastAsia="Avenir" w:hAnsi="Aptos" w:cs="Avenir"/>
                <w:color w:val="000000"/>
                <w:sz w:val="22"/>
                <w:szCs w:val="22"/>
              </w:rPr>
            </w:pPr>
            <w:r w:rsidRPr="00DB368E">
              <w:rPr>
                <w:rFonts w:ascii="Aptos" w:eastAsia="Avenir" w:hAnsi="Aptos" w:cs="Avenir"/>
                <w:color w:val="000000"/>
                <w:sz w:val="22"/>
                <w:szCs w:val="22"/>
              </w:rPr>
              <w:t>Sterk in Kinderopvang</w:t>
            </w:r>
          </w:p>
        </w:tc>
        <w:tc>
          <w:tcPr>
            <w:tcW w:w="4819" w:type="dxa"/>
            <w:shd w:val="clear" w:color="auto" w:fill="D9E2F3"/>
          </w:tcPr>
          <w:p w14:paraId="3A6B8FA0" w14:textId="25544FCB" w:rsidR="00027E1A" w:rsidRPr="00DB368E" w:rsidRDefault="00AA6B24" w:rsidP="00752DBB">
            <w:pPr>
              <w:pBdr>
                <w:top w:val="nil"/>
                <w:left w:val="nil"/>
                <w:bottom w:val="nil"/>
                <w:right w:val="nil"/>
                <w:between w:val="nil"/>
              </w:pBdr>
              <w:spacing w:line="276" w:lineRule="auto"/>
              <w:rPr>
                <w:rFonts w:ascii="Aptos" w:eastAsia="Avenir" w:hAnsi="Aptos" w:cs="Avenir"/>
                <w:color w:val="000000"/>
                <w:sz w:val="22"/>
                <w:szCs w:val="22"/>
              </w:rPr>
            </w:pPr>
            <w:r w:rsidRPr="00DB368E">
              <w:rPr>
                <w:rFonts w:ascii="Aptos" w:eastAsia="Avenir" w:hAnsi="Aptos" w:cs="Avenir"/>
                <w:color w:val="000000"/>
                <w:sz w:val="22"/>
                <w:szCs w:val="22"/>
              </w:rPr>
              <w:t>Laatste praktische aanpassingen</w:t>
            </w:r>
          </w:p>
        </w:tc>
      </w:tr>
      <w:tr w:rsidR="00DB368E" w:rsidRPr="00752DBB" w14:paraId="63B5EA39" w14:textId="77777777" w:rsidTr="00752DBB">
        <w:trPr>
          <w:trHeight w:val="216"/>
        </w:trPr>
        <w:tc>
          <w:tcPr>
            <w:tcW w:w="1301" w:type="dxa"/>
            <w:shd w:val="clear" w:color="auto" w:fill="D9E2F3"/>
          </w:tcPr>
          <w:p w14:paraId="3A06254E" w14:textId="357F064F" w:rsidR="00DB368E" w:rsidRPr="00DB368E" w:rsidRDefault="00DB368E" w:rsidP="00752DBB">
            <w:pPr>
              <w:pBdr>
                <w:top w:val="nil"/>
                <w:left w:val="nil"/>
                <w:bottom w:val="nil"/>
                <w:right w:val="nil"/>
                <w:between w:val="nil"/>
              </w:pBdr>
              <w:spacing w:line="276" w:lineRule="auto"/>
              <w:rPr>
                <w:rFonts w:ascii="Aptos" w:eastAsia="Avenir" w:hAnsi="Aptos" w:cs="Avenir"/>
                <w:color w:val="000000"/>
                <w:sz w:val="22"/>
                <w:szCs w:val="22"/>
              </w:rPr>
            </w:pPr>
            <w:r>
              <w:rPr>
                <w:rFonts w:ascii="Aptos" w:eastAsia="Avenir" w:hAnsi="Aptos" w:cs="Avenir"/>
                <w:color w:val="000000"/>
                <w:sz w:val="22"/>
                <w:szCs w:val="22"/>
              </w:rPr>
              <w:t>2.2</w:t>
            </w:r>
          </w:p>
        </w:tc>
        <w:tc>
          <w:tcPr>
            <w:tcW w:w="1818" w:type="dxa"/>
            <w:shd w:val="clear" w:color="auto" w:fill="D9E2F3"/>
          </w:tcPr>
          <w:p w14:paraId="18D1EEE4" w14:textId="54D4E230" w:rsidR="00DB368E" w:rsidRPr="00DB368E" w:rsidRDefault="00DB368E" w:rsidP="00752DBB">
            <w:pPr>
              <w:pBdr>
                <w:top w:val="nil"/>
                <w:left w:val="nil"/>
                <w:bottom w:val="nil"/>
                <w:right w:val="nil"/>
                <w:between w:val="nil"/>
              </w:pBdr>
              <w:spacing w:line="276" w:lineRule="auto"/>
              <w:rPr>
                <w:rFonts w:ascii="Aptos" w:eastAsia="Avenir" w:hAnsi="Aptos" w:cs="Avenir"/>
                <w:color w:val="000000"/>
                <w:sz w:val="22"/>
                <w:szCs w:val="22"/>
              </w:rPr>
            </w:pPr>
            <w:r>
              <w:rPr>
                <w:rFonts w:ascii="Aptos" w:eastAsia="Avenir" w:hAnsi="Aptos" w:cs="Avenir"/>
                <w:color w:val="000000"/>
                <w:sz w:val="22"/>
                <w:szCs w:val="22"/>
              </w:rPr>
              <w:t>Januari 2026</w:t>
            </w:r>
          </w:p>
        </w:tc>
        <w:tc>
          <w:tcPr>
            <w:tcW w:w="2410" w:type="dxa"/>
            <w:shd w:val="clear" w:color="auto" w:fill="D9E2F3"/>
          </w:tcPr>
          <w:p w14:paraId="48C6543B" w14:textId="09212757" w:rsidR="00DB368E" w:rsidRPr="00285102" w:rsidRDefault="00DB368E" w:rsidP="00752DBB">
            <w:pPr>
              <w:pBdr>
                <w:top w:val="nil"/>
                <w:left w:val="nil"/>
                <w:bottom w:val="nil"/>
                <w:right w:val="nil"/>
                <w:between w:val="nil"/>
              </w:pBdr>
              <w:spacing w:line="276" w:lineRule="auto"/>
              <w:rPr>
                <w:rFonts w:ascii="Aptos" w:eastAsia="Avenir" w:hAnsi="Aptos" w:cs="Avenir"/>
                <w:color w:val="000000"/>
                <w:sz w:val="22"/>
                <w:szCs w:val="22"/>
              </w:rPr>
            </w:pPr>
            <w:r w:rsidRPr="00285102">
              <w:rPr>
                <w:rFonts w:ascii="Aptos" w:eastAsia="Avenir" w:hAnsi="Aptos" w:cs="Avenir"/>
                <w:color w:val="000000"/>
                <w:sz w:val="22"/>
                <w:szCs w:val="22"/>
              </w:rPr>
              <w:t>Sterk in Kinderopvang</w:t>
            </w:r>
          </w:p>
        </w:tc>
        <w:tc>
          <w:tcPr>
            <w:tcW w:w="4819" w:type="dxa"/>
            <w:shd w:val="clear" w:color="auto" w:fill="D9E2F3"/>
          </w:tcPr>
          <w:p w14:paraId="7B9A2622" w14:textId="7AB7F446" w:rsidR="00DB368E" w:rsidRPr="00285102" w:rsidRDefault="00285102" w:rsidP="00752DBB">
            <w:pPr>
              <w:pBdr>
                <w:top w:val="nil"/>
                <w:left w:val="nil"/>
                <w:bottom w:val="nil"/>
                <w:right w:val="nil"/>
                <w:between w:val="nil"/>
              </w:pBdr>
              <w:spacing w:line="276" w:lineRule="auto"/>
              <w:rPr>
                <w:rFonts w:ascii="Aptos" w:eastAsia="Avenir" w:hAnsi="Aptos" w:cs="Avenir"/>
                <w:color w:val="000000"/>
                <w:sz w:val="22"/>
                <w:szCs w:val="22"/>
              </w:rPr>
            </w:pPr>
            <w:r w:rsidRPr="00285102">
              <w:rPr>
                <w:rFonts w:ascii="Aptos" w:eastAsia="Avenir" w:hAnsi="Aptos" w:cs="Avenir"/>
                <w:color w:val="000000"/>
                <w:sz w:val="22"/>
                <w:szCs w:val="22"/>
              </w:rPr>
              <w:t>Praktische aanpassingen coach/beleidsuren en klachtenprocedure</w:t>
            </w:r>
          </w:p>
        </w:tc>
      </w:tr>
    </w:tbl>
    <w:p w14:paraId="542145A8" w14:textId="77777777" w:rsidR="007E6338" w:rsidRDefault="007E6338" w:rsidP="00084156">
      <w:pPr>
        <w:rPr>
          <w:rFonts w:ascii="Avenir Book" w:hAnsi="Avenir Book"/>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78E4ED" w14:textId="77777777" w:rsidR="007E6338" w:rsidRDefault="007E6338" w:rsidP="00084156">
      <w:pPr>
        <w:rPr>
          <w:rFonts w:ascii="Avenir Book" w:hAnsi="Avenir Book"/>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325FF2" w14:textId="77777777" w:rsidR="007E6338" w:rsidRDefault="007E6338" w:rsidP="00084156">
      <w:pPr>
        <w:rPr>
          <w:rFonts w:ascii="Avenir Book" w:hAnsi="Avenir Book"/>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3B2148" w14:textId="77777777" w:rsidR="007E6338" w:rsidRDefault="007E6338" w:rsidP="00084156">
      <w:pPr>
        <w:rPr>
          <w:rFonts w:ascii="Avenir Book" w:hAnsi="Avenir Book"/>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71C441" w14:textId="77777777" w:rsidR="007E6338" w:rsidRDefault="007E6338" w:rsidP="00084156">
      <w:pPr>
        <w:rPr>
          <w:rFonts w:ascii="Avenir Book" w:hAnsi="Avenir Book"/>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AFD90F" w14:textId="77777777" w:rsidR="007E6338" w:rsidRDefault="007E6338" w:rsidP="00084156">
      <w:pPr>
        <w:rPr>
          <w:rFonts w:ascii="Avenir Book" w:hAnsi="Avenir Book"/>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17BA42" w14:textId="77777777" w:rsidR="00735623" w:rsidRDefault="00735623" w:rsidP="00084156">
      <w:pPr>
        <w:rPr>
          <w:rFonts w:ascii="Avenir Book" w:hAnsi="Avenir Book"/>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823663" w14:textId="77777777" w:rsidR="00EF6089" w:rsidRDefault="00EF6089" w:rsidP="00E00D81">
      <w:pPr>
        <w:spacing w:line="276" w:lineRule="auto"/>
        <w:rPr>
          <w:rFonts w:ascii="Avenir Book" w:hAnsi="Avenir Book"/>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2280D9" w14:textId="77777777" w:rsidR="00285102" w:rsidRDefault="00285102" w:rsidP="00E00D81">
      <w:pPr>
        <w:spacing w:line="276" w:lineRule="auto"/>
        <w:rPr>
          <w:rFonts w:ascii="Avenir Book" w:hAnsi="Avenir Book"/>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A27C09" w14:textId="77777777" w:rsidR="00285102" w:rsidRDefault="00285102" w:rsidP="00E00D81">
      <w:pPr>
        <w:spacing w:line="276" w:lineRule="auto"/>
        <w:rPr>
          <w:rFonts w:ascii="Aptos" w:hAnsi="Aptos" w:cs="Courier New"/>
          <w:color w:val="000000" w:themeColor="text1"/>
          <w:sz w:val="22"/>
          <w:szCs w:val="22"/>
        </w:rPr>
      </w:pPr>
    </w:p>
    <w:p w14:paraId="4BBF447D" w14:textId="77777777" w:rsidR="00EA0A68" w:rsidRPr="00EA0A68" w:rsidRDefault="00D46F97" w:rsidP="00BD05BB">
      <w:pPr>
        <w:pStyle w:val="Kop1"/>
        <w:shd w:val="clear" w:color="auto" w:fill="ED139F"/>
        <w:tabs>
          <w:tab w:val="left" w:pos="567"/>
        </w:tabs>
        <w:ind w:left="567" w:hanging="567"/>
        <w:rPr>
          <w:b w:val="0"/>
          <w:bCs/>
          <w:noProof/>
          <w:sz w:val="20"/>
          <w:szCs w:val="20"/>
        </w:rPr>
      </w:pPr>
      <w:bookmarkStart w:id="10" w:name="_Toc109575977"/>
      <w:bookmarkStart w:id="11" w:name="_Toc136761564"/>
      <w:bookmarkStart w:id="12" w:name="_Toc136762554"/>
      <w:bookmarkStart w:id="13" w:name="_Toc164691240"/>
      <w:bookmarkStart w:id="14" w:name="_Toc185244190"/>
      <w:bookmarkStart w:id="15" w:name="_Toc211427960"/>
      <w:bookmarkStart w:id="16" w:name="_Toc215138624"/>
      <w:bookmarkStart w:id="17" w:name="_Toc219118711"/>
      <w:r w:rsidRPr="0026344D">
        <w:lastRenderedPageBreak/>
        <w:t>Inhoudsopgave</w:t>
      </w:r>
      <w:bookmarkEnd w:id="10"/>
      <w:bookmarkEnd w:id="11"/>
      <w:bookmarkEnd w:id="12"/>
      <w:bookmarkEnd w:id="13"/>
      <w:bookmarkEnd w:id="14"/>
      <w:bookmarkEnd w:id="15"/>
      <w:bookmarkEnd w:id="16"/>
      <w:bookmarkEnd w:id="17"/>
      <w:r w:rsidR="005F07D2" w:rsidRPr="00EA0A68">
        <w:rPr>
          <w:b w:val="0"/>
          <w:bCs/>
          <w:sz w:val="20"/>
          <w:szCs w:val="20"/>
        </w:rPr>
        <w:fldChar w:fldCharType="begin"/>
      </w:r>
      <w:r w:rsidR="005F07D2" w:rsidRPr="00EA0A68">
        <w:rPr>
          <w:b w:val="0"/>
          <w:bCs/>
          <w:sz w:val="20"/>
          <w:szCs w:val="20"/>
        </w:rPr>
        <w:instrText xml:space="preserve"> TOC \o "1-2" \h \z \u </w:instrText>
      </w:r>
      <w:r w:rsidR="005F07D2" w:rsidRPr="00EA0A68">
        <w:rPr>
          <w:b w:val="0"/>
          <w:bCs/>
          <w:sz w:val="20"/>
          <w:szCs w:val="20"/>
        </w:rPr>
        <w:fldChar w:fldCharType="separate"/>
      </w:r>
    </w:p>
    <w:p w14:paraId="03B35F6F" w14:textId="2F170A43" w:rsidR="00EA0A68" w:rsidRPr="00EA0A68" w:rsidRDefault="00EA0A68">
      <w:pPr>
        <w:pStyle w:val="Inhopg1"/>
        <w:rPr>
          <w:rFonts w:ascii="Aptos" w:eastAsiaTheme="minorEastAsia" w:hAnsi="Aptos" w:cstheme="minorBidi"/>
          <w:b w:val="0"/>
          <w:caps w:val="0"/>
          <w:noProof/>
          <w:kern w:val="2"/>
          <w:sz w:val="20"/>
          <w:szCs w:val="20"/>
          <w14:ligatures w14:val="standardContextual"/>
        </w:rPr>
      </w:pPr>
      <w:hyperlink w:anchor="_Toc219118711" w:history="1">
        <w:r w:rsidRPr="00EA0A68">
          <w:rPr>
            <w:rStyle w:val="Hyperlink"/>
            <w:rFonts w:ascii="Aptos" w:eastAsiaTheme="majorEastAsia" w:hAnsi="Aptos"/>
            <w:b w:val="0"/>
            <w:noProof/>
            <w:sz w:val="20"/>
            <w:szCs w:val="20"/>
          </w:rPr>
          <w:t>Inhoudsopgave</w:t>
        </w:r>
        <w:r w:rsidRPr="00EA0A68">
          <w:rPr>
            <w:rFonts w:ascii="Aptos" w:hAnsi="Aptos"/>
            <w:b w:val="0"/>
            <w:noProof/>
            <w:webHidden/>
            <w:sz w:val="20"/>
            <w:szCs w:val="20"/>
          </w:rPr>
          <w:tab/>
        </w:r>
        <w:r w:rsidRPr="00EA0A68">
          <w:rPr>
            <w:rFonts w:ascii="Aptos" w:hAnsi="Aptos"/>
            <w:b w:val="0"/>
            <w:noProof/>
            <w:webHidden/>
            <w:sz w:val="20"/>
            <w:szCs w:val="20"/>
          </w:rPr>
          <w:fldChar w:fldCharType="begin"/>
        </w:r>
        <w:r w:rsidRPr="00EA0A68">
          <w:rPr>
            <w:rFonts w:ascii="Aptos" w:hAnsi="Aptos"/>
            <w:b w:val="0"/>
            <w:noProof/>
            <w:webHidden/>
            <w:sz w:val="20"/>
            <w:szCs w:val="20"/>
          </w:rPr>
          <w:instrText xml:space="preserve"> PAGEREF _Toc219118711 \h </w:instrText>
        </w:r>
        <w:r w:rsidRPr="00EA0A68">
          <w:rPr>
            <w:rFonts w:ascii="Aptos" w:hAnsi="Aptos"/>
            <w:b w:val="0"/>
            <w:noProof/>
            <w:webHidden/>
            <w:sz w:val="20"/>
            <w:szCs w:val="20"/>
          </w:rPr>
        </w:r>
        <w:r w:rsidRPr="00EA0A68">
          <w:rPr>
            <w:rFonts w:ascii="Aptos" w:hAnsi="Aptos"/>
            <w:b w:val="0"/>
            <w:noProof/>
            <w:webHidden/>
            <w:sz w:val="20"/>
            <w:szCs w:val="20"/>
          </w:rPr>
          <w:fldChar w:fldCharType="separate"/>
        </w:r>
        <w:r w:rsidRPr="00EA0A68">
          <w:rPr>
            <w:rFonts w:ascii="Aptos" w:hAnsi="Aptos"/>
            <w:b w:val="0"/>
            <w:noProof/>
            <w:webHidden/>
            <w:sz w:val="20"/>
            <w:szCs w:val="20"/>
          </w:rPr>
          <w:t>3</w:t>
        </w:r>
        <w:r w:rsidRPr="00EA0A68">
          <w:rPr>
            <w:rFonts w:ascii="Aptos" w:hAnsi="Aptos"/>
            <w:b w:val="0"/>
            <w:noProof/>
            <w:webHidden/>
            <w:sz w:val="20"/>
            <w:szCs w:val="20"/>
          </w:rPr>
          <w:fldChar w:fldCharType="end"/>
        </w:r>
      </w:hyperlink>
    </w:p>
    <w:p w14:paraId="1360C7A5" w14:textId="4711E2C6" w:rsidR="00EA0A68" w:rsidRPr="00EA0A68" w:rsidRDefault="00EA0A68">
      <w:pPr>
        <w:pStyle w:val="Inhopg1"/>
        <w:rPr>
          <w:rFonts w:ascii="Aptos" w:eastAsiaTheme="minorEastAsia" w:hAnsi="Aptos" w:cstheme="minorBidi"/>
          <w:b w:val="0"/>
          <w:caps w:val="0"/>
          <w:noProof/>
          <w:kern w:val="2"/>
          <w:sz w:val="20"/>
          <w:szCs w:val="20"/>
          <w14:ligatures w14:val="standardContextual"/>
        </w:rPr>
      </w:pPr>
      <w:hyperlink w:anchor="_Toc219118712" w:history="1">
        <w:r w:rsidRPr="00EA0A68">
          <w:rPr>
            <w:rStyle w:val="Hyperlink"/>
            <w:rFonts w:ascii="Aptos" w:eastAsiaTheme="majorEastAsia" w:hAnsi="Aptos"/>
            <w:b w:val="0"/>
            <w:noProof/>
            <w:sz w:val="20"/>
            <w:szCs w:val="20"/>
          </w:rPr>
          <w:t>Inleiding</w:t>
        </w:r>
        <w:r w:rsidRPr="00EA0A68">
          <w:rPr>
            <w:rFonts w:ascii="Aptos" w:hAnsi="Aptos"/>
            <w:b w:val="0"/>
            <w:noProof/>
            <w:webHidden/>
            <w:sz w:val="20"/>
            <w:szCs w:val="20"/>
          </w:rPr>
          <w:tab/>
        </w:r>
        <w:r w:rsidRPr="00EA0A68">
          <w:rPr>
            <w:rFonts w:ascii="Aptos" w:hAnsi="Aptos"/>
            <w:b w:val="0"/>
            <w:noProof/>
            <w:webHidden/>
            <w:sz w:val="20"/>
            <w:szCs w:val="20"/>
          </w:rPr>
          <w:fldChar w:fldCharType="begin"/>
        </w:r>
        <w:r w:rsidRPr="00EA0A68">
          <w:rPr>
            <w:rFonts w:ascii="Aptos" w:hAnsi="Aptos"/>
            <w:b w:val="0"/>
            <w:noProof/>
            <w:webHidden/>
            <w:sz w:val="20"/>
            <w:szCs w:val="20"/>
          </w:rPr>
          <w:instrText xml:space="preserve"> PAGEREF _Toc219118712 \h </w:instrText>
        </w:r>
        <w:r w:rsidRPr="00EA0A68">
          <w:rPr>
            <w:rFonts w:ascii="Aptos" w:hAnsi="Aptos"/>
            <w:b w:val="0"/>
            <w:noProof/>
            <w:webHidden/>
            <w:sz w:val="20"/>
            <w:szCs w:val="20"/>
          </w:rPr>
        </w:r>
        <w:r w:rsidRPr="00EA0A68">
          <w:rPr>
            <w:rFonts w:ascii="Aptos" w:hAnsi="Aptos"/>
            <w:b w:val="0"/>
            <w:noProof/>
            <w:webHidden/>
            <w:sz w:val="20"/>
            <w:szCs w:val="20"/>
          </w:rPr>
          <w:fldChar w:fldCharType="separate"/>
        </w:r>
        <w:r w:rsidRPr="00EA0A68">
          <w:rPr>
            <w:rFonts w:ascii="Aptos" w:hAnsi="Aptos"/>
            <w:b w:val="0"/>
            <w:noProof/>
            <w:webHidden/>
            <w:sz w:val="20"/>
            <w:szCs w:val="20"/>
          </w:rPr>
          <w:t>5</w:t>
        </w:r>
        <w:r w:rsidRPr="00EA0A68">
          <w:rPr>
            <w:rFonts w:ascii="Aptos" w:hAnsi="Aptos"/>
            <w:b w:val="0"/>
            <w:noProof/>
            <w:webHidden/>
            <w:sz w:val="20"/>
            <w:szCs w:val="20"/>
          </w:rPr>
          <w:fldChar w:fldCharType="end"/>
        </w:r>
      </w:hyperlink>
    </w:p>
    <w:p w14:paraId="02D7BFC4" w14:textId="69952AD9" w:rsidR="00EA0A68" w:rsidRPr="00EA0A68" w:rsidRDefault="00EA0A68">
      <w:pPr>
        <w:pStyle w:val="Inhopg1"/>
        <w:rPr>
          <w:rFonts w:ascii="Aptos" w:eastAsiaTheme="minorEastAsia" w:hAnsi="Aptos" w:cstheme="minorBidi"/>
          <w:b w:val="0"/>
          <w:caps w:val="0"/>
          <w:noProof/>
          <w:kern w:val="2"/>
          <w:sz w:val="20"/>
          <w:szCs w:val="20"/>
          <w14:ligatures w14:val="standardContextual"/>
        </w:rPr>
      </w:pPr>
      <w:hyperlink w:anchor="_Toc219118713" w:history="1">
        <w:r w:rsidRPr="00EA0A68">
          <w:rPr>
            <w:rStyle w:val="Hyperlink"/>
            <w:rFonts w:ascii="Aptos" w:eastAsiaTheme="majorEastAsia" w:hAnsi="Aptos"/>
            <w:b w:val="0"/>
            <w:noProof/>
            <w:sz w:val="20"/>
            <w:szCs w:val="20"/>
          </w:rPr>
          <w:t>1. Verantwoorde kinderopvang</w:t>
        </w:r>
        <w:r w:rsidRPr="00EA0A68">
          <w:rPr>
            <w:rFonts w:ascii="Aptos" w:hAnsi="Aptos"/>
            <w:b w:val="0"/>
            <w:noProof/>
            <w:webHidden/>
            <w:sz w:val="20"/>
            <w:szCs w:val="20"/>
          </w:rPr>
          <w:tab/>
        </w:r>
        <w:r w:rsidRPr="00EA0A68">
          <w:rPr>
            <w:rFonts w:ascii="Aptos" w:hAnsi="Aptos"/>
            <w:b w:val="0"/>
            <w:noProof/>
            <w:webHidden/>
            <w:sz w:val="20"/>
            <w:szCs w:val="20"/>
          </w:rPr>
          <w:fldChar w:fldCharType="begin"/>
        </w:r>
        <w:r w:rsidRPr="00EA0A68">
          <w:rPr>
            <w:rFonts w:ascii="Aptos" w:hAnsi="Aptos"/>
            <w:b w:val="0"/>
            <w:noProof/>
            <w:webHidden/>
            <w:sz w:val="20"/>
            <w:szCs w:val="20"/>
          </w:rPr>
          <w:instrText xml:space="preserve"> PAGEREF _Toc219118713 \h </w:instrText>
        </w:r>
        <w:r w:rsidRPr="00EA0A68">
          <w:rPr>
            <w:rFonts w:ascii="Aptos" w:hAnsi="Aptos"/>
            <w:b w:val="0"/>
            <w:noProof/>
            <w:webHidden/>
            <w:sz w:val="20"/>
            <w:szCs w:val="20"/>
          </w:rPr>
        </w:r>
        <w:r w:rsidRPr="00EA0A68">
          <w:rPr>
            <w:rFonts w:ascii="Aptos" w:hAnsi="Aptos"/>
            <w:b w:val="0"/>
            <w:noProof/>
            <w:webHidden/>
            <w:sz w:val="20"/>
            <w:szCs w:val="20"/>
          </w:rPr>
          <w:fldChar w:fldCharType="separate"/>
        </w:r>
        <w:r w:rsidRPr="00EA0A68">
          <w:rPr>
            <w:rFonts w:ascii="Aptos" w:hAnsi="Aptos"/>
            <w:b w:val="0"/>
            <w:noProof/>
            <w:webHidden/>
            <w:sz w:val="20"/>
            <w:szCs w:val="20"/>
          </w:rPr>
          <w:t>6</w:t>
        </w:r>
        <w:r w:rsidRPr="00EA0A68">
          <w:rPr>
            <w:rFonts w:ascii="Aptos" w:hAnsi="Aptos"/>
            <w:b w:val="0"/>
            <w:noProof/>
            <w:webHidden/>
            <w:sz w:val="20"/>
            <w:szCs w:val="20"/>
          </w:rPr>
          <w:fldChar w:fldCharType="end"/>
        </w:r>
      </w:hyperlink>
    </w:p>
    <w:p w14:paraId="29E465DF" w14:textId="33B6E8E3"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14" w:history="1">
        <w:r w:rsidRPr="00EA0A68">
          <w:rPr>
            <w:rStyle w:val="Hyperlink"/>
            <w:rFonts w:ascii="Aptos" w:eastAsiaTheme="majorEastAsia" w:hAnsi="Aptos"/>
            <w:bCs/>
            <w:sz w:val="20"/>
            <w:szCs w:val="20"/>
          </w:rPr>
          <w:t>1.1</w:t>
        </w:r>
        <w:r>
          <w:rPr>
            <w:rFonts w:ascii="Aptos" w:eastAsiaTheme="minorEastAsia" w:hAnsi="Aptos" w:cstheme="minorBidi"/>
            <w:bCs/>
            <w:color w:val="auto"/>
            <w:kern w:val="2"/>
            <w:sz w:val="20"/>
            <w:szCs w:val="20"/>
            <w14:ligatures w14:val="standardContextual"/>
          </w:rPr>
          <w:t xml:space="preserve"> </w:t>
        </w:r>
        <w:r w:rsidRPr="00EA0A68">
          <w:rPr>
            <w:rStyle w:val="Hyperlink"/>
            <w:rFonts w:ascii="Aptos" w:eastAsiaTheme="majorEastAsia" w:hAnsi="Aptos"/>
            <w:bCs/>
            <w:sz w:val="20"/>
            <w:szCs w:val="20"/>
            <w:shd w:val="clear" w:color="auto" w:fill="FFFFFF"/>
          </w:rPr>
          <w:t>Het bieden van emotionele veiligheid</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_Toc219118714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6</w:t>
        </w:r>
        <w:r w:rsidRPr="00EA0A68">
          <w:rPr>
            <w:rFonts w:ascii="Aptos" w:hAnsi="Aptos"/>
            <w:bCs/>
            <w:webHidden/>
            <w:sz w:val="20"/>
            <w:szCs w:val="20"/>
          </w:rPr>
          <w:fldChar w:fldCharType="end"/>
        </w:r>
      </w:hyperlink>
    </w:p>
    <w:p w14:paraId="3A24E12C" w14:textId="38C4A440"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15" w:history="1">
        <w:r w:rsidRPr="00EA0A68">
          <w:rPr>
            <w:rStyle w:val="Hyperlink"/>
            <w:rFonts w:ascii="Aptos" w:eastAsiaTheme="majorEastAsia" w:hAnsi="Aptos"/>
            <w:bCs/>
            <w:sz w:val="20"/>
            <w:szCs w:val="20"/>
          </w:rPr>
          <w:t>1.2 Het bevorderen van persoonlijke competenties</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_Toc219118715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8</w:t>
        </w:r>
        <w:r w:rsidRPr="00EA0A68">
          <w:rPr>
            <w:rFonts w:ascii="Aptos" w:hAnsi="Aptos"/>
            <w:bCs/>
            <w:webHidden/>
            <w:sz w:val="20"/>
            <w:szCs w:val="20"/>
          </w:rPr>
          <w:fldChar w:fldCharType="end"/>
        </w:r>
      </w:hyperlink>
    </w:p>
    <w:p w14:paraId="33DF3891" w14:textId="29BE299E"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16" w:history="1">
        <w:r w:rsidRPr="00EA0A68">
          <w:rPr>
            <w:rStyle w:val="Hyperlink"/>
            <w:rFonts w:ascii="Aptos" w:eastAsiaTheme="majorEastAsia" w:hAnsi="Aptos"/>
            <w:bCs/>
            <w:sz w:val="20"/>
            <w:szCs w:val="20"/>
          </w:rPr>
          <w:t>1.3</w:t>
        </w:r>
        <w:r>
          <w:rPr>
            <w:rFonts w:ascii="Aptos" w:eastAsiaTheme="minorEastAsia" w:hAnsi="Aptos" w:cstheme="minorBidi"/>
            <w:bCs/>
            <w:color w:val="auto"/>
            <w:kern w:val="2"/>
            <w:sz w:val="20"/>
            <w:szCs w:val="20"/>
            <w14:ligatures w14:val="standardContextual"/>
          </w:rPr>
          <w:t xml:space="preserve"> </w:t>
        </w:r>
        <w:r w:rsidRPr="00EA0A68">
          <w:rPr>
            <w:rStyle w:val="Hyperlink"/>
            <w:rFonts w:ascii="Aptos" w:eastAsiaTheme="majorEastAsia" w:hAnsi="Aptos"/>
            <w:bCs/>
            <w:sz w:val="20"/>
            <w:szCs w:val="20"/>
          </w:rPr>
          <w:t>Het bevorderen van sociale competenties</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_Toc219118716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11</w:t>
        </w:r>
        <w:r w:rsidRPr="00EA0A68">
          <w:rPr>
            <w:rFonts w:ascii="Aptos" w:hAnsi="Aptos"/>
            <w:bCs/>
            <w:webHidden/>
            <w:sz w:val="20"/>
            <w:szCs w:val="20"/>
          </w:rPr>
          <w:fldChar w:fldCharType="end"/>
        </w:r>
      </w:hyperlink>
    </w:p>
    <w:p w14:paraId="1589D584" w14:textId="20B3E2FA"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17" w:history="1">
        <w:r w:rsidRPr="00EA0A68">
          <w:rPr>
            <w:rStyle w:val="Hyperlink"/>
            <w:rFonts w:ascii="Aptos" w:eastAsiaTheme="majorEastAsia" w:hAnsi="Aptos"/>
            <w:bCs/>
            <w:sz w:val="20"/>
            <w:szCs w:val="20"/>
          </w:rPr>
          <w:t>1.4</w:t>
        </w:r>
        <w:r>
          <w:rPr>
            <w:rFonts w:ascii="Aptos" w:eastAsiaTheme="minorEastAsia" w:hAnsi="Aptos" w:cstheme="minorBidi"/>
            <w:bCs/>
            <w:color w:val="auto"/>
            <w:kern w:val="2"/>
            <w:sz w:val="20"/>
            <w:szCs w:val="20"/>
            <w14:ligatures w14:val="standardContextual"/>
          </w:rPr>
          <w:t xml:space="preserve"> </w:t>
        </w:r>
        <w:r w:rsidRPr="00EA0A68">
          <w:rPr>
            <w:rStyle w:val="Hyperlink"/>
            <w:rFonts w:ascii="Aptos" w:eastAsiaTheme="majorEastAsia" w:hAnsi="Aptos"/>
            <w:bCs/>
            <w:sz w:val="20"/>
            <w:szCs w:val="20"/>
          </w:rPr>
          <w:t>Overdracht van normen en waarden</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_Toc219118717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12</w:t>
        </w:r>
        <w:r w:rsidRPr="00EA0A68">
          <w:rPr>
            <w:rFonts w:ascii="Aptos" w:hAnsi="Aptos"/>
            <w:bCs/>
            <w:webHidden/>
            <w:sz w:val="20"/>
            <w:szCs w:val="20"/>
          </w:rPr>
          <w:fldChar w:fldCharType="end"/>
        </w:r>
      </w:hyperlink>
    </w:p>
    <w:p w14:paraId="63D0DD53" w14:textId="4F5F16C8" w:rsidR="00EA0A68" w:rsidRPr="00EA0A68" w:rsidRDefault="00EA0A68">
      <w:pPr>
        <w:pStyle w:val="Inhopg1"/>
        <w:rPr>
          <w:rFonts w:ascii="Aptos" w:eastAsiaTheme="minorEastAsia" w:hAnsi="Aptos" w:cstheme="minorBidi"/>
          <w:b w:val="0"/>
          <w:caps w:val="0"/>
          <w:noProof/>
          <w:kern w:val="2"/>
          <w:sz w:val="20"/>
          <w:szCs w:val="20"/>
          <w14:ligatures w14:val="standardContextual"/>
        </w:rPr>
      </w:pPr>
      <w:hyperlink w:anchor="_Toc219118718" w:history="1">
        <w:r w:rsidRPr="00EA0A68">
          <w:rPr>
            <w:rStyle w:val="Hyperlink"/>
            <w:rFonts w:ascii="Aptos" w:eastAsiaTheme="majorEastAsia" w:hAnsi="Aptos"/>
            <w:b w:val="0"/>
            <w:noProof/>
            <w:sz w:val="20"/>
            <w:szCs w:val="20"/>
          </w:rPr>
          <w:t>2. Ontwikkeling in beeld</w:t>
        </w:r>
        <w:r w:rsidRPr="00EA0A68">
          <w:rPr>
            <w:rFonts w:ascii="Aptos" w:hAnsi="Aptos"/>
            <w:b w:val="0"/>
            <w:noProof/>
            <w:webHidden/>
            <w:sz w:val="20"/>
            <w:szCs w:val="20"/>
          </w:rPr>
          <w:tab/>
        </w:r>
        <w:r w:rsidRPr="00EA0A68">
          <w:rPr>
            <w:rFonts w:ascii="Aptos" w:hAnsi="Aptos"/>
            <w:b w:val="0"/>
            <w:noProof/>
            <w:webHidden/>
            <w:sz w:val="20"/>
            <w:szCs w:val="20"/>
          </w:rPr>
          <w:fldChar w:fldCharType="begin"/>
        </w:r>
        <w:r w:rsidRPr="00EA0A68">
          <w:rPr>
            <w:rFonts w:ascii="Aptos" w:hAnsi="Aptos"/>
            <w:b w:val="0"/>
            <w:noProof/>
            <w:webHidden/>
            <w:sz w:val="20"/>
            <w:szCs w:val="20"/>
          </w:rPr>
          <w:instrText xml:space="preserve"> PAGEREF _Toc219118718 \h </w:instrText>
        </w:r>
        <w:r w:rsidRPr="00EA0A68">
          <w:rPr>
            <w:rFonts w:ascii="Aptos" w:hAnsi="Aptos"/>
            <w:b w:val="0"/>
            <w:noProof/>
            <w:webHidden/>
            <w:sz w:val="20"/>
            <w:szCs w:val="20"/>
          </w:rPr>
        </w:r>
        <w:r w:rsidRPr="00EA0A68">
          <w:rPr>
            <w:rFonts w:ascii="Aptos" w:hAnsi="Aptos"/>
            <w:b w:val="0"/>
            <w:noProof/>
            <w:webHidden/>
            <w:sz w:val="20"/>
            <w:szCs w:val="20"/>
          </w:rPr>
          <w:fldChar w:fldCharType="separate"/>
        </w:r>
        <w:r w:rsidRPr="00EA0A68">
          <w:rPr>
            <w:rFonts w:ascii="Aptos" w:hAnsi="Aptos"/>
            <w:b w:val="0"/>
            <w:noProof/>
            <w:webHidden/>
            <w:sz w:val="20"/>
            <w:szCs w:val="20"/>
          </w:rPr>
          <w:t>13</w:t>
        </w:r>
        <w:r w:rsidRPr="00EA0A68">
          <w:rPr>
            <w:rFonts w:ascii="Aptos" w:hAnsi="Aptos"/>
            <w:b w:val="0"/>
            <w:noProof/>
            <w:webHidden/>
            <w:sz w:val="20"/>
            <w:szCs w:val="20"/>
          </w:rPr>
          <w:fldChar w:fldCharType="end"/>
        </w:r>
      </w:hyperlink>
    </w:p>
    <w:p w14:paraId="5EC7B814" w14:textId="436FED6E"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19" w:history="1">
        <w:r w:rsidRPr="00EA0A68">
          <w:rPr>
            <w:rStyle w:val="Hyperlink"/>
            <w:rFonts w:ascii="Aptos" w:eastAsiaTheme="majorEastAsia" w:hAnsi="Aptos"/>
            <w:bCs/>
            <w:sz w:val="20"/>
            <w:szCs w:val="20"/>
          </w:rPr>
          <w:t>2.1 Volgen van de ontwikkeling</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_Toc219118719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13</w:t>
        </w:r>
        <w:r w:rsidRPr="00EA0A68">
          <w:rPr>
            <w:rFonts w:ascii="Aptos" w:hAnsi="Aptos"/>
            <w:bCs/>
            <w:webHidden/>
            <w:sz w:val="20"/>
            <w:szCs w:val="20"/>
          </w:rPr>
          <w:fldChar w:fldCharType="end"/>
        </w:r>
      </w:hyperlink>
    </w:p>
    <w:p w14:paraId="2EEDCBEE" w14:textId="3745C067"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20" w:history="1">
        <w:r w:rsidRPr="00EA0A68">
          <w:rPr>
            <w:rStyle w:val="Hyperlink"/>
            <w:rFonts w:ascii="Aptos" w:eastAsiaTheme="majorEastAsia" w:hAnsi="Aptos"/>
            <w:bCs/>
            <w:sz w:val="20"/>
            <w:szCs w:val="20"/>
          </w:rPr>
          <w:t>2.2 Zorgen rondom de ontwikkeling</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_Toc219118720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13</w:t>
        </w:r>
        <w:r w:rsidRPr="00EA0A68">
          <w:rPr>
            <w:rFonts w:ascii="Aptos" w:hAnsi="Aptos"/>
            <w:bCs/>
            <w:webHidden/>
            <w:sz w:val="20"/>
            <w:szCs w:val="20"/>
          </w:rPr>
          <w:fldChar w:fldCharType="end"/>
        </w:r>
      </w:hyperlink>
    </w:p>
    <w:p w14:paraId="73B53C2E" w14:textId="4CE1ED33" w:rsidR="00EA0A68" w:rsidRPr="00EA0A68" w:rsidRDefault="00EA0A68">
      <w:pPr>
        <w:pStyle w:val="Inhopg1"/>
        <w:rPr>
          <w:rFonts w:ascii="Aptos" w:eastAsiaTheme="minorEastAsia" w:hAnsi="Aptos" w:cstheme="minorBidi"/>
          <w:b w:val="0"/>
          <w:caps w:val="0"/>
          <w:noProof/>
          <w:kern w:val="2"/>
          <w:sz w:val="20"/>
          <w:szCs w:val="20"/>
          <w14:ligatures w14:val="standardContextual"/>
        </w:rPr>
      </w:pPr>
      <w:hyperlink w:anchor="_Toc219118721" w:history="1">
        <w:r w:rsidRPr="00EA0A68">
          <w:rPr>
            <w:rStyle w:val="Hyperlink"/>
            <w:rFonts w:ascii="Aptos" w:eastAsiaTheme="majorEastAsia" w:hAnsi="Aptos"/>
            <w:b w:val="0"/>
            <w:noProof/>
            <w:sz w:val="20"/>
            <w:szCs w:val="20"/>
          </w:rPr>
          <w:t>3. Een vaste mentor</w:t>
        </w:r>
        <w:r w:rsidRPr="00EA0A68">
          <w:rPr>
            <w:rFonts w:ascii="Aptos" w:hAnsi="Aptos"/>
            <w:b w:val="0"/>
            <w:noProof/>
            <w:webHidden/>
            <w:sz w:val="20"/>
            <w:szCs w:val="20"/>
          </w:rPr>
          <w:tab/>
        </w:r>
        <w:r w:rsidRPr="00EA0A68">
          <w:rPr>
            <w:rFonts w:ascii="Aptos" w:hAnsi="Aptos"/>
            <w:b w:val="0"/>
            <w:noProof/>
            <w:webHidden/>
            <w:sz w:val="20"/>
            <w:szCs w:val="20"/>
          </w:rPr>
          <w:fldChar w:fldCharType="begin"/>
        </w:r>
        <w:r w:rsidRPr="00EA0A68">
          <w:rPr>
            <w:rFonts w:ascii="Aptos" w:hAnsi="Aptos"/>
            <w:b w:val="0"/>
            <w:noProof/>
            <w:webHidden/>
            <w:sz w:val="20"/>
            <w:szCs w:val="20"/>
          </w:rPr>
          <w:instrText xml:space="preserve"> PAGEREF _Toc219118721 \h </w:instrText>
        </w:r>
        <w:r w:rsidRPr="00EA0A68">
          <w:rPr>
            <w:rFonts w:ascii="Aptos" w:hAnsi="Aptos"/>
            <w:b w:val="0"/>
            <w:noProof/>
            <w:webHidden/>
            <w:sz w:val="20"/>
            <w:szCs w:val="20"/>
          </w:rPr>
        </w:r>
        <w:r w:rsidRPr="00EA0A68">
          <w:rPr>
            <w:rFonts w:ascii="Aptos" w:hAnsi="Aptos"/>
            <w:b w:val="0"/>
            <w:noProof/>
            <w:webHidden/>
            <w:sz w:val="20"/>
            <w:szCs w:val="20"/>
          </w:rPr>
          <w:fldChar w:fldCharType="separate"/>
        </w:r>
        <w:r w:rsidRPr="00EA0A68">
          <w:rPr>
            <w:rFonts w:ascii="Aptos" w:hAnsi="Aptos"/>
            <w:b w:val="0"/>
            <w:noProof/>
            <w:webHidden/>
            <w:sz w:val="20"/>
            <w:szCs w:val="20"/>
          </w:rPr>
          <w:t>14</w:t>
        </w:r>
        <w:r w:rsidRPr="00EA0A68">
          <w:rPr>
            <w:rFonts w:ascii="Aptos" w:hAnsi="Aptos"/>
            <w:b w:val="0"/>
            <w:noProof/>
            <w:webHidden/>
            <w:sz w:val="20"/>
            <w:szCs w:val="20"/>
          </w:rPr>
          <w:fldChar w:fldCharType="end"/>
        </w:r>
      </w:hyperlink>
    </w:p>
    <w:p w14:paraId="0AD29EEF" w14:textId="778E8EF9" w:rsidR="00EA0A68" w:rsidRPr="00EA0A68" w:rsidRDefault="00EA0A68">
      <w:pPr>
        <w:pStyle w:val="Inhopg1"/>
        <w:rPr>
          <w:rFonts w:ascii="Aptos" w:eastAsiaTheme="minorEastAsia" w:hAnsi="Aptos" w:cstheme="minorBidi"/>
          <w:b w:val="0"/>
          <w:caps w:val="0"/>
          <w:noProof/>
          <w:kern w:val="2"/>
          <w:sz w:val="20"/>
          <w:szCs w:val="20"/>
          <w14:ligatures w14:val="standardContextual"/>
        </w:rPr>
      </w:pPr>
      <w:hyperlink w:anchor="_Toc219118722" w:history="1">
        <w:r w:rsidRPr="00EA0A68">
          <w:rPr>
            <w:rStyle w:val="Hyperlink"/>
            <w:rFonts w:ascii="Aptos" w:eastAsiaTheme="majorEastAsia" w:hAnsi="Aptos"/>
            <w:b w:val="0"/>
            <w:noProof/>
            <w:sz w:val="20"/>
            <w:szCs w:val="20"/>
          </w:rPr>
          <w:t>4. Basisgroepen</w:t>
        </w:r>
        <w:r w:rsidRPr="00EA0A68">
          <w:rPr>
            <w:rFonts w:ascii="Aptos" w:hAnsi="Aptos"/>
            <w:b w:val="0"/>
            <w:noProof/>
            <w:webHidden/>
            <w:sz w:val="20"/>
            <w:szCs w:val="20"/>
          </w:rPr>
          <w:tab/>
        </w:r>
        <w:r w:rsidRPr="00EA0A68">
          <w:rPr>
            <w:rFonts w:ascii="Aptos" w:hAnsi="Aptos"/>
            <w:b w:val="0"/>
            <w:noProof/>
            <w:webHidden/>
            <w:sz w:val="20"/>
            <w:szCs w:val="20"/>
          </w:rPr>
          <w:fldChar w:fldCharType="begin"/>
        </w:r>
        <w:r w:rsidRPr="00EA0A68">
          <w:rPr>
            <w:rFonts w:ascii="Aptos" w:hAnsi="Aptos"/>
            <w:b w:val="0"/>
            <w:noProof/>
            <w:webHidden/>
            <w:sz w:val="20"/>
            <w:szCs w:val="20"/>
          </w:rPr>
          <w:instrText xml:space="preserve"> PAGEREF _Toc219118722 \h </w:instrText>
        </w:r>
        <w:r w:rsidRPr="00EA0A68">
          <w:rPr>
            <w:rFonts w:ascii="Aptos" w:hAnsi="Aptos"/>
            <w:b w:val="0"/>
            <w:noProof/>
            <w:webHidden/>
            <w:sz w:val="20"/>
            <w:szCs w:val="20"/>
          </w:rPr>
        </w:r>
        <w:r w:rsidRPr="00EA0A68">
          <w:rPr>
            <w:rFonts w:ascii="Aptos" w:hAnsi="Aptos"/>
            <w:b w:val="0"/>
            <w:noProof/>
            <w:webHidden/>
            <w:sz w:val="20"/>
            <w:szCs w:val="20"/>
          </w:rPr>
          <w:fldChar w:fldCharType="separate"/>
        </w:r>
        <w:r w:rsidRPr="00EA0A68">
          <w:rPr>
            <w:rFonts w:ascii="Aptos" w:hAnsi="Aptos"/>
            <w:b w:val="0"/>
            <w:noProof/>
            <w:webHidden/>
            <w:sz w:val="20"/>
            <w:szCs w:val="20"/>
          </w:rPr>
          <w:t>15</w:t>
        </w:r>
        <w:r w:rsidRPr="00EA0A68">
          <w:rPr>
            <w:rFonts w:ascii="Aptos" w:hAnsi="Aptos"/>
            <w:b w:val="0"/>
            <w:noProof/>
            <w:webHidden/>
            <w:sz w:val="20"/>
            <w:szCs w:val="20"/>
          </w:rPr>
          <w:fldChar w:fldCharType="end"/>
        </w:r>
      </w:hyperlink>
    </w:p>
    <w:p w14:paraId="4D27F1CB" w14:textId="048F2D74"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23" w:history="1">
        <w:r w:rsidRPr="00EA0A68">
          <w:rPr>
            <w:rStyle w:val="Hyperlink"/>
            <w:rFonts w:ascii="Aptos" w:eastAsiaTheme="majorEastAsia" w:hAnsi="Aptos"/>
            <w:bCs/>
            <w:sz w:val="20"/>
            <w:szCs w:val="20"/>
          </w:rPr>
          <w:t>4.1 Werkwijze op de groep</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_Toc219118723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15</w:t>
        </w:r>
        <w:r w:rsidRPr="00EA0A68">
          <w:rPr>
            <w:rFonts w:ascii="Aptos" w:hAnsi="Aptos"/>
            <w:bCs/>
            <w:webHidden/>
            <w:sz w:val="20"/>
            <w:szCs w:val="20"/>
          </w:rPr>
          <w:fldChar w:fldCharType="end"/>
        </w:r>
      </w:hyperlink>
    </w:p>
    <w:p w14:paraId="1073D0B7" w14:textId="4A5FF7B7"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24" w:history="1">
        <w:r w:rsidRPr="00EA0A68">
          <w:rPr>
            <w:rStyle w:val="Hyperlink"/>
            <w:rFonts w:ascii="Aptos" w:eastAsiaTheme="majorEastAsia" w:hAnsi="Aptos"/>
            <w:bCs/>
            <w:sz w:val="20"/>
            <w:szCs w:val="20"/>
          </w:rPr>
          <w:t>4.2 Haal- en brengtijden</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_Toc219118724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18</w:t>
        </w:r>
        <w:r w:rsidRPr="00EA0A68">
          <w:rPr>
            <w:rFonts w:ascii="Aptos" w:hAnsi="Aptos"/>
            <w:bCs/>
            <w:webHidden/>
            <w:sz w:val="20"/>
            <w:szCs w:val="20"/>
          </w:rPr>
          <w:fldChar w:fldCharType="end"/>
        </w:r>
      </w:hyperlink>
    </w:p>
    <w:p w14:paraId="461AB966" w14:textId="788AF2B6"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25" w:history="1">
        <w:r w:rsidRPr="00EA0A68">
          <w:rPr>
            <w:rStyle w:val="Hyperlink"/>
            <w:rFonts w:ascii="Aptos" w:eastAsiaTheme="majorEastAsia" w:hAnsi="Aptos"/>
            <w:bCs/>
            <w:sz w:val="20"/>
            <w:szCs w:val="20"/>
          </w:rPr>
          <w:t>4.3 Opvang in een tweede basisgroep</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_Toc219118725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18</w:t>
        </w:r>
        <w:r w:rsidRPr="00EA0A68">
          <w:rPr>
            <w:rFonts w:ascii="Aptos" w:hAnsi="Aptos"/>
            <w:bCs/>
            <w:webHidden/>
            <w:sz w:val="20"/>
            <w:szCs w:val="20"/>
          </w:rPr>
          <w:fldChar w:fldCharType="end"/>
        </w:r>
      </w:hyperlink>
    </w:p>
    <w:p w14:paraId="0A474B62" w14:textId="39B2B931"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26" w:history="1">
        <w:r w:rsidRPr="00EA0A68">
          <w:rPr>
            <w:rStyle w:val="Hyperlink"/>
            <w:rFonts w:ascii="Aptos" w:eastAsiaTheme="majorEastAsia" w:hAnsi="Aptos"/>
            <w:bCs/>
            <w:sz w:val="20"/>
            <w:szCs w:val="20"/>
          </w:rPr>
          <w:t>4.4 Verlaten van de basisgroep of basisgroep ruimte</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_Toc219118726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19</w:t>
        </w:r>
        <w:r w:rsidRPr="00EA0A68">
          <w:rPr>
            <w:rFonts w:ascii="Aptos" w:hAnsi="Aptos"/>
            <w:bCs/>
            <w:webHidden/>
            <w:sz w:val="20"/>
            <w:szCs w:val="20"/>
          </w:rPr>
          <w:fldChar w:fldCharType="end"/>
        </w:r>
      </w:hyperlink>
    </w:p>
    <w:p w14:paraId="6C23B375" w14:textId="358A2BB2" w:rsidR="00EA0A68" w:rsidRPr="00EA0A68" w:rsidRDefault="00EA0A68">
      <w:pPr>
        <w:pStyle w:val="Inhopg1"/>
        <w:rPr>
          <w:rFonts w:ascii="Aptos" w:eastAsiaTheme="minorEastAsia" w:hAnsi="Aptos" w:cstheme="minorBidi"/>
          <w:b w:val="0"/>
          <w:caps w:val="0"/>
          <w:noProof/>
          <w:kern w:val="2"/>
          <w:sz w:val="20"/>
          <w:szCs w:val="20"/>
          <w14:ligatures w14:val="standardContextual"/>
        </w:rPr>
      </w:pPr>
      <w:hyperlink w:anchor="_Toc219118727" w:history="1">
        <w:r w:rsidRPr="00EA0A68">
          <w:rPr>
            <w:rStyle w:val="Hyperlink"/>
            <w:rFonts w:ascii="Aptos" w:eastAsiaTheme="majorEastAsia" w:hAnsi="Aptos"/>
            <w:b w:val="0"/>
            <w:noProof/>
            <w:sz w:val="20"/>
            <w:szCs w:val="20"/>
          </w:rPr>
          <w:t>5. Groepsindeling</w:t>
        </w:r>
        <w:r w:rsidRPr="00EA0A68">
          <w:rPr>
            <w:rFonts w:ascii="Aptos" w:hAnsi="Aptos"/>
            <w:b w:val="0"/>
            <w:noProof/>
            <w:webHidden/>
            <w:sz w:val="20"/>
            <w:szCs w:val="20"/>
          </w:rPr>
          <w:tab/>
        </w:r>
        <w:r w:rsidRPr="00EA0A68">
          <w:rPr>
            <w:rFonts w:ascii="Aptos" w:hAnsi="Aptos"/>
            <w:b w:val="0"/>
            <w:noProof/>
            <w:webHidden/>
            <w:sz w:val="20"/>
            <w:szCs w:val="20"/>
          </w:rPr>
          <w:fldChar w:fldCharType="begin"/>
        </w:r>
        <w:r w:rsidRPr="00EA0A68">
          <w:rPr>
            <w:rFonts w:ascii="Aptos" w:hAnsi="Aptos"/>
            <w:b w:val="0"/>
            <w:noProof/>
            <w:webHidden/>
            <w:sz w:val="20"/>
            <w:szCs w:val="20"/>
          </w:rPr>
          <w:instrText xml:space="preserve"> PAGEREF _Toc219118727 \h </w:instrText>
        </w:r>
        <w:r w:rsidRPr="00EA0A68">
          <w:rPr>
            <w:rFonts w:ascii="Aptos" w:hAnsi="Aptos"/>
            <w:b w:val="0"/>
            <w:noProof/>
            <w:webHidden/>
            <w:sz w:val="20"/>
            <w:szCs w:val="20"/>
          </w:rPr>
        </w:r>
        <w:r w:rsidRPr="00EA0A68">
          <w:rPr>
            <w:rFonts w:ascii="Aptos" w:hAnsi="Aptos"/>
            <w:b w:val="0"/>
            <w:noProof/>
            <w:webHidden/>
            <w:sz w:val="20"/>
            <w:szCs w:val="20"/>
          </w:rPr>
          <w:fldChar w:fldCharType="separate"/>
        </w:r>
        <w:r w:rsidRPr="00EA0A68">
          <w:rPr>
            <w:rFonts w:ascii="Aptos" w:hAnsi="Aptos"/>
            <w:b w:val="0"/>
            <w:noProof/>
            <w:webHidden/>
            <w:sz w:val="20"/>
            <w:szCs w:val="20"/>
          </w:rPr>
          <w:t>21</w:t>
        </w:r>
        <w:r w:rsidRPr="00EA0A68">
          <w:rPr>
            <w:rFonts w:ascii="Aptos" w:hAnsi="Aptos"/>
            <w:b w:val="0"/>
            <w:noProof/>
            <w:webHidden/>
            <w:sz w:val="20"/>
            <w:szCs w:val="20"/>
          </w:rPr>
          <w:fldChar w:fldCharType="end"/>
        </w:r>
      </w:hyperlink>
    </w:p>
    <w:p w14:paraId="30A88CEF" w14:textId="7287267A"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28" w:history="1">
        <w:r w:rsidRPr="00EA0A68">
          <w:rPr>
            <w:rStyle w:val="Hyperlink"/>
            <w:rFonts w:ascii="Aptos" w:eastAsiaTheme="majorEastAsia" w:hAnsi="Aptos"/>
            <w:bCs/>
            <w:sz w:val="20"/>
            <w:szCs w:val="20"/>
          </w:rPr>
          <w:t>5.1 Beroepskracht-kindratio</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_Toc219118728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21</w:t>
        </w:r>
        <w:r w:rsidRPr="00EA0A68">
          <w:rPr>
            <w:rFonts w:ascii="Aptos" w:hAnsi="Aptos"/>
            <w:bCs/>
            <w:webHidden/>
            <w:sz w:val="20"/>
            <w:szCs w:val="20"/>
          </w:rPr>
          <w:fldChar w:fldCharType="end"/>
        </w:r>
      </w:hyperlink>
    </w:p>
    <w:p w14:paraId="4D33895C" w14:textId="273F05AB"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29" w:history="1">
        <w:r w:rsidRPr="00EA0A68">
          <w:rPr>
            <w:rStyle w:val="Hyperlink"/>
            <w:rFonts w:ascii="Aptos" w:eastAsiaTheme="majorEastAsia" w:hAnsi="Aptos"/>
            <w:bCs/>
            <w:sz w:val="20"/>
            <w:szCs w:val="20"/>
          </w:rPr>
          <w:t>5.2 Afwijken van de beroepskracht-kindratio</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_Toc219118729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21</w:t>
        </w:r>
        <w:r w:rsidRPr="00EA0A68">
          <w:rPr>
            <w:rFonts w:ascii="Aptos" w:hAnsi="Aptos"/>
            <w:bCs/>
            <w:webHidden/>
            <w:sz w:val="20"/>
            <w:szCs w:val="20"/>
          </w:rPr>
          <w:fldChar w:fldCharType="end"/>
        </w:r>
      </w:hyperlink>
    </w:p>
    <w:p w14:paraId="4D2974C6" w14:textId="3C625E2D"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30" w:history="1">
        <w:r w:rsidRPr="00EA0A68">
          <w:rPr>
            <w:rStyle w:val="Hyperlink"/>
            <w:rFonts w:ascii="Aptos" w:eastAsiaTheme="majorEastAsia" w:hAnsi="Aptos" w:cstheme="majorBidi"/>
            <w:bCs/>
            <w:sz w:val="20"/>
            <w:szCs w:val="20"/>
          </w:rPr>
          <w:t>5.3 Vormgeving van de basisgroepen aan de hand van de behoeften van de kinderen</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_Toc219118730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23</w:t>
        </w:r>
        <w:r w:rsidRPr="00EA0A68">
          <w:rPr>
            <w:rFonts w:ascii="Aptos" w:hAnsi="Aptos"/>
            <w:bCs/>
            <w:webHidden/>
            <w:sz w:val="20"/>
            <w:szCs w:val="20"/>
          </w:rPr>
          <w:fldChar w:fldCharType="end"/>
        </w:r>
      </w:hyperlink>
    </w:p>
    <w:p w14:paraId="4A71AE6A" w14:textId="01648BA5"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31" w:history="1">
        <w:r w:rsidRPr="00EA0A68">
          <w:rPr>
            <w:rStyle w:val="Hyperlink"/>
            <w:rFonts w:ascii="Aptos" w:eastAsiaTheme="majorEastAsia" w:hAnsi="Aptos" w:cstheme="majorBidi"/>
            <w:bCs/>
            <w:sz w:val="20"/>
            <w:szCs w:val="20"/>
          </w:rPr>
          <w:t>5.4 De verdeling van het aantal beroepskrachten over de verschillende basisgroepen</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_Toc219118731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23</w:t>
        </w:r>
        <w:r w:rsidRPr="00EA0A68">
          <w:rPr>
            <w:rFonts w:ascii="Aptos" w:hAnsi="Aptos"/>
            <w:bCs/>
            <w:webHidden/>
            <w:sz w:val="20"/>
            <w:szCs w:val="20"/>
          </w:rPr>
          <w:fldChar w:fldCharType="end"/>
        </w:r>
      </w:hyperlink>
    </w:p>
    <w:p w14:paraId="063CF439" w14:textId="0B8DCC67"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32" w:history="1">
        <w:r w:rsidRPr="00EA0A68">
          <w:rPr>
            <w:rStyle w:val="Hyperlink"/>
            <w:rFonts w:ascii="Aptos" w:eastAsiaTheme="majorEastAsia" w:hAnsi="Aptos" w:cstheme="majorBidi"/>
            <w:bCs/>
            <w:sz w:val="20"/>
            <w:szCs w:val="20"/>
          </w:rPr>
          <w:t>5.5 De stabiliteit van de opvang</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_Toc219118732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24</w:t>
        </w:r>
        <w:r w:rsidRPr="00EA0A68">
          <w:rPr>
            <w:rFonts w:ascii="Aptos" w:hAnsi="Aptos"/>
            <w:bCs/>
            <w:webHidden/>
            <w:sz w:val="20"/>
            <w:szCs w:val="20"/>
          </w:rPr>
          <w:fldChar w:fldCharType="end"/>
        </w:r>
      </w:hyperlink>
    </w:p>
    <w:p w14:paraId="6B71EEC5" w14:textId="19EFBB93"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33" w:history="1">
        <w:r w:rsidRPr="00EA0A68">
          <w:rPr>
            <w:rStyle w:val="Hyperlink"/>
            <w:rFonts w:ascii="Aptos" w:eastAsiaTheme="majorEastAsia" w:hAnsi="Aptos"/>
            <w:bCs/>
            <w:sz w:val="20"/>
            <w:szCs w:val="20"/>
          </w:rPr>
          <w:t>5.6. Achterwacht</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_Toc219118733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24</w:t>
        </w:r>
        <w:r w:rsidRPr="00EA0A68">
          <w:rPr>
            <w:rFonts w:ascii="Aptos" w:hAnsi="Aptos"/>
            <w:bCs/>
            <w:webHidden/>
            <w:sz w:val="20"/>
            <w:szCs w:val="20"/>
          </w:rPr>
          <w:fldChar w:fldCharType="end"/>
        </w:r>
      </w:hyperlink>
    </w:p>
    <w:p w14:paraId="0CE1E106" w14:textId="7E99C3EE" w:rsidR="00EA0A68" w:rsidRPr="00EA0A68" w:rsidRDefault="00EA0A68">
      <w:pPr>
        <w:pStyle w:val="Inhopg1"/>
        <w:rPr>
          <w:rFonts w:ascii="Aptos" w:eastAsiaTheme="minorEastAsia" w:hAnsi="Aptos" w:cstheme="minorBidi"/>
          <w:b w:val="0"/>
          <w:caps w:val="0"/>
          <w:noProof/>
          <w:kern w:val="2"/>
          <w:sz w:val="20"/>
          <w:szCs w:val="20"/>
          <w14:ligatures w14:val="standardContextual"/>
        </w:rPr>
      </w:pPr>
      <w:hyperlink w:anchor="_Toc219118734" w:history="1">
        <w:r w:rsidRPr="00EA0A68">
          <w:rPr>
            <w:rStyle w:val="Hyperlink"/>
            <w:rFonts w:ascii="Aptos" w:eastAsiaTheme="majorEastAsia" w:hAnsi="Aptos"/>
            <w:b w:val="0"/>
            <w:noProof/>
            <w:sz w:val="20"/>
            <w:szCs w:val="20"/>
          </w:rPr>
          <w:t>6. Openingstijden, extra dagen, flexibele opvang, ruildagen en sluitingsdagen</w:t>
        </w:r>
        <w:r w:rsidRPr="00EA0A68">
          <w:rPr>
            <w:rFonts w:ascii="Aptos" w:hAnsi="Aptos"/>
            <w:b w:val="0"/>
            <w:noProof/>
            <w:webHidden/>
            <w:sz w:val="20"/>
            <w:szCs w:val="20"/>
          </w:rPr>
          <w:tab/>
        </w:r>
        <w:r w:rsidRPr="00EA0A68">
          <w:rPr>
            <w:rFonts w:ascii="Aptos" w:hAnsi="Aptos"/>
            <w:b w:val="0"/>
            <w:noProof/>
            <w:webHidden/>
            <w:sz w:val="20"/>
            <w:szCs w:val="20"/>
          </w:rPr>
          <w:fldChar w:fldCharType="begin"/>
        </w:r>
        <w:r w:rsidRPr="00EA0A68">
          <w:rPr>
            <w:rFonts w:ascii="Aptos" w:hAnsi="Aptos"/>
            <w:b w:val="0"/>
            <w:noProof/>
            <w:webHidden/>
            <w:sz w:val="20"/>
            <w:szCs w:val="20"/>
          </w:rPr>
          <w:instrText xml:space="preserve"> PAGEREF _Toc219118734 \h </w:instrText>
        </w:r>
        <w:r w:rsidRPr="00EA0A68">
          <w:rPr>
            <w:rFonts w:ascii="Aptos" w:hAnsi="Aptos"/>
            <w:b w:val="0"/>
            <w:noProof/>
            <w:webHidden/>
            <w:sz w:val="20"/>
            <w:szCs w:val="20"/>
          </w:rPr>
        </w:r>
        <w:r w:rsidRPr="00EA0A68">
          <w:rPr>
            <w:rFonts w:ascii="Aptos" w:hAnsi="Aptos"/>
            <w:b w:val="0"/>
            <w:noProof/>
            <w:webHidden/>
            <w:sz w:val="20"/>
            <w:szCs w:val="20"/>
          </w:rPr>
          <w:fldChar w:fldCharType="separate"/>
        </w:r>
        <w:r w:rsidRPr="00EA0A68">
          <w:rPr>
            <w:rFonts w:ascii="Aptos" w:hAnsi="Aptos"/>
            <w:b w:val="0"/>
            <w:noProof/>
            <w:webHidden/>
            <w:sz w:val="20"/>
            <w:szCs w:val="20"/>
          </w:rPr>
          <w:t>25</w:t>
        </w:r>
        <w:r w:rsidRPr="00EA0A68">
          <w:rPr>
            <w:rFonts w:ascii="Aptos" w:hAnsi="Aptos"/>
            <w:b w:val="0"/>
            <w:noProof/>
            <w:webHidden/>
            <w:sz w:val="20"/>
            <w:szCs w:val="20"/>
          </w:rPr>
          <w:fldChar w:fldCharType="end"/>
        </w:r>
      </w:hyperlink>
    </w:p>
    <w:p w14:paraId="5082548F" w14:textId="1F67B592"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35" w:history="1">
        <w:r w:rsidRPr="00EA0A68">
          <w:rPr>
            <w:rStyle w:val="Hyperlink"/>
            <w:rFonts w:ascii="Aptos" w:eastAsiaTheme="majorEastAsia" w:hAnsi="Aptos"/>
            <w:bCs/>
            <w:sz w:val="20"/>
            <w:szCs w:val="20"/>
          </w:rPr>
          <w:t>6.1 Openingstijden</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_Toc219118735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25</w:t>
        </w:r>
        <w:r w:rsidRPr="00EA0A68">
          <w:rPr>
            <w:rFonts w:ascii="Aptos" w:hAnsi="Aptos"/>
            <w:bCs/>
            <w:webHidden/>
            <w:sz w:val="20"/>
            <w:szCs w:val="20"/>
          </w:rPr>
          <w:fldChar w:fldCharType="end"/>
        </w:r>
      </w:hyperlink>
    </w:p>
    <w:p w14:paraId="32F2C053" w14:textId="5FF25561"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36" w:history="1">
        <w:r w:rsidRPr="00EA0A68">
          <w:rPr>
            <w:rStyle w:val="Hyperlink"/>
            <w:rFonts w:ascii="Aptos" w:eastAsiaTheme="majorEastAsia" w:hAnsi="Aptos"/>
            <w:bCs/>
            <w:sz w:val="20"/>
            <w:szCs w:val="20"/>
          </w:rPr>
          <w:t>6.2 Extra dagen aanvragen</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_Toc219118736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25</w:t>
        </w:r>
        <w:r w:rsidRPr="00EA0A68">
          <w:rPr>
            <w:rFonts w:ascii="Aptos" w:hAnsi="Aptos"/>
            <w:bCs/>
            <w:webHidden/>
            <w:sz w:val="20"/>
            <w:szCs w:val="20"/>
          </w:rPr>
          <w:fldChar w:fldCharType="end"/>
        </w:r>
      </w:hyperlink>
    </w:p>
    <w:p w14:paraId="25C909D8" w14:textId="2E054194"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37" w:history="1">
        <w:r w:rsidRPr="00EA0A68">
          <w:rPr>
            <w:rStyle w:val="Hyperlink"/>
            <w:rFonts w:ascii="Aptos" w:eastAsiaTheme="majorEastAsia" w:hAnsi="Aptos"/>
            <w:bCs/>
            <w:sz w:val="20"/>
            <w:szCs w:val="20"/>
          </w:rPr>
          <w:t>6.3 Ruildagen</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_Toc219118737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25</w:t>
        </w:r>
        <w:r w:rsidRPr="00EA0A68">
          <w:rPr>
            <w:rFonts w:ascii="Aptos" w:hAnsi="Aptos"/>
            <w:bCs/>
            <w:webHidden/>
            <w:sz w:val="20"/>
            <w:szCs w:val="20"/>
          </w:rPr>
          <w:fldChar w:fldCharType="end"/>
        </w:r>
      </w:hyperlink>
    </w:p>
    <w:p w14:paraId="2C8B6735" w14:textId="27645544"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38" w:history="1">
        <w:r w:rsidRPr="00EA0A68">
          <w:rPr>
            <w:rStyle w:val="Hyperlink"/>
            <w:rFonts w:ascii="Aptos" w:eastAsiaTheme="majorEastAsia" w:hAnsi="Aptos"/>
            <w:bCs/>
            <w:sz w:val="20"/>
            <w:szCs w:val="20"/>
          </w:rPr>
          <w:t>6.4 Flexibele opvang</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_Toc219118738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25</w:t>
        </w:r>
        <w:r w:rsidRPr="00EA0A68">
          <w:rPr>
            <w:rFonts w:ascii="Aptos" w:hAnsi="Aptos"/>
            <w:bCs/>
            <w:webHidden/>
            <w:sz w:val="20"/>
            <w:szCs w:val="20"/>
          </w:rPr>
          <w:fldChar w:fldCharType="end"/>
        </w:r>
      </w:hyperlink>
    </w:p>
    <w:p w14:paraId="7B031785" w14:textId="452E7716"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39" w:history="1">
        <w:r w:rsidRPr="00EA0A68">
          <w:rPr>
            <w:rStyle w:val="Hyperlink"/>
            <w:rFonts w:ascii="Aptos" w:eastAsiaTheme="majorEastAsia" w:hAnsi="Aptos"/>
            <w:bCs/>
            <w:sz w:val="20"/>
            <w:szCs w:val="20"/>
          </w:rPr>
          <w:t>6.5 Sluitingsdagen</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_Toc219118739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26</w:t>
        </w:r>
        <w:r w:rsidRPr="00EA0A68">
          <w:rPr>
            <w:rFonts w:ascii="Aptos" w:hAnsi="Aptos"/>
            <w:bCs/>
            <w:webHidden/>
            <w:sz w:val="20"/>
            <w:szCs w:val="20"/>
          </w:rPr>
          <w:fldChar w:fldCharType="end"/>
        </w:r>
      </w:hyperlink>
    </w:p>
    <w:p w14:paraId="40AA3D28" w14:textId="40797F0C" w:rsidR="00EA0A68" w:rsidRPr="00EA0A68" w:rsidRDefault="00EA0A68">
      <w:pPr>
        <w:pStyle w:val="Inhopg1"/>
        <w:rPr>
          <w:rFonts w:ascii="Aptos" w:eastAsiaTheme="minorEastAsia" w:hAnsi="Aptos" w:cstheme="minorBidi"/>
          <w:b w:val="0"/>
          <w:caps w:val="0"/>
          <w:noProof/>
          <w:kern w:val="2"/>
          <w:sz w:val="20"/>
          <w:szCs w:val="20"/>
          <w14:ligatures w14:val="standardContextual"/>
        </w:rPr>
      </w:pPr>
      <w:hyperlink w:anchor="_Toc219118740" w:history="1">
        <w:r w:rsidRPr="00EA0A68">
          <w:rPr>
            <w:rStyle w:val="Hyperlink"/>
            <w:rFonts w:ascii="Aptos" w:eastAsiaTheme="majorEastAsia" w:hAnsi="Aptos"/>
            <w:b w:val="0"/>
            <w:noProof/>
            <w:sz w:val="20"/>
            <w:szCs w:val="20"/>
          </w:rPr>
          <w:t>7. Wennen</w:t>
        </w:r>
        <w:r w:rsidRPr="00EA0A68">
          <w:rPr>
            <w:rFonts w:ascii="Aptos" w:hAnsi="Aptos"/>
            <w:b w:val="0"/>
            <w:noProof/>
            <w:webHidden/>
            <w:sz w:val="20"/>
            <w:szCs w:val="20"/>
          </w:rPr>
          <w:tab/>
        </w:r>
        <w:r w:rsidRPr="00EA0A68">
          <w:rPr>
            <w:rFonts w:ascii="Aptos" w:hAnsi="Aptos"/>
            <w:b w:val="0"/>
            <w:noProof/>
            <w:webHidden/>
            <w:sz w:val="20"/>
            <w:szCs w:val="20"/>
          </w:rPr>
          <w:fldChar w:fldCharType="begin"/>
        </w:r>
        <w:r w:rsidRPr="00EA0A68">
          <w:rPr>
            <w:rFonts w:ascii="Aptos" w:hAnsi="Aptos"/>
            <w:b w:val="0"/>
            <w:noProof/>
            <w:webHidden/>
            <w:sz w:val="20"/>
            <w:szCs w:val="20"/>
          </w:rPr>
          <w:instrText xml:space="preserve"> PAGEREF _Toc219118740 \h </w:instrText>
        </w:r>
        <w:r w:rsidRPr="00EA0A68">
          <w:rPr>
            <w:rFonts w:ascii="Aptos" w:hAnsi="Aptos"/>
            <w:b w:val="0"/>
            <w:noProof/>
            <w:webHidden/>
            <w:sz w:val="20"/>
            <w:szCs w:val="20"/>
          </w:rPr>
        </w:r>
        <w:r w:rsidRPr="00EA0A68">
          <w:rPr>
            <w:rFonts w:ascii="Aptos" w:hAnsi="Aptos"/>
            <w:b w:val="0"/>
            <w:noProof/>
            <w:webHidden/>
            <w:sz w:val="20"/>
            <w:szCs w:val="20"/>
          </w:rPr>
          <w:fldChar w:fldCharType="separate"/>
        </w:r>
        <w:r w:rsidRPr="00EA0A68">
          <w:rPr>
            <w:rFonts w:ascii="Aptos" w:hAnsi="Aptos"/>
            <w:b w:val="0"/>
            <w:noProof/>
            <w:webHidden/>
            <w:sz w:val="20"/>
            <w:szCs w:val="20"/>
          </w:rPr>
          <w:t>26</w:t>
        </w:r>
        <w:r w:rsidRPr="00EA0A68">
          <w:rPr>
            <w:rFonts w:ascii="Aptos" w:hAnsi="Aptos"/>
            <w:b w:val="0"/>
            <w:noProof/>
            <w:webHidden/>
            <w:sz w:val="20"/>
            <w:szCs w:val="20"/>
          </w:rPr>
          <w:fldChar w:fldCharType="end"/>
        </w:r>
      </w:hyperlink>
    </w:p>
    <w:p w14:paraId="5DF8FA7A" w14:textId="2F9436CE"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41" w:history="1">
        <w:r w:rsidRPr="00EA0A68">
          <w:rPr>
            <w:rStyle w:val="Hyperlink"/>
            <w:rFonts w:ascii="Aptos" w:eastAsiaTheme="majorEastAsia" w:hAnsi="Aptos"/>
            <w:bCs/>
            <w:sz w:val="20"/>
            <w:szCs w:val="20"/>
          </w:rPr>
          <w:t>7.1 Nieuw op de locatie</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_Toc219118741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26</w:t>
        </w:r>
        <w:r w:rsidRPr="00EA0A68">
          <w:rPr>
            <w:rFonts w:ascii="Aptos" w:hAnsi="Aptos"/>
            <w:bCs/>
            <w:webHidden/>
            <w:sz w:val="20"/>
            <w:szCs w:val="20"/>
          </w:rPr>
          <w:fldChar w:fldCharType="end"/>
        </w:r>
      </w:hyperlink>
    </w:p>
    <w:p w14:paraId="33ADF715" w14:textId="04C3A87F"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42" w:history="1">
        <w:r w:rsidRPr="00EA0A68">
          <w:rPr>
            <w:rStyle w:val="Hyperlink"/>
            <w:rFonts w:ascii="Aptos" w:eastAsiaTheme="majorEastAsia" w:hAnsi="Aptos"/>
            <w:bCs/>
            <w:sz w:val="20"/>
            <w:szCs w:val="20"/>
          </w:rPr>
          <w:t>7.2 Intern wennen</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_Toc219118742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26</w:t>
        </w:r>
        <w:r w:rsidRPr="00EA0A68">
          <w:rPr>
            <w:rFonts w:ascii="Aptos" w:hAnsi="Aptos"/>
            <w:bCs/>
            <w:webHidden/>
            <w:sz w:val="20"/>
            <w:szCs w:val="20"/>
          </w:rPr>
          <w:fldChar w:fldCharType="end"/>
        </w:r>
      </w:hyperlink>
    </w:p>
    <w:p w14:paraId="33ECB586" w14:textId="3145900A"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43" w:history="1">
        <w:r w:rsidRPr="00EA0A68">
          <w:rPr>
            <w:rStyle w:val="Hyperlink"/>
            <w:rFonts w:ascii="Aptos" w:eastAsiaTheme="majorEastAsia" w:hAnsi="Aptos"/>
            <w:bCs/>
            <w:sz w:val="20"/>
            <w:szCs w:val="20"/>
          </w:rPr>
          <w:t>7.3 Extern wennen</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_Toc219118743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27</w:t>
        </w:r>
        <w:r w:rsidRPr="00EA0A68">
          <w:rPr>
            <w:rFonts w:ascii="Aptos" w:hAnsi="Aptos"/>
            <w:bCs/>
            <w:webHidden/>
            <w:sz w:val="20"/>
            <w:szCs w:val="20"/>
          </w:rPr>
          <w:fldChar w:fldCharType="end"/>
        </w:r>
      </w:hyperlink>
    </w:p>
    <w:p w14:paraId="1AFCA7CE" w14:textId="0A9362FB"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44" w:history="1">
        <w:r w:rsidRPr="00EA0A68">
          <w:rPr>
            <w:rStyle w:val="Hyperlink"/>
            <w:rFonts w:ascii="Aptos" w:eastAsiaTheme="majorEastAsia" w:hAnsi="Aptos"/>
            <w:bCs/>
            <w:sz w:val="20"/>
            <w:szCs w:val="20"/>
          </w:rPr>
          <w:t>7.4 Wenafspraken</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_Toc219118744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27</w:t>
        </w:r>
        <w:r w:rsidRPr="00EA0A68">
          <w:rPr>
            <w:rFonts w:ascii="Aptos" w:hAnsi="Aptos"/>
            <w:bCs/>
            <w:webHidden/>
            <w:sz w:val="20"/>
            <w:szCs w:val="20"/>
          </w:rPr>
          <w:fldChar w:fldCharType="end"/>
        </w:r>
      </w:hyperlink>
    </w:p>
    <w:p w14:paraId="69BE404E" w14:textId="2CF802BE"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45" w:history="1">
        <w:r w:rsidRPr="00EA0A68">
          <w:rPr>
            <w:rStyle w:val="Hyperlink"/>
            <w:rFonts w:ascii="Aptos" w:eastAsiaTheme="majorEastAsia" w:hAnsi="Aptos"/>
            <w:bCs/>
            <w:sz w:val="20"/>
            <w:szCs w:val="20"/>
          </w:rPr>
          <w:t>7.5 Informatieoverdracht tussen mentoren</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_Toc219118745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27</w:t>
        </w:r>
        <w:r w:rsidRPr="00EA0A68">
          <w:rPr>
            <w:rFonts w:ascii="Aptos" w:hAnsi="Aptos"/>
            <w:bCs/>
            <w:webHidden/>
            <w:sz w:val="20"/>
            <w:szCs w:val="20"/>
          </w:rPr>
          <w:fldChar w:fldCharType="end"/>
        </w:r>
      </w:hyperlink>
    </w:p>
    <w:p w14:paraId="42B5F290" w14:textId="016DCD83" w:rsidR="00EA0A68" w:rsidRPr="00EA0A68" w:rsidRDefault="00EA0A68">
      <w:pPr>
        <w:pStyle w:val="Inhopg1"/>
        <w:rPr>
          <w:rFonts w:ascii="Aptos" w:eastAsiaTheme="minorEastAsia" w:hAnsi="Aptos" w:cstheme="minorBidi"/>
          <w:b w:val="0"/>
          <w:caps w:val="0"/>
          <w:noProof/>
          <w:kern w:val="2"/>
          <w:sz w:val="20"/>
          <w:szCs w:val="20"/>
          <w14:ligatures w14:val="standardContextual"/>
        </w:rPr>
      </w:pPr>
      <w:hyperlink w:anchor="_Toc219118746" w:history="1">
        <w:r w:rsidRPr="00EA0A68">
          <w:rPr>
            <w:rStyle w:val="Hyperlink"/>
            <w:rFonts w:ascii="Aptos" w:eastAsiaTheme="majorEastAsia" w:hAnsi="Aptos"/>
            <w:b w:val="0"/>
            <w:noProof/>
            <w:sz w:val="20"/>
            <w:szCs w:val="20"/>
          </w:rPr>
          <w:t>8.Taken van onze beroepskrachten</w:t>
        </w:r>
        <w:r w:rsidRPr="00EA0A68">
          <w:rPr>
            <w:rFonts w:ascii="Aptos" w:hAnsi="Aptos"/>
            <w:b w:val="0"/>
            <w:noProof/>
            <w:webHidden/>
            <w:sz w:val="20"/>
            <w:szCs w:val="20"/>
          </w:rPr>
          <w:tab/>
        </w:r>
        <w:r w:rsidRPr="00EA0A68">
          <w:rPr>
            <w:rFonts w:ascii="Aptos" w:hAnsi="Aptos"/>
            <w:b w:val="0"/>
            <w:noProof/>
            <w:webHidden/>
            <w:sz w:val="20"/>
            <w:szCs w:val="20"/>
          </w:rPr>
          <w:fldChar w:fldCharType="begin"/>
        </w:r>
        <w:r w:rsidRPr="00EA0A68">
          <w:rPr>
            <w:rFonts w:ascii="Aptos" w:hAnsi="Aptos"/>
            <w:b w:val="0"/>
            <w:noProof/>
            <w:webHidden/>
            <w:sz w:val="20"/>
            <w:szCs w:val="20"/>
          </w:rPr>
          <w:instrText xml:space="preserve"> PAGEREF _Toc219118746 \h </w:instrText>
        </w:r>
        <w:r w:rsidRPr="00EA0A68">
          <w:rPr>
            <w:rFonts w:ascii="Aptos" w:hAnsi="Aptos"/>
            <w:b w:val="0"/>
            <w:noProof/>
            <w:webHidden/>
            <w:sz w:val="20"/>
            <w:szCs w:val="20"/>
          </w:rPr>
        </w:r>
        <w:r w:rsidRPr="00EA0A68">
          <w:rPr>
            <w:rFonts w:ascii="Aptos" w:hAnsi="Aptos"/>
            <w:b w:val="0"/>
            <w:noProof/>
            <w:webHidden/>
            <w:sz w:val="20"/>
            <w:szCs w:val="20"/>
          </w:rPr>
          <w:fldChar w:fldCharType="separate"/>
        </w:r>
        <w:r w:rsidRPr="00EA0A68">
          <w:rPr>
            <w:rFonts w:ascii="Aptos" w:hAnsi="Aptos"/>
            <w:b w:val="0"/>
            <w:noProof/>
            <w:webHidden/>
            <w:sz w:val="20"/>
            <w:szCs w:val="20"/>
          </w:rPr>
          <w:t>28</w:t>
        </w:r>
        <w:r w:rsidRPr="00EA0A68">
          <w:rPr>
            <w:rFonts w:ascii="Aptos" w:hAnsi="Aptos"/>
            <w:b w:val="0"/>
            <w:noProof/>
            <w:webHidden/>
            <w:sz w:val="20"/>
            <w:szCs w:val="20"/>
          </w:rPr>
          <w:fldChar w:fldCharType="end"/>
        </w:r>
      </w:hyperlink>
    </w:p>
    <w:p w14:paraId="59274C50" w14:textId="6693617C"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47" w:history="1">
        <w:r w:rsidRPr="00EA0A68">
          <w:rPr>
            <w:rStyle w:val="Hyperlink"/>
            <w:rFonts w:ascii="Aptos" w:eastAsiaTheme="majorEastAsia" w:hAnsi="Aptos"/>
            <w:bCs/>
            <w:sz w:val="20"/>
            <w:szCs w:val="20"/>
          </w:rPr>
          <w:t>8.1 Onze beroepskrachten</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_Toc219118747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28</w:t>
        </w:r>
        <w:r w:rsidRPr="00EA0A68">
          <w:rPr>
            <w:rFonts w:ascii="Aptos" w:hAnsi="Aptos"/>
            <w:bCs/>
            <w:webHidden/>
            <w:sz w:val="20"/>
            <w:szCs w:val="20"/>
          </w:rPr>
          <w:fldChar w:fldCharType="end"/>
        </w:r>
      </w:hyperlink>
    </w:p>
    <w:p w14:paraId="53A77646" w14:textId="5775B2CF"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48" w:history="1">
        <w:r w:rsidRPr="00EA0A68">
          <w:rPr>
            <w:rStyle w:val="Hyperlink"/>
            <w:rFonts w:ascii="Aptos" w:eastAsiaTheme="majorEastAsia" w:hAnsi="Aptos"/>
            <w:bCs/>
            <w:sz w:val="20"/>
            <w:szCs w:val="20"/>
          </w:rPr>
          <w:t>8.2 Stagiaires</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_Toc219118748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28</w:t>
        </w:r>
        <w:r w:rsidRPr="00EA0A68">
          <w:rPr>
            <w:rFonts w:ascii="Aptos" w:hAnsi="Aptos"/>
            <w:bCs/>
            <w:webHidden/>
            <w:sz w:val="20"/>
            <w:szCs w:val="20"/>
          </w:rPr>
          <w:fldChar w:fldCharType="end"/>
        </w:r>
      </w:hyperlink>
    </w:p>
    <w:p w14:paraId="5A7133C5" w14:textId="5B3B92AF"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49" w:history="1">
        <w:r w:rsidRPr="00EA0A68">
          <w:rPr>
            <w:rStyle w:val="Hyperlink"/>
            <w:rFonts w:ascii="Aptos" w:eastAsiaTheme="majorEastAsia" w:hAnsi="Aptos"/>
            <w:bCs/>
            <w:sz w:val="20"/>
            <w:szCs w:val="20"/>
          </w:rPr>
          <w:t>8.3 De inzet van vrijwilligers</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_Toc219118749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30</w:t>
        </w:r>
        <w:r w:rsidRPr="00EA0A68">
          <w:rPr>
            <w:rFonts w:ascii="Aptos" w:hAnsi="Aptos"/>
            <w:bCs/>
            <w:webHidden/>
            <w:sz w:val="20"/>
            <w:szCs w:val="20"/>
          </w:rPr>
          <w:fldChar w:fldCharType="end"/>
        </w:r>
      </w:hyperlink>
    </w:p>
    <w:p w14:paraId="43DBEC53" w14:textId="4F937E79" w:rsidR="00EA0A68" w:rsidRPr="00EA0A68" w:rsidRDefault="00EA0A68">
      <w:pPr>
        <w:pStyle w:val="Inhopg1"/>
        <w:rPr>
          <w:rFonts w:ascii="Aptos" w:eastAsiaTheme="minorEastAsia" w:hAnsi="Aptos" w:cstheme="minorBidi"/>
          <w:b w:val="0"/>
          <w:caps w:val="0"/>
          <w:noProof/>
          <w:kern w:val="2"/>
          <w:sz w:val="20"/>
          <w:szCs w:val="20"/>
          <w14:ligatures w14:val="standardContextual"/>
        </w:rPr>
      </w:pPr>
      <w:hyperlink w:anchor="_Toc219118750" w:history="1">
        <w:r w:rsidRPr="00EA0A68">
          <w:rPr>
            <w:rStyle w:val="Hyperlink"/>
            <w:rFonts w:ascii="Aptos" w:eastAsiaTheme="majorEastAsia" w:hAnsi="Aptos"/>
            <w:b w:val="0"/>
            <w:noProof/>
            <w:sz w:val="20"/>
            <w:szCs w:val="20"/>
          </w:rPr>
          <w:t>Oudercontacten en ouderrechten</w:t>
        </w:r>
        <w:r w:rsidRPr="00EA0A68">
          <w:rPr>
            <w:rFonts w:ascii="Aptos" w:hAnsi="Aptos"/>
            <w:b w:val="0"/>
            <w:noProof/>
            <w:webHidden/>
            <w:sz w:val="20"/>
            <w:szCs w:val="20"/>
          </w:rPr>
          <w:tab/>
        </w:r>
        <w:r w:rsidRPr="00EA0A68">
          <w:rPr>
            <w:rFonts w:ascii="Aptos" w:hAnsi="Aptos"/>
            <w:b w:val="0"/>
            <w:noProof/>
            <w:webHidden/>
            <w:sz w:val="20"/>
            <w:szCs w:val="20"/>
          </w:rPr>
          <w:fldChar w:fldCharType="begin"/>
        </w:r>
        <w:r w:rsidRPr="00EA0A68">
          <w:rPr>
            <w:rFonts w:ascii="Aptos" w:hAnsi="Aptos"/>
            <w:b w:val="0"/>
            <w:noProof/>
            <w:webHidden/>
            <w:sz w:val="20"/>
            <w:szCs w:val="20"/>
          </w:rPr>
          <w:instrText xml:space="preserve"> PAGEREF _Toc219118750 \h </w:instrText>
        </w:r>
        <w:r w:rsidRPr="00EA0A68">
          <w:rPr>
            <w:rFonts w:ascii="Aptos" w:hAnsi="Aptos"/>
            <w:b w:val="0"/>
            <w:noProof/>
            <w:webHidden/>
            <w:sz w:val="20"/>
            <w:szCs w:val="20"/>
          </w:rPr>
        </w:r>
        <w:r w:rsidRPr="00EA0A68">
          <w:rPr>
            <w:rFonts w:ascii="Aptos" w:hAnsi="Aptos"/>
            <w:b w:val="0"/>
            <w:noProof/>
            <w:webHidden/>
            <w:sz w:val="20"/>
            <w:szCs w:val="20"/>
          </w:rPr>
          <w:fldChar w:fldCharType="separate"/>
        </w:r>
        <w:r w:rsidRPr="00EA0A68">
          <w:rPr>
            <w:rFonts w:ascii="Aptos" w:hAnsi="Aptos"/>
            <w:b w:val="0"/>
            <w:noProof/>
            <w:webHidden/>
            <w:sz w:val="20"/>
            <w:szCs w:val="20"/>
          </w:rPr>
          <w:t>31</w:t>
        </w:r>
        <w:r w:rsidRPr="00EA0A68">
          <w:rPr>
            <w:rFonts w:ascii="Aptos" w:hAnsi="Aptos"/>
            <w:b w:val="0"/>
            <w:noProof/>
            <w:webHidden/>
            <w:sz w:val="20"/>
            <w:szCs w:val="20"/>
          </w:rPr>
          <w:fldChar w:fldCharType="end"/>
        </w:r>
      </w:hyperlink>
    </w:p>
    <w:p w14:paraId="67060B3C" w14:textId="6FDE7CA4"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51" w:history="1">
        <w:r w:rsidRPr="00EA0A68">
          <w:rPr>
            <w:rStyle w:val="Hyperlink"/>
            <w:rFonts w:ascii="Aptos" w:eastAsiaTheme="majorEastAsia" w:hAnsi="Aptos"/>
            <w:bCs/>
            <w:sz w:val="20"/>
            <w:szCs w:val="20"/>
          </w:rPr>
          <w:t>9.1 Informatie en contact</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_Toc219118751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31</w:t>
        </w:r>
        <w:r w:rsidRPr="00EA0A68">
          <w:rPr>
            <w:rFonts w:ascii="Aptos" w:hAnsi="Aptos"/>
            <w:bCs/>
            <w:webHidden/>
            <w:sz w:val="20"/>
            <w:szCs w:val="20"/>
          </w:rPr>
          <w:fldChar w:fldCharType="end"/>
        </w:r>
      </w:hyperlink>
    </w:p>
    <w:p w14:paraId="6DE9E9E4" w14:textId="24496B26"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52" w:history="1">
        <w:r w:rsidRPr="00EA0A68">
          <w:rPr>
            <w:rStyle w:val="Hyperlink"/>
            <w:rFonts w:ascii="Aptos" w:eastAsiaTheme="majorEastAsia" w:hAnsi="Aptos"/>
            <w:bCs/>
            <w:sz w:val="20"/>
            <w:szCs w:val="20"/>
          </w:rPr>
          <w:t>9.2 Oudercommissie</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_Toc219118752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31</w:t>
        </w:r>
        <w:r w:rsidRPr="00EA0A68">
          <w:rPr>
            <w:rFonts w:ascii="Aptos" w:hAnsi="Aptos"/>
            <w:bCs/>
            <w:webHidden/>
            <w:sz w:val="20"/>
            <w:szCs w:val="20"/>
          </w:rPr>
          <w:fldChar w:fldCharType="end"/>
        </w:r>
      </w:hyperlink>
    </w:p>
    <w:p w14:paraId="41BEBBA6" w14:textId="3772F5C3" w:rsidR="00EA0A68" w:rsidRPr="00EA0A68" w:rsidRDefault="00EA0A68">
      <w:pPr>
        <w:pStyle w:val="Inhopg1"/>
        <w:rPr>
          <w:rFonts w:ascii="Aptos" w:eastAsiaTheme="minorEastAsia" w:hAnsi="Aptos" w:cstheme="minorBidi"/>
          <w:b w:val="0"/>
          <w:caps w:val="0"/>
          <w:noProof/>
          <w:kern w:val="2"/>
          <w:sz w:val="20"/>
          <w:szCs w:val="20"/>
          <w14:ligatures w14:val="standardContextual"/>
        </w:rPr>
      </w:pPr>
      <w:hyperlink w:anchor="_Toc219118753" w:history="1">
        <w:r w:rsidRPr="00EA0A68">
          <w:rPr>
            <w:rStyle w:val="Hyperlink"/>
            <w:rFonts w:ascii="Aptos" w:eastAsiaTheme="majorEastAsia" w:hAnsi="Aptos"/>
            <w:b w:val="0"/>
            <w:noProof/>
            <w:sz w:val="20"/>
            <w:szCs w:val="20"/>
          </w:rPr>
          <w:t>10. Kwaliteitsontwikkeling binnen De Tantie’s</w:t>
        </w:r>
        <w:r w:rsidRPr="00EA0A68">
          <w:rPr>
            <w:rFonts w:ascii="Aptos" w:hAnsi="Aptos"/>
            <w:b w:val="0"/>
            <w:noProof/>
            <w:webHidden/>
            <w:sz w:val="20"/>
            <w:szCs w:val="20"/>
          </w:rPr>
          <w:tab/>
        </w:r>
        <w:r w:rsidRPr="00EA0A68">
          <w:rPr>
            <w:rFonts w:ascii="Aptos" w:hAnsi="Aptos"/>
            <w:b w:val="0"/>
            <w:noProof/>
            <w:webHidden/>
            <w:sz w:val="20"/>
            <w:szCs w:val="20"/>
          </w:rPr>
          <w:fldChar w:fldCharType="begin"/>
        </w:r>
        <w:r w:rsidRPr="00EA0A68">
          <w:rPr>
            <w:rFonts w:ascii="Aptos" w:hAnsi="Aptos"/>
            <w:b w:val="0"/>
            <w:noProof/>
            <w:webHidden/>
            <w:sz w:val="20"/>
            <w:szCs w:val="20"/>
          </w:rPr>
          <w:instrText xml:space="preserve"> PAGEREF _Toc219118753 \h </w:instrText>
        </w:r>
        <w:r w:rsidRPr="00EA0A68">
          <w:rPr>
            <w:rFonts w:ascii="Aptos" w:hAnsi="Aptos"/>
            <w:b w:val="0"/>
            <w:noProof/>
            <w:webHidden/>
            <w:sz w:val="20"/>
            <w:szCs w:val="20"/>
          </w:rPr>
        </w:r>
        <w:r w:rsidRPr="00EA0A68">
          <w:rPr>
            <w:rFonts w:ascii="Aptos" w:hAnsi="Aptos"/>
            <w:b w:val="0"/>
            <w:noProof/>
            <w:webHidden/>
            <w:sz w:val="20"/>
            <w:szCs w:val="20"/>
          </w:rPr>
          <w:fldChar w:fldCharType="separate"/>
        </w:r>
        <w:r w:rsidRPr="00EA0A68">
          <w:rPr>
            <w:rFonts w:ascii="Aptos" w:hAnsi="Aptos"/>
            <w:b w:val="0"/>
            <w:noProof/>
            <w:webHidden/>
            <w:sz w:val="20"/>
            <w:szCs w:val="20"/>
          </w:rPr>
          <w:t>33</w:t>
        </w:r>
        <w:r w:rsidRPr="00EA0A68">
          <w:rPr>
            <w:rFonts w:ascii="Aptos" w:hAnsi="Aptos"/>
            <w:b w:val="0"/>
            <w:noProof/>
            <w:webHidden/>
            <w:sz w:val="20"/>
            <w:szCs w:val="20"/>
          </w:rPr>
          <w:fldChar w:fldCharType="end"/>
        </w:r>
      </w:hyperlink>
    </w:p>
    <w:p w14:paraId="4D31B7D4" w14:textId="69D77C0C"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54" w:history="1">
        <w:r w:rsidRPr="00EA0A68">
          <w:rPr>
            <w:rStyle w:val="Hyperlink"/>
            <w:rFonts w:ascii="Aptos" w:eastAsiaTheme="majorEastAsia" w:hAnsi="Aptos"/>
            <w:bCs/>
            <w:sz w:val="20"/>
            <w:szCs w:val="20"/>
          </w:rPr>
          <w:t>10.1 Beleid Veiligheid en Gezondheid</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_Toc219118754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33</w:t>
        </w:r>
        <w:r w:rsidRPr="00EA0A68">
          <w:rPr>
            <w:rFonts w:ascii="Aptos" w:hAnsi="Aptos"/>
            <w:bCs/>
            <w:webHidden/>
            <w:sz w:val="20"/>
            <w:szCs w:val="20"/>
          </w:rPr>
          <w:fldChar w:fldCharType="end"/>
        </w:r>
      </w:hyperlink>
    </w:p>
    <w:p w14:paraId="076628C5" w14:textId="532B64A7"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55" w:history="1">
        <w:r w:rsidRPr="00EA0A68">
          <w:rPr>
            <w:rStyle w:val="Hyperlink"/>
            <w:rFonts w:ascii="Aptos" w:eastAsiaTheme="majorEastAsia" w:hAnsi="Aptos"/>
            <w:bCs/>
            <w:sz w:val="20"/>
            <w:szCs w:val="20"/>
          </w:rPr>
          <w:t>10.2 Ontwikkeling beroepskrachten</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_Toc219118755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33</w:t>
        </w:r>
        <w:r w:rsidRPr="00EA0A68">
          <w:rPr>
            <w:rFonts w:ascii="Aptos" w:hAnsi="Aptos"/>
            <w:bCs/>
            <w:webHidden/>
            <w:sz w:val="20"/>
            <w:szCs w:val="20"/>
          </w:rPr>
          <w:fldChar w:fldCharType="end"/>
        </w:r>
      </w:hyperlink>
    </w:p>
    <w:p w14:paraId="7536BE7E" w14:textId="21657E8F"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56" w:history="1">
        <w:r w:rsidRPr="00EA0A68">
          <w:rPr>
            <w:rStyle w:val="Hyperlink"/>
            <w:rFonts w:ascii="Aptos" w:eastAsiaTheme="majorEastAsia" w:hAnsi="Aptos"/>
            <w:bCs/>
            <w:sz w:val="20"/>
            <w:szCs w:val="20"/>
          </w:rPr>
          <w:t>10.3 Kwaliteitsontwikkeling door de pedagogisch coach/beleidsmedewerker</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_Toc219118756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33</w:t>
        </w:r>
        <w:r w:rsidRPr="00EA0A68">
          <w:rPr>
            <w:rFonts w:ascii="Aptos" w:hAnsi="Aptos"/>
            <w:bCs/>
            <w:webHidden/>
            <w:sz w:val="20"/>
            <w:szCs w:val="20"/>
          </w:rPr>
          <w:fldChar w:fldCharType="end"/>
        </w:r>
      </w:hyperlink>
    </w:p>
    <w:p w14:paraId="5036D910" w14:textId="29840D4B"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57" w:history="1">
        <w:r w:rsidRPr="00EA0A68">
          <w:rPr>
            <w:rStyle w:val="Hyperlink"/>
            <w:rFonts w:ascii="Aptos" w:eastAsiaTheme="majorEastAsia" w:hAnsi="Aptos"/>
            <w:bCs/>
            <w:sz w:val="20"/>
            <w:szCs w:val="20"/>
          </w:rPr>
          <w:t>10.4 Inspectie Wet Kinderopvang</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_Toc219118757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35</w:t>
        </w:r>
        <w:r w:rsidRPr="00EA0A68">
          <w:rPr>
            <w:rFonts w:ascii="Aptos" w:hAnsi="Aptos"/>
            <w:bCs/>
            <w:webHidden/>
            <w:sz w:val="20"/>
            <w:szCs w:val="20"/>
          </w:rPr>
          <w:fldChar w:fldCharType="end"/>
        </w:r>
      </w:hyperlink>
    </w:p>
    <w:p w14:paraId="63322D3A" w14:textId="4D1D6936"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58" w:history="1">
        <w:r w:rsidRPr="00EA0A68">
          <w:rPr>
            <w:rStyle w:val="Hyperlink"/>
            <w:rFonts w:ascii="Aptos" w:eastAsiaTheme="majorEastAsia" w:hAnsi="Aptos"/>
            <w:bCs/>
            <w:sz w:val="20"/>
            <w:szCs w:val="20"/>
          </w:rPr>
          <w:t>10.5 Klachten</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_Toc219118758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35</w:t>
        </w:r>
        <w:r w:rsidRPr="00EA0A68">
          <w:rPr>
            <w:rFonts w:ascii="Aptos" w:hAnsi="Aptos"/>
            <w:bCs/>
            <w:webHidden/>
            <w:sz w:val="20"/>
            <w:szCs w:val="20"/>
          </w:rPr>
          <w:fldChar w:fldCharType="end"/>
        </w:r>
      </w:hyperlink>
    </w:p>
    <w:p w14:paraId="16FDF1EC" w14:textId="265BC0D8" w:rsidR="00EA0A68" w:rsidRPr="00EA0A68" w:rsidRDefault="00EA0A68">
      <w:pPr>
        <w:pStyle w:val="Inhopg2"/>
        <w:rPr>
          <w:rFonts w:ascii="Aptos" w:eastAsiaTheme="minorEastAsia" w:hAnsi="Aptos" w:cstheme="minorBidi"/>
          <w:bCs/>
          <w:color w:val="auto"/>
          <w:kern w:val="2"/>
          <w:sz w:val="20"/>
          <w:szCs w:val="20"/>
          <w14:ligatures w14:val="standardContextual"/>
        </w:rPr>
      </w:pPr>
      <w:hyperlink w:anchor="_Toc219118759" w:history="1">
        <w:r w:rsidRPr="00EA0A68">
          <w:rPr>
            <w:rStyle w:val="Hyperlink"/>
            <w:rFonts w:ascii="Aptos" w:eastAsiaTheme="majorEastAsia" w:hAnsi="Aptos"/>
            <w:bCs/>
            <w:sz w:val="20"/>
            <w:szCs w:val="20"/>
          </w:rPr>
          <w:t>10.6 Beleidscyclus</w:t>
        </w:r>
        <w:r w:rsidRPr="00EA0A68">
          <w:rPr>
            <w:rFonts w:ascii="Aptos" w:hAnsi="Aptos"/>
            <w:bCs/>
            <w:webHidden/>
            <w:sz w:val="20"/>
            <w:szCs w:val="20"/>
          </w:rPr>
          <w:tab/>
        </w:r>
        <w:r w:rsidRPr="00EA0A68">
          <w:rPr>
            <w:rFonts w:ascii="Aptos" w:hAnsi="Aptos"/>
            <w:bCs/>
            <w:webHidden/>
            <w:sz w:val="20"/>
            <w:szCs w:val="20"/>
          </w:rPr>
          <w:fldChar w:fldCharType="begin"/>
        </w:r>
        <w:r w:rsidRPr="00EA0A68">
          <w:rPr>
            <w:rFonts w:ascii="Aptos" w:hAnsi="Aptos"/>
            <w:bCs/>
            <w:webHidden/>
            <w:sz w:val="20"/>
            <w:szCs w:val="20"/>
          </w:rPr>
          <w:instrText xml:space="preserve"> PAGEREF _Toc219118759 \h </w:instrText>
        </w:r>
        <w:r w:rsidRPr="00EA0A68">
          <w:rPr>
            <w:rFonts w:ascii="Aptos" w:hAnsi="Aptos"/>
            <w:bCs/>
            <w:webHidden/>
            <w:sz w:val="20"/>
            <w:szCs w:val="20"/>
          </w:rPr>
        </w:r>
        <w:r w:rsidRPr="00EA0A68">
          <w:rPr>
            <w:rFonts w:ascii="Aptos" w:hAnsi="Aptos"/>
            <w:bCs/>
            <w:webHidden/>
            <w:sz w:val="20"/>
            <w:szCs w:val="20"/>
          </w:rPr>
          <w:fldChar w:fldCharType="separate"/>
        </w:r>
        <w:r w:rsidRPr="00EA0A68">
          <w:rPr>
            <w:rFonts w:ascii="Aptos" w:hAnsi="Aptos"/>
            <w:bCs/>
            <w:webHidden/>
            <w:sz w:val="20"/>
            <w:szCs w:val="20"/>
          </w:rPr>
          <w:t>36</w:t>
        </w:r>
        <w:r w:rsidRPr="00EA0A68">
          <w:rPr>
            <w:rFonts w:ascii="Aptos" w:hAnsi="Aptos"/>
            <w:bCs/>
            <w:webHidden/>
            <w:sz w:val="20"/>
            <w:szCs w:val="20"/>
          </w:rPr>
          <w:fldChar w:fldCharType="end"/>
        </w:r>
      </w:hyperlink>
    </w:p>
    <w:p w14:paraId="0AB4353F" w14:textId="3FF9E8FB" w:rsidR="008E2034" w:rsidRPr="00EA0A68" w:rsidRDefault="005F07D2" w:rsidP="000762E2">
      <w:pPr>
        <w:pStyle w:val="Kop1"/>
        <w:shd w:val="clear" w:color="auto" w:fill="auto"/>
        <w:rPr>
          <w:b w:val="0"/>
          <w:bCs/>
          <w:sz w:val="20"/>
          <w:szCs w:val="20"/>
        </w:rPr>
      </w:pPr>
      <w:r w:rsidRPr="00EA0A68">
        <w:rPr>
          <w:b w:val="0"/>
          <w:bCs/>
          <w:sz w:val="20"/>
          <w:szCs w:val="20"/>
        </w:rPr>
        <w:fldChar w:fldCharType="end"/>
      </w:r>
    </w:p>
    <w:p w14:paraId="0AB0D81A" w14:textId="77777777" w:rsidR="00B25C0A" w:rsidRPr="00EA0A68" w:rsidRDefault="00B25C0A" w:rsidP="00B25C0A">
      <w:pPr>
        <w:rPr>
          <w:rFonts w:ascii="Aptos" w:hAnsi="Aptos"/>
          <w:bCs/>
          <w:sz w:val="20"/>
          <w:szCs w:val="20"/>
        </w:rPr>
      </w:pPr>
    </w:p>
    <w:p w14:paraId="03807AC1" w14:textId="77777777" w:rsidR="00B25C0A" w:rsidRPr="00EA0A68" w:rsidRDefault="00B25C0A" w:rsidP="00B25C0A">
      <w:pPr>
        <w:rPr>
          <w:rFonts w:ascii="Aptos" w:hAnsi="Aptos"/>
          <w:bCs/>
          <w:sz w:val="20"/>
          <w:szCs w:val="20"/>
        </w:rPr>
      </w:pPr>
    </w:p>
    <w:p w14:paraId="116274DB" w14:textId="77777777" w:rsidR="00B25C0A" w:rsidRDefault="00B25C0A" w:rsidP="00B25C0A"/>
    <w:p w14:paraId="56AB78E1" w14:textId="77777777" w:rsidR="00B25C0A" w:rsidRDefault="00B25C0A" w:rsidP="00B25C0A"/>
    <w:p w14:paraId="2A7F6451" w14:textId="77777777" w:rsidR="00B25C0A" w:rsidRDefault="00B25C0A" w:rsidP="00B25C0A"/>
    <w:p w14:paraId="081FDAC9" w14:textId="77777777" w:rsidR="00B25C0A" w:rsidRDefault="00B25C0A" w:rsidP="00B25C0A"/>
    <w:p w14:paraId="7B1FDF98" w14:textId="77777777" w:rsidR="00B25C0A" w:rsidRDefault="00B25C0A" w:rsidP="00B25C0A"/>
    <w:p w14:paraId="79C71B6C" w14:textId="77777777" w:rsidR="00B25C0A" w:rsidRDefault="00B25C0A" w:rsidP="00B25C0A"/>
    <w:p w14:paraId="493C80C4" w14:textId="77777777" w:rsidR="00B25C0A" w:rsidRDefault="00B25C0A" w:rsidP="00B25C0A"/>
    <w:p w14:paraId="05EA7BE5" w14:textId="77777777" w:rsidR="00B25C0A" w:rsidRDefault="00B25C0A" w:rsidP="00B25C0A"/>
    <w:p w14:paraId="01D1F6B6" w14:textId="77777777" w:rsidR="00B25C0A" w:rsidRDefault="00B25C0A" w:rsidP="00B25C0A"/>
    <w:p w14:paraId="3D7E5BE1" w14:textId="77777777" w:rsidR="00B25C0A" w:rsidRDefault="00B25C0A" w:rsidP="00B25C0A"/>
    <w:p w14:paraId="3112414B" w14:textId="77777777" w:rsidR="00B25C0A" w:rsidRDefault="00B25C0A" w:rsidP="00B25C0A"/>
    <w:p w14:paraId="44E483AA" w14:textId="77777777" w:rsidR="00B25C0A" w:rsidRDefault="00B25C0A" w:rsidP="00B25C0A"/>
    <w:p w14:paraId="33193B7C" w14:textId="77777777" w:rsidR="00B25C0A" w:rsidRDefault="00B25C0A" w:rsidP="00B25C0A"/>
    <w:p w14:paraId="7C8AE1F4" w14:textId="77777777" w:rsidR="00B25C0A" w:rsidRDefault="00B25C0A" w:rsidP="00B25C0A"/>
    <w:p w14:paraId="760ED035" w14:textId="77777777" w:rsidR="00B25C0A" w:rsidRDefault="00B25C0A" w:rsidP="00B25C0A"/>
    <w:p w14:paraId="3FACC037" w14:textId="77777777" w:rsidR="00B25C0A" w:rsidRDefault="00B25C0A" w:rsidP="00B25C0A"/>
    <w:p w14:paraId="2571A5E8" w14:textId="77777777" w:rsidR="00B25C0A" w:rsidRDefault="00B25C0A" w:rsidP="00B25C0A"/>
    <w:p w14:paraId="74B41D66" w14:textId="77777777" w:rsidR="00260715" w:rsidRDefault="00260715" w:rsidP="00B25C0A"/>
    <w:p w14:paraId="6340D428" w14:textId="77777777" w:rsidR="00260715" w:rsidRDefault="00260715" w:rsidP="00B25C0A"/>
    <w:p w14:paraId="343FD0BE" w14:textId="77777777" w:rsidR="00260715" w:rsidRDefault="00260715" w:rsidP="00B25C0A"/>
    <w:p w14:paraId="6EDEA041" w14:textId="77777777" w:rsidR="00260715" w:rsidRDefault="00260715" w:rsidP="00B25C0A"/>
    <w:p w14:paraId="1B03D120" w14:textId="77777777" w:rsidR="00260715" w:rsidRDefault="00260715" w:rsidP="00B25C0A"/>
    <w:p w14:paraId="03E1C176" w14:textId="77777777" w:rsidR="00260715" w:rsidRDefault="00260715" w:rsidP="00B25C0A"/>
    <w:p w14:paraId="2CF1B5B7" w14:textId="77777777" w:rsidR="00260715" w:rsidRDefault="00260715" w:rsidP="00B25C0A"/>
    <w:p w14:paraId="35BE1D8E" w14:textId="77777777" w:rsidR="00260715" w:rsidRDefault="00260715" w:rsidP="00B25C0A"/>
    <w:p w14:paraId="2D399020" w14:textId="77777777" w:rsidR="00260715" w:rsidRDefault="00260715" w:rsidP="00B25C0A"/>
    <w:p w14:paraId="6915BED4" w14:textId="77777777" w:rsidR="00260715" w:rsidRDefault="00260715" w:rsidP="00B25C0A"/>
    <w:p w14:paraId="4588593B" w14:textId="77777777" w:rsidR="00B25C0A" w:rsidRDefault="00B25C0A" w:rsidP="00B25C0A"/>
    <w:p w14:paraId="104CC4F7" w14:textId="77777777" w:rsidR="00B25C0A" w:rsidRDefault="00B25C0A" w:rsidP="00B25C0A"/>
    <w:p w14:paraId="022A0925" w14:textId="77777777" w:rsidR="00B25C0A" w:rsidRDefault="00B25C0A" w:rsidP="00B25C0A"/>
    <w:p w14:paraId="192178F0" w14:textId="77777777" w:rsidR="00260715" w:rsidRDefault="00260715" w:rsidP="00B25C0A"/>
    <w:p w14:paraId="39113858" w14:textId="77777777" w:rsidR="00EA0A68" w:rsidRPr="00B25C0A" w:rsidRDefault="00EA0A68" w:rsidP="00B25C0A"/>
    <w:p w14:paraId="6EC4A7C1" w14:textId="77777777" w:rsidR="00761EFC" w:rsidRPr="0026344D" w:rsidRDefault="00761EFC" w:rsidP="00016557">
      <w:pPr>
        <w:pStyle w:val="Kop1"/>
        <w:shd w:val="clear" w:color="auto" w:fill="ED139F"/>
      </w:pPr>
      <w:bookmarkStart w:id="18" w:name="_Toc219118712"/>
      <w:r w:rsidRPr="0026344D">
        <w:lastRenderedPageBreak/>
        <w:t>Inlei</w:t>
      </w:r>
      <w:r>
        <w:t>ding</w:t>
      </w:r>
      <w:bookmarkEnd w:id="18"/>
    </w:p>
    <w:p w14:paraId="57DD308D" w14:textId="757766F6" w:rsidR="00E1140E" w:rsidRDefault="00E42387" w:rsidP="00E1140E">
      <w:pPr>
        <w:pStyle w:val="Tekstzonderopmaak"/>
        <w:spacing w:before="240"/>
        <w:rPr>
          <w:rFonts w:ascii="Aptos" w:hAnsi="Aptos"/>
          <w:sz w:val="20"/>
          <w:szCs w:val="20"/>
        </w:rPr>
      </w:pPr>
      <w:r w:rsidRPr="005E6424">
        <w:rPr>
          <w:rFonts w:ascii="Aptos" w:hAnsi="Aptos"/>
          <w:sz w:val="20"/>
          <w:szCs w:val="20"/>
        </w:rPr>
        <w:t xml:space="preserve">Kinderopvang </w:t>
      </w:r>
      <w:r w:rsidR="00B54566">
        <w:rPr>
          <w:rFonts w:ascii="Aptos" w:hAnsi="Aptos"/>
          <w:sz w:val="20"/>
          <w:szCs w:val="20"/>
        </w:rPr>
        <w:t>d</w:t>
      </w:r>
      <w:r w:rsidR="007565F6" w:rsidRPr="005E6424">
        <w:rPr>
          <w:rFonts w:ascii="Aptos" w:hAnsi="Aptos"/>
          <w:sz w:val="20"/>
          <w:szCs w:val="20"/>
        </w:rPr>
        <w:t xml:space="preserve">e </w:t>
      </w:r>
      <w:proofErr w:type="spellStart"/>
      <w:r w:rsidR="007565F6" w:rsidRPr="005E6424">
        <w:rPr>
          <w:rFonts w:ascii="Aptos" w:hAnsi="Aptos"/>
          <w:sz w:val="20"/>
          <w:szCs w:val="20"/>
        </w:rPr>
        <w:t>Tantie’s</w:t>
      </w:r>
      <w:proofErr w:type="spellEnd"/>
      <w:r w:rsidR="007565F6" w:rsidRPr="005E6424">
        <w:rPr>
          <w:rFonts w:ascii="Aptos" w:hAnsi="Aptos"/>
          <w:sz w:val="20"/>
          <w:szCs w:val="20"/>
        </w:rPr>
        <w:t xml:space="preserve"> </w:t>
      </w:r>
      <w:r w:rsidRPr="005E6424">
        <w:rPr>
          <w:rFonts w:ascii="Aptos" w:hAnsi="Aptos"/>
          <w:sz w:val="20"/>
          <w:szCs w:val="20"/>
        </w:rPr>
        <w:t xml:space="preserve"> biedt professionele buitenschoolse opvang voor kinderen van 4 tot 13 jaar en is gevestigd</w:t>
      </w:r>
      <w:r w:rsidR="00984739">
        <w:rPr>
          <w:rFonts w:ascii="Aptos" w:hAnsi="Aptos"/>
          <w:sz w:val="20"/>
          <w:szCs w:val="20"/>
        </w:rPr>
        <w:t xml:space="preserve"> </w:t>
      </w:r>
      <w:r w:rsidR="000D177F" w:rsidRPr="00004273">
        <w:rPr>
          <w:rFonts w:ascii="Aptos" w:hAnsi="Aptos"/>
          <w:sz w:val="20"/>
          <w:szCs w:val="20"/>
        </w:rPr>
        <w:t xml:space="preserve">aan de </w:t>
      </w:r>
      <w:r w:rsidR="000D177F">
        <w:rPr>
          <w:rFonts w:ascii="Aptos" w:hAnsi="Aptos"/>
          <w:sz w:val="20"/>
          <w:szCs w:val="20"/>
        </w:rPr>
        <w:t xml:space="preserve">Hoofdstraat 92 in Ter Apel. </w:t>
      </w:r>
      <w:r w:rsidR="002959E5" w:rsidRPr="002959E5">
        <w:rPr>
          <w:rFonts w:ascii="Aptos" w:hAnsi="Aptos"/>
          <w:sz w:val="20"/>
          <w:szCs w:val="20"/>
        </w:rPr>
        <w:t xml:space="preserve">De buitenschoolse opvang van de </w:t>
      </w:r>
      <w:proofErr w:type="spellStart"/>
      <w:r w:rsidR="002959E5" w:rsidRPr="002959E5">
        <w:rPr>
          <w:rFonts w:ascii="Aptos" w:hAnsi="Aptos"/>
          <w:sz w:val="20"/>
          <w:szCs w:val="20"/>
        </w:rPr>
        <w:t>Tantie’s</w:t>
      </w:r>
      <w:proofErr w:type="spellEnd"/>
      <w:r w:rsidR="002959E5" w:rsidRPr="002959E5">
        <w:rPr>
          <w:rFonts w:ascii="Aptos" w:hAnsi="Aptos"/>
          <w:sz w:val="20"/>
          <w:szCs w:val="20"/>
        </w:rPr>
        <w:t xml:space="preserve"> bestaat uit één verticale basisgroep en biedt plaats aan maximaal 30 kinderen per dag. Hoewel wij officieel staan geregistreerd voor maximaal 33 kinderen, kiezen wij er bewust voor om met één basisgroep te werken.</w:t>
      </w:r>
    </w:p>
    <w:p w14:paraId="67DF3985" w14:textId="08B2CD90" w:rsidR="007D0BA4" w:rsidRPr="005E6424" w:rsidRDefault="007D0BA4" w:rsidP="00E1140E">
      <w:pPr>
        <w:pStyle w:val="Tekstzonderopmaak"/>
        <w:spacing w:before="240"/>
        <w:rPr>
          <w:rFonts w:ascii="Aptos" w:hAnsi="Aptos"/>
          <w:sz w:val="20"/>
          <w:szCs w:val="20"/>
        </w:rPr>
      </w:pPr>
      <w:r w:rsidRPr="005E6424">
        <w:rPr>
          <w:rFonts w:ascii="Aptos" w:hAnsi="Aptos"/>
          <w:sz w:val="20"/>
          <w:szCs w:val="20"/>
        </w:rPr>
        <w:t xml:space="preserve">Bij </w:t>
      </w:r>
      <w:r w:rsidR="00B67AC9">
        <w:rPr>
          <w:rFonts w:ascii="Aptos" w:hAnsi="Aptos"/>
          <w:sz w:val="20"/>
          <w:szCs w:val="20"/>
        </w:rPr>
        <w:t>d</w:t>
      </w:r>
      <w:r w:rsidR="007565F6" w:rsidRPr="005E6424">
        <w:rPr>
          <w:rFonts w:ascii="Aptos" w:hAnsi="Aptos"/>
          <w:sz w:val="20"/>
          <w:szCs w:val="20"/>
        </w:rPr>
        <w:t xml:space="preserve">e </w:t>
      </w:r>
      <w:proofErr w:type="spellStart"/>
      <w:r w:rsidR="007565F6" w:rsidRPr="005E6424">
        <w:rPr>
          <w:rFonts w:ascii="Aptos" w:hAnsi="Aptos"/>
          <w:sz w:val="20"/>
          <w:szCs w:val="20"/>
        </w:rPr>
        <w:t>Tantie’s</w:t>
      </w:r>
      <w:proofErr w:type="spellEnd"/>
      <w:r w:rsidR="007565F6" w:rsidRPr="005E6424">
        <w:rPr>
          <w:rFonts w:ascii="Aptos" w:hAnsi="Aptos"/>
          <w:sz w:val="20"/>
          <w:szCs w:val="20"/>
        </w:rPr>
        <w:t xml:space="preserve"> </w:t>
      </w:r>
      <w:r w:rsidRPr="005E6424">
        <w:rPr>
          <w:rFonts w:ascii="Aptos" w:hAnsi="Aptos"/>
          <w:sz w:val="20"/>
          <w:szCs w:val="20"/>
        </w:rPr>
        <w:t xml:space="preserve"> bieden we verantwoorde kinderopvang. Verantwoorde kinderopvang is essentieel voor de gezonde ontwikkeling en het welzijn van kinderen tijdens hun verblijf bij ons. We streven naar een veilige, stimulerende en plezierige omgeving die is afgestemd op de individuele behoeften en ontwikkeling van elk kind. </w:t>
      </w:r>
    </w:p>
    <w:p w14:paraId="79AE9DAC" w14:textId="77777777" w:rsidR="007D0BA4" w:rsidRPr="005E6424" w:rsidRDefault="007D0BA4" w:rsidP="005E6424">
      <w:pPr>
        <w:pStyle w:val="Tekstzonderopmaak"/>
        <w:rPr>
          <w:rFonts w:ascii="Aptos" w:hAnsi="Aptos"/>
          <w:sz w:val="20"/>
          <w:szCs w:val="20"/>
        </w:rPr>
      </w:pPr>
    </w:p>
    <w:p w14:paraId="2A6EF19D" w14:textId="77777777" w:rsidR="00620C86" w:rsidRPr="00004273" w:rsidRDefault="00620C86" w:rsidP="00620C86">
      <w:pPr>
        <w:pStyle w:val="Tekstzonderopmaak"/>
        <w:rPr>
          <w:rFonts w:ascii="Aptos" w:hAnsi="Aptos"/>
          <w:sz w:val="20"/>
          <w:szCs w:val="20"/>
        </w:rPr>
      </w:pPr>
      <w:r w:rsidRPr="00004273">
        <w:rPr>
          <w:rFonts w:ascii="Aptos" w:hAnsi="Aptos"/>
          <w:sz w:val="20"/>
          <w:szCs w:val="20"/>
        </w:rPr>
        <w:t>Dit beleidsplan beschrijft onze visie op verantwoorde kinderopvang en de praktische stappen die we nemen om deze te waarborgen. Het doel van onze opvang is om de hoogste kwaliteit kinderopvang te bieden waarbij we ouders</w:t>
      </w:r>
      <w:r>
        <w:rPr>
          <w:rFonts w:ascii="Aptos" w:hAnsi="Aptos"/>
          <w:sz w:val="20"/>
          <w:szCs w:val="20"/>
        </w:rPr>
        <w:t xml:space="preserve"> en </w:t>
      </w:r>
      <w:r w:rsidRPr="00004273">
        <w:rPr>
          <w:rFonts w:ascii="Aptos" w:hAnsi="Aptos"/>
          <w:sz w:val="20"/>
          <w:szCs w:val="20"/>
        </w:rPr>
        <w:t xml:space="preserve">kinderen ondersteunen en met elkaar samenwerken om een positieve en gezonde omgeving te creëren voor de kinderen. </w:t>
      </w:r>
    </w:p>
    <w:p w14:paraId="7D37E002" w14:textId="77777777" w:rsidR="00620C86" w:rsidRDefault="00620C86" w:rsidP="00620C86">
      <w:pPr>
        <w:pStyle w:val="Tekstzonderopmaak"/>
        <w:rPr>
          <w:rFonts w:ascii="Aptos" w:hAnsi="Aptos"/>
          <w:sz w:val="20"/>
          <w:szCs w:val="20"/>
        </w:rPr>
      </w:pPr>
    </w:p>
    <w:p w14:paraId="0F383255" w14:textId="146608BC" w:rsidR="00620C86" w:rsidRDefault="00620C86" w:rsidP="00620C86">
      <w:pPr>
        <w:pStyle w:val="Tekstzonderopmaak"/>
        <w:rPr>
          <w:rFonts w:ascii="Aptos" w:hAnsi="Aptos"/>
          <w:sz w:val="20"/>
          <w:szCs w:val="20"/>
        </w:rPr>
      </w:pPr>
      <w:r w:rsidRPr="00004273">
        <w:rPr>
          <w:rFonts w:ascii="Aptos" w:hAnsi="Aptos"/>
          <w:sz w:val="20"/>
          <w:szCs w:val="20"/>
        </w:rPr>
        <w:t>Bij het vormen van dit plan is onze visie het uitgangspunt geweest. Onze visie vormt de kern van ons beleid en luidt als volgt:</w:t>
      </w:r>
    </w:p>
    <w:p w14:paraId="037878D2" w14:textId="38470EBE" w:rsidR="001F5F51" w:rsidRPr="006E52C4" w:rsidRDefault="002959E5" w:rsidP="001F5F51">
      <w:pPr>
        <w:rPr>
          <w:rFonts w:ascii="Aptos" w:hAnsi="Aptos"/>
          <w:color w:val="2F5496"/>
          <w:sz w:val="20"/>
          <w:szCs w:val="20"/>
        </w:rPr>
      </w:pPr>
      <w:r>
        <w:rPr>
          <w:rFonts w:ascii="Aptos" w:hAnsi="Aptos"/>
          <w:color w:val="2F5496"/>
          <w:sz w:val="20"/>
          <w:szCs w:val="20"/>
        </w:rPr>
        <w:t>“</w:t>
      </w:r>
      <w:r w:rsidR="001F5F51" w:rsidRPr="00333038">
        <w:rPr>
          <w:rFonts w:ascii="Aptos" w:hAnsi="Aptos"/>
          <w:color w:val="2F5496"/>
          <w:sz w:val="20"/>
          <w:szCs w:val="20"/>
        </w:rPr>
        <w:t xml:space="preserve">Bij </w:t>
      </w:r>
      <w:r w:rsidR="008310F1">
        <w:rPr>
          <w:rFonts w:ascii="Aptos" w:hAnsi="Aptos"/>
          <w:color w:val="2F5496"/>
          <w:sz w:val="20"/>
          <w:szCs w:val="20"/>
        </w:rPr>
        <w:t>d</w:t>
      </w:r>
      <w:r w:rsidR="001F5F51" w:rsidRPr="00333038">
        <w:rPr>
          <w:rFonts w:ascii="Aptos" w:hAnsi="Aptos"/>
          <w:color w:val="2F5496"/>
          <w:sz w:val="20"/>
          <w:szCs w:val="20"/>
        </w:rPr>
        <w:t xml:space="preserve">e </w:t>
      </w:r>
      <w:proofErr w:type="spellStart"/>
      <w:r w:rsidR="001F5F51" w:rsidRPr="00333038">
        <w:rPr>
          <w:rFonts w:ascii="Aptos" w:hAnsi="Aptos"/>
          <w:color w:val="2F5496"/>
          <w:sz w:val="20"/>
          <w:szCs w:val="20"/>
        </w:rPr>
        <w:t>Tantie’s</w:t>
      </w:r>
      <w:proofErr w:type="spellEnd"/>
      <w:r w:rsidR="001F5F51" w:rsidRPr="00333038">
        <w:rPr>
          <w:rFonts w:ascii="Aptos" w:hAnsi="Aptos"/>
          <w:color w:val="2F5496"/>
          <w:sz w:val="20"/>
          <w:szCs w:val="20"/>
        </w:rPr>
        <w:t xml:space="preserve"> geloven we dat ieder kind alles in zich heeft om te groeien. Elk kind is uniek, heeft zijn eigen behoeften en ontwikkelt zich in een eigen tempo. Omdat we een kleinschalige opvang zijn, kunnen we kinderen echt zien en horen. Ons kleine, vaste team leert zowel kinderen als ouders goed kennen. Dit zorgt voor een vertrouwde band en een plek waar kinderen zich veilig voelen, alsof het een tweede thuis is.</w:t>
      </w:r>
      <w:r w:rsidR="001F5F51">
        <w:rPr>
          <w:rFonts w:ascii="Aptos" w:hAnsi="Aptos"/>
          <w:color w:val="2F5496"/>
          <w:sz w:val="20"/>
          <w:szCs w:val="20"/>
        </w:rPr>
        <w:t xml:space="preserve"> </w:t>
      </w:r>
      <w:r w:rsidR="001F5F51" w:rsidRPr="00333038">
        <w:rPr>
          <w:rFonts w:ascii="Aptos" w:hAnsi="Aptos"/>
          <w:color w:val="2F5496"/>
          <w:sz w:val="20"/>
          <w:szCs w:val="20"/>
        </w:rPr>
        <w:t>We kijken en luisteren met aandacht naar wat kinderen laten zien. Zo sluiten we aan bij hun belevingswereld, interesses en mogelijkheden. Tijdens het spel krijgen kinderen de ruimte om zichzelf te ontdekken, terwijl wij hen liefdevol begeleiden. We werken met eenvoudige afspraken en een vaste dagindeling zodat er rust, duidelijkheid en structuur is. Dit helpt kinderen om stap voor stap zelfstandiger te worden en vertrouwen in zichzelf op te bouwen.</w:t>
      </w:r>
      <w:r w:rsidR="001F5F51">
        <w:rPr>
          <w:rFonts w:ascii="Aptos" w:hAnsi="Aptos"/>
          <w:color w:val="2F5496"/>
          <w:sz w:val="20"/>
          <w:szCs w:val="20"/>
        </w:rPr>
        <w:t xml:space="preserve"> </w:t>
      </w:r>
      <w:r w:rsidR="001F5F51" w:rsidRPr="00333038">
        <w:rPr>
          <w:rFonts w:ascii="Aptos" w:hAnsi="Aptos"/>
          <w:color w:val="2F5496"/>
          <w:sz w:val="20"/>
          <w:szCs w:val="20"/>
        </w:rPr>
        <w:t xml:space="preserve">Bij </w:t>
      </w:r>
      <w:r w:rsidR="008310F1">
        <w:rPr>
          <w:rFonts w:ascii="Aptos" w:hAnsi="Aptos"/>
          <w:color w:val="2F5496"/>
          <w:sz w:val="20"/>
          <w:szCs w:val="20"/>
        </w:rPr>
        <w:t>d</w:t>
      </w:r>
      <w:r w:rsidR="001F5F51" w:rsidRPr="00333038">
        <w:rPr>
          <w:rFonts w:ascii="Aptos" w:hAnsi="Aptos"/>
          <w:color w:val="2F5496"/>
          <w:sz w:val="20"/>
          <w:szCs w:val="20"/>
        </w:rPr>
        <w:t xml:space="preserve">e </w:t>
      </w:r>
      <w:proofErr w:type="spellStart"/>
      <w:r w:rsidR="001F5F51" w:rsidRPr="00333038">
        <w:rPr>
          <w:rFonts w:ascii="Aptos" w:hAnsi="Aptos"/>
          <w:color w:val="2F5496"/>
          <w:sz w:val="20"/>
          <w:szCs w:val="20"/>
        </w:rPr>
        <w:t>Tantie’s</w:t>
      </w:r>
      <w:proofErr w:type="spellEnd"/>
      <w:r w:rsidR="001F5F51" w:rsidRPr="00333038">
        <w:rPr>
          <w:rFonts w:ascii="Aptos" w:hAnsi="Aptos"/>
          <w:color w:val="2F5496"/>
          <w:sz w:val="20"/>
          <w:szCs w:val="20"/>
        </w:rPr>
        <w:t xml:space="preserve"> zien we verschillen tussen kinderen als iets waardevols. Ieder kind brengt iets eigens mee en draagt zo bij aan de groep. Samen leren ze dat iedereen anders mag zijn.</w:t>
      </w:r>
      <w:r w:rsidR="001F5F51">
        <w:rPr>
          <w:rFonts w:ascii="Aptos" w:hAnsi="Aptos"/>
          <w:color w:val="2F5496"/>
          <w:sz w:val="20"/>
          <w:szCs w:val="20"/>
        </w:rPr>
        <w:t xml:space="preserve"> </w:t>
      </w:r>
      <w:r w:rsidR="001F5F51" w:rsidRPr="00333038">
        <w:rPr>
          <w:rFonts w:ascii="Aptos" w:hAnsi="Aptos"/>
          <w:color w:val="2F5496"/>
          <w:sz w:val="20"/>
          <w:szCs w:val="20"/>
        </w:rPr>
        <w:t>Zo bieden wij een warme, veilige en stimulerende omgeving waarin kinderen zich mogen ontwikkelen op hun eigen manier, van binnenuit en in hun eigen tempo</w:t>
      </w:r>
      <w:r w:rsidR="001F5F51">
        <w:rPr>
          <w:rFonts w:ascii="Aptos" w:hAnsi="Aptos"/>
          <w:color w:val="2F5496"/>
          <w:sz w:val="20"/>
          <w:szCs w:val="20"/>
        </w:rPr>
        <w:t xml:space="preserve">”. </w:t>
      </w:r>
    </w:p>
    <w:p w14:paraId="3E0C74B4" w14:textId="77777777" w:rsidR="008310F1" w:rsidRDefault="008310F1" w:rsidP="005E6424">
      <w:pPr>
        <w:rPr>
          <w:rFonts w:ascii="Aptos" w:hAnsi="Aptos"/>
          <w:sz w:val="20"/>
          <w:szCs w:val="20"/>
        </w:rPr>
      </w:pPr>
    </w:p>
    <w:p w14:paraId="6A72F250" w14:textId="026CDB10" w:rsidR="007D0BA4" w:rsidRPr="005E6424" w:rsidRDefault="00B455A0" w:rsidP="00DA6ADF">
      <w:pPr>
        <w:rPr>
          <w:rFonts w:ascii="Aptos" w:hAnsi="Aptos"/>
          <w:sz w:val="20"/>
          <w:szCs w:val="20"/>
        </w:rPr>
      </w:pPr>
      <w:r w:rsidRPr="005E6424">
        <w:rPr>
          <w:rFonts w:ascii="Aptos" w:hAnsi="Aptos"/>
          <w:sz w:val="20"/>
          <w:szCs w:val="20"/>
        </w:rPr>
        <w:t>Dit pedagogisch beleidsplan is opgesteld voor onze buitenschoolse opvang en richt zich op kinderen in de leeftijd van 4 tot 13 jaar. Het kinderdagverblijf (KDV) heeft een afzonderlijk pedagogisch beleidsplan.</w:t>
      </w:r>
      <w:r w:rsidR="00DA6ADF">
        <w:rPr>
          <w:rFonts w:ascii="Aptos" w:hAnsi="Aptos"/>
          <w:sz w:val="20"/>
          <w:szCs w:val="20"/>
        </w:rPr>
        <w:t xml:space="preserve"> </w:t>
      </w:r>
      <w:r w:rsidR="007D0BA4" w:rsidRPr="005E6424">
        <w:rPr>
          <w:rFonts w:ascii="Aptos" w:hAnsi="Aptos"/>
          <w:sz w:val="20"/>
          <w:szCs w:val="20"/>
        </w:rPr>
        <w:t>Dit plan biedt richting aan het werk van onze beroepskrachten</w:t>
      </w:r>
      <w:r w:rsidR="00086B4F">
        <w:rPr>
          <w:rFonts w:ascii="Aptos" w:hAnsi="Aptos"/>
          <w:sz w:val="20"/>
          <w:szCs w:val="20"/>
        </w:rPr>
        <w:t xml:space="preserve"> </w:t>
      </w:r>
      <w:r w:rsidR="007D0BA4" w:rsidRPr="005E6424">
        <w:rPr>
          <w:rFonts w:ascii="Aptos" w:hAnsi="Aptos"/>
          <w:sz w:val="20"/>
          <w:szCs w:val="20"/>
        </w:rPr>
        <w:t xml:space="preserve">en zorgt ervoor dat er binnen de organisatie een eenduidige aanpak wordt gehanteerd. </w:t>
      </w:r>
      <w:r w:rsidR="007D0BA4" w:rsidRPr="005E6424">
        <w:rPr>
          <w:rFonts w:ascii="Aptos" w:hAnsi="Aptos" w:cstheme="minorHAnsi"/>
          <w:sz w:val="20"/>
          <w:szCs w:val="20"/>
        </w:rPr>
        <w:t>Daarnaast biedt het aan</w:t>
      </w:r>
      <w:r w:rsidR="003314F3" w:rsidRPr="005E6424">
        <w:rPr>
          <w:rFonts w:ascii="Aptos" w:hAnsi="Aptos" w:cstheme="minorHAnsi"/>
          <w:sz w:val="20"/>
          <w:szCs w:val="20"/>
        </w:rPr>
        <w:t xml:space="preserve"> </w:t>
      </w:r>
      <w:r w:rsidR="007D0BA4" w:rsidRPr="005E6424">
        <w:rPr>
          <w:rFonts w:ascii="Aptos" w:hAnsi="Aptos" w:cstheme="minorHAnsi"/>
          <w:sz w:val="20"/>
          <w:szCs w:val="20"/>
        </w:rPr>
        <w:t xml:space="preserve">ouders en andere belangstellenden inzicht in hoe er gewerkt wordt. Ons beleid is echter altijd in ontwikkeling. We streven naar verbetering door met elkaar te evalueren en te reflecteren op ons handelen in de praktijk en de huidige wet- en regelgeving. Op deze manier passen we ons aan </w:t>
      </w:r>
      <w:proofErr w:type="spellStart"/>
      <w:r w:rsidR="007D0BA4" w:rsidRPr="005E6424">
        <w:rPr>
          <w:rFonts w:ascii="Aptos" w:hAnsi="Aptos" w:cstheme="minorHAnsi"/>
          <w:sz w:val="20"/>
          <w:szCs w:val="20"/>
        </w:rPr>
        <w:t>aan</w:t>
      </w:r>
      <w:proofErr w:type="spellEnd"/>
      <w:r w:rsidR="007D0BA4" w:rsidRPr="005E6424">
        <w:rPr>
          <w:rFonts w:ascii="Aptos" w:hAnsi="Aptos" w:cstheme="minorHAnsi"/>
          <w:sz w:val="20"/>
          <w:szCs w:val="20"/>
        </w:rPr>
        <w:t xml:space="preserve"> nieuwe inzichten en behoeften.  </w:t>
      </w:r>
    </w:p>
    <w:p w14:paraId="56C6CED6" w14:textId="77777777" w:rsidR="007D0BA4" w:rsidRPr="005E6424" w:rsidRDefault="007D0BA4" w:rsidP="005E6424">
      <w:pPr>
        <w:pStyle w:val="Tekstzonderopmaak"/>
        <w:rPr>
          <w:rFonts w:ascii="Aptos" w:hAnsi="Aptos" w:cs="Courier New"/>
          <w:sz w:val="20"/>
          <w:szCs w:val="20"/>
        </w:rPr>
      </w:pPr>
    </w:p>
    <w:p w14:paraId="23F9D78A" w14:textId="77777777" w:rsidR="007D0BA4" w:rsidRDefault="007D0BA4" w:rsidP="005E6424">
      <w:pPr>
        <w:pStyle w:val="Tekstzonderopmaak"/>
        <w:rPr>
          <w:rFonts w:ascii="Aptos" w:hAnsi="Aptos" w:cs="Courier New"/>
          <w:sz w:val="20"/>
          <w:szCs w:val="20"/>
        </w:rPr>
      </w:pPr>
      <w:r w:rsidRPr="005E6424">
        <w:rPr>
          <w:rFonts w:ascii="Aptos" w:hAnsi="Aptos" w:cs="Courier New"/>
          <w:sz w:val="20"/>
          <w:szCs w:val="20"/>
        </w:rPr>
        <w:t xml:space="preserve">Wij wensen u veel plezier met het lezen van ons pedagogisch beleidsplan, </w:t>
      </w:r>
    </w:p>
    <w:p w14:paraId="085FBFA5" w14:textId="77777777" w:rsidR="00F16C67" w:rsidRPr="005E6424" w:rsidRDefault="00F16C67" w:rsidP="005E6424">
      <w:pPr>
        <w:pStyle w:val="Tekstzonderopmaak"/>
        <w:rPr>
          <w:rFonts w:ascii="Aptos" w:hAnsi="Aptos" w:cs="Courier New"/>
          <w:sz w:val="20"/>
          <w:szCs w:val="20"/>
        </w:rPr>
      </w:pPr>
    </w:p>
    <w:p w14:paraId="42CE7CE9" w14:textId="77777777" w:rsidR="007D0BA4" w:rsidRPr="005E6424" w:rsidRDefault="007D0BA4" w:rsidP="005E6424">
      <w:pPr>
        <w:pStyle w:val="Tekstzonderopmaak"/>
        <w:rPr>
          <w:rFonts w:ascii="Aptos" w:hAnsi="Aptos" w:cs="Courier New"/>
          <w:sz w:val="20"/>
          <w:szCs w:val="20"/>
        </w:rPr>
      </w:pPr>
      <w:r w:rsidRPr="005E6424">
        <w:rPr>
          <w:rFonts w:ascii="Aptos" w:hAnsi="Aptos" w:cs="Courier New"/>
          <w:sz w:val="20"/>
          <w:szCs w:val="20"/>
        </w:rPr>
        <w:t xml:space="preserve">Met vriendelijke groet, </w:t>
      </w:r>
    </w:p>
    <w:p w14:paraId="069ABDD5" w14:textId="77777777" w:rsidR="007D0BA4" w:rsidRPr="00FB49F9" w:rsidRDefault="007D0BA4" w:rsidP="005E6424">
      <w:pPr>
        <w:pStyle w:val="Tekstzonderopmaak"/>
        <w:rPr>
          <w:rFonts w:ascii="Aptos" w:hAnsi="Aptos" w:cs="Courier New"/>
          <w:color w:val="ED139F"/>
          <w:sz w:val="20"/>
          <w:szCs w:val="20"/>
        </w:rPr>
      </w:pPr>
    </w:p>
    <w:p w14:paraId="797136EB" w14:textId="55C56339" w:rsidR="007D0BA4" w:rsidRPr="00FB49F9" w:rsidRDefault="007D0BA4" w:rsidP="005E6424">
      <w:pPr>
        <w:pStyle w:val="Tekstzonderopmaak"/>
        <w:rPr>
          <w:rFonts w:ascii="Dreaming Outloud Pro" w:hAnsi="Dreaming Outloud Pro" w:cs="Dreaming Outloud Pro"/>
          <w:color w:val="ED139F"/>
          <w:sz w:val="22"/>
          <w:szCs w:val="22"/>
        </w:rPr>
      </w:pPr>
      <w:r w:rsidRPr="00FB49F9">
        <w:rPr>
          <w:rFonts w:ascii="Dreaming Outloud Pro" w:hAnsi="Dreaming Outloud Pro" w:cs="Dreaming Outloud Pro"/>
          <w:color w:val="ED139F"/>
          <w:sz w:val="22"/>
          <w:szCs w:val="22"/>
        </w:rPr>
        <w:t xml:space="preserve">Het team van </w:t>
      </w:r>
      <w:r w:rsidR="00B54566">
        <w:rPr>
          <w:rFonts w:ascii="Dreaming Outloud Pro" w:hAnsi="Dreaming Outloud Pro" w:cs="Dreaming Outloud Pro"/>
          <w:color w:val="ED139F"/>
          <w:sz w:val="22"/>
          <w:szCs w:val="22"/>
        </w:rPr>
        <w:t>d</w:t>
      </w:r>
      <w:r w:rsidR="007565F6" w:rsidRPr="00FB49F9">
        <w:rPr>
          <w:rFonts w:ascii="Dreaming Outloud Pro" w:hAnsi="Dreaming Outloud Pro" w:cs="Dreaming Outloud Pro"/>
          <w:color w:val="ED139F"/>
          <w:sz w:val="22"/>
          <w:szCs w:val="22"/>
        </w:rPr>
        <w:t xml:space="preserve">e </w:t>
      </w:r>
      <w:proofErr w:type="spellStart"/>
      <w:r w:rsidR="007565F6" w:rsidRPr="00FB49F9">
        <w:rPr>
          <w:rFonts w:ascii="Dreaming Outloud Pro" w:hAnsi="Dreaming Outloud Pro" w:cs="Dreaming Outloud Pro"/>
          <w:color w:val="ED139F"/>
          <w:sz w:val="22"/>
          <w:szCs w:val="22"/>
        </w:rPr>
        <w:t>Tantie’s</w:t>
      </w:r>
      <w:proofErr w:type="spellEnd"/>
      <w:r w:rsidR="007565F6" w:rsidRPr="00FB49F9">
        <w:rPr>
          <w:rFonts w:ascii="Dreaming Outloud Pro" w:hAnsi="Dreaming Outloud Pro" w:cs="Dreaming Outloud Pro"/>
          <w:color w:val="ED139F"/>
          <w:sz w:val="22"/>
          <w:szCs w:val="22"/>
        </w:rPr>
        <w:t xml:space="preserve"> </w:t>
      </w:r>
      <w:r w:rsidRPr="00FB49F9">
        <w:rPr>
          <w:rFonts w:ascii="Dreaming Outloud Pro" w:hAnsi="Dreaming Outloud Pro" w:cs="Dreaming Outloud Pro"/>
          <w:color w:val="ED139F"/>
          <w:sz w:val="22"/>
          <w:szCs w:val="22"/>
        </w:rPr>
        <w:t xml:space="preserve"> (</w:t>
      </w:r>
      <w:r w:rsidR="007D3320" w:rsidRPr="00FB49F9">
        <w:rPr>
          <w:rFonts w:ascii="Dreaming Outloud Pro" w:hAnsi="Dreaming Outloud Pro" w:cs="Dreaming Outloud Pro"/>
          <w:color w:val="ED139F"/>
          <w:sz w:val="22"/>
          <w:szCs w:val="22"/>
        </w:rPr>
        <w:t>BSO)</w:t>
      </w:r>
    </w:p>
    <w:p w14:paraId="0754CB76" w14:textId="77777777" w:rsidR="007D0BA4" w:rsidRPr="007565F6" w:rsidRDefault="007D0BA4" w:rsidP="007D0BA4">
      <w:pPr>
        <w:pStyle w:val="Tekstzonderopmaak"/>
        <w:spacing w:line="276" w:lineRule="auto"/>
        <w:rPr>
          <w:rFonts w:ascii="Aptos" w:hAnsi="Aptos" w:cs="Courier New"/>
          <w:sz w:val="22"/>
          <w:szCs w:val="22"/>
        </w:rPr>
      </w:pPr>
    </w:p>
    <w:p w14:paraId="6C64697D" w14:textId="77777777" w:rsidR="00FB49F9" w:rsidRPr="0038761B" w:rsidRDefault="00FB49F9" w:rsidP="00FB49F9">
      <w:pPr>
        <w:pStyle w:val="Tekstzonderopmaak"/>
        <w:spacing w:line="276" w:lineRule="auto"/>
        <w:ind w:left="-142" w:hanging="850"/>
        <w:rPr>
          <w:rFonts w:ascii="Aptos" w:hAnsi="Aptos" w:cs="Courier New"/>
          <w:sz w:val="16"/>
          <w:szCs w:val="16"/>
        </w:rPr>
      </w:pPr>
      <w:r w:rsidRPr="0038761B">
        <w:rPr>
          <w:rFonts w:ascii="Aptos" w:hAnsi="Aptos" w:cs="Courier New"/>
          <w:sz w:val="16"/>
          <w:szCs w:val="16"/>
        </w:rPr>
        <w:t xml:space="preserve">N.B. </w:t>
      </w:r>
      <w:r w:rsidRPr="0038761B">
        <w:rPr>
          <w:rFonts w:ascii="Aptos" w:hAnsi="Aptos" w:cs="Courier New"/>
          <w:sz w:val="16"/>
          <w:szCs w:val="16"/>
        </w:rPr>
        <w:tab/>
        <w:t xml:space="preserve">Daar waar ‘ouders’ staat, dient ‘ouder(s)/verzorger(s)’ gelezen te worden. </w:t>
      </w:r>
    </w:p>
    <w:p w14:paraId="03F064CE" w14:textId="4F43EB06" w:rsidR="00440599" w:rsidRPr="00F16C67" w:rsidRDefault="00FB49F9" w:rsidP="00F16C67">
      <w:pPr>
        <w:pStyle w:val="Tekstzonderopmaak"/>
        <w:spacing w:line="276" w:lineRule="auto"/>
        <w:ind w:left="-142" w:hanging="283"/>
        <w:rPr>
          <w:rFonts w:ascii="Aptos" w:hAnsi="Aptos"/>
          <w:sz w:val="16"/>
          <w:szCs w:val="16"/>
        </w:rPr>
      </w:pPr>
      <w:r w:rsidRPr="0038761B">
        <w:rPr>
          <w:rFonts w:ascii="Aptos" w:hAnsi="Aptos" w:cs="Courier New"/>
          <w:sz w:val="16"/>
          <w:szCs w:val="16"/>
        </w:rPr>
        <w:tab/>
        <w:t>Daar waar ‘</w:t>
      </w:r>
      <w:r w:rsidRPr="0038761B">
        <w:rPr>
          <w:rFonts w:ascii="Aptos" w:hAnsi="Aptos"/>
          <w:sz w:val="16"/>
          <w:szCs w:val="16"/>
        </w:rPr>
        <w:t>beroepskrachten’ staat, dient ‘pedagogisch professionals, vrijwilligers</w:t>
      </w:r>
      <w:r w:rsidR="002D54B1">
        <w:rPr>
          <w:rFonts w:ascii="Aptos" w:hAnsi="Aptos"/>
          <w:sz w:val="16"/>
          <w:szCs w:val="16"/>
        </w:rPr>
        <w:t xml:space="preserve"> </w:t>
      </w:r>
      <w:r w:rsidRPr="0038761B">
        <w:rPr>
          <w:rFonts w:ascii="Aptos" w:hAnsi="Aptos"/>
          <w:sz w:val="16"/>
          <w:szCs w:val="16"/>
        </w:rPr>
        <w:t>en stagiaires’ gelezen te worden.</w:t>
      </w:r>
    </w:p>
    <w:p w14:paraId="7BA471D9" w14:textId="37C5A605" w:rsidR="00B66C13" w:rsidRPr="0026344D" w:rsidRDefault="000A154F" w:rsidP="00F16C67">
      <w:pPr>
        <w:pStyle w:val="Kop1"/>
        <w:shd w:val="clear" w:color="auto" w:fill="ED139F"/>
      </w:pPr>
      <w:bookmarkStart w:id="19" w:name="_Toc219118713"/>
      <w:r w:rsidRPr="0026344D">
        <w:lastRenderedPageBreak/>
        <w:t xml:space="preserve">1. </w:t>
      </w:r>
      <w:r w:rsidR="00B66C13" w:rsidRPr="0026344D">
        <w:t>Verantwoorde kinderopvang</w:t>
      </w:r>
      <w:bookmarkEnd w:id="19"/>
    </w:p>
    <w:p w14:paraId="5AF30C2E" w14:textId="77777777" w:rsidR="00684F55" w:rsidRDefault="00684F55" w:rsidP="00684F55">
      <w:pPr>
        <w:spacing w:line="276" w:lineRule="auto"/>
        <w:rPr>
          <w:rFonts w:ascii="Avenir Book" w:hAnsi="Avenir Book"/>
          <w:sz w:val="22"/>
          <w:szCs w:val="22"/>
        </w:rPr>
      </w:pPr>
    </w:p>
    <w:p w14:paraId="34807BE6" w14:textId="7BFDD632" w:rsidR="00684F55" w:rsidRPr="004657B1" w:rsidRDefault="00684F55" w:rsidP="004657B1">
      <w:pPr>
        <w:rPr>
          <w:rFonts w:ascii="Aptos" w:hAnsi="Aptos"/>
          <w:color w:val="000000" w:themeColor="text1"/>
          <w:sz w:val="22"/>
          <w:szCs w:val="22"/>
        </w:rPr>
      </w:pPr>
      <w:r w:rsidRPr="004657B1">
        <w:rPr>
          <w:rFonts w:ascii="Aptos" w:hAnsi="Aptos"/>
          <w:color w:val="000000" w:themeColor="text1"/>
          <w:sz w:val="22"/>
          <w:szCs w:val="22"/>
        </w:rPr>
        <w:t xml:space="preserve">Bij </w:t>
      </w:r>
      <w:r w:rsidR="00D867CF">
        <w:rPr>
          <w:rFonts w:ascii="Aptos" w:hAnsi="Aptos"/>
          <w:color w:val="000000" w:themeColor="text1"/>
          <w:sz w:val="22"/>
          <w:szCs w:val="22"/>
        </w:rPr>
        <w:t>d</w:t>
      </w:r>
      <w:r w:rsidR="007565F6" w:rsidRPr="004657B1">
        <w:rPr>
          <w:rFonts w:ascii="Aptos" w:hAnsi="Aptos"/>
          <w:color w:val="000000" w:themeColor="text1"/>
          <w:sz w:val="22"/>
          <w:szCs w:val="22"/>
        </w:rPr>
        <w:t xml:space="preserve">e </w:t>
      </w:r>
      <w:proofErr w:type="spellStart"/>
      <w:r w:rsidR="007565F6" w:rsidRPr="004657B1">
        <w:rPr>
          <w:rFonts w:ascii="Aptos" w:hAnsi="Aptos"/>
          <w:color w:val="000000" w:themeColor="text1"/>
          <w:sz w:val="22"/>
          <w:szCs w:val="22"/>
        </w:rPr>
        <w:t>Tantie’s</w:t>
      </w:r>
      <w:proofErr w:type="spellEnd"/>
      <w:r w:rsidR="007565F6" w:rsidRPr="004657B1">
        <w:rPr>
          <w:rFonts w:ascii="Aptos" w:hAnsi="Aptos"/>
          <w:color w:val="000000" w:themeColor="text1"/>
          <w:sz w:val="22"/>
          <w:szCs w:val="22"/>
        </w:rPr>
        <w:t xml:space="preserve"> </w:t>
      </w:r>
      <w:r w:rsidRPr="004657B1">
        <w:rPr>
          <w:rFonts w:ascii="Aptos" w:hAnsi="Aptos"/>
          <w:color w:val="000000" w:themeColor="text1"/>
          <w:sz w:val="22"/>
          <w:szCs w:val="22"/>
        </w:rPr>
        <w:t xml:space="preserve"> bieden we zorg en begeleiding aan kinderen van 4 tot 13 jaar oud. Tijdens het verblijf van een kind bij on</w:t>
      </w:r>
      <w:r w:rsidR="0091354C" w:rsidRPr="004657B1">
        <w:rPr>
          <w:rFonts w:ascii="Aptos" w:hAnsi="Aptos"/>
          <w:color w:val="000000" w:themeColor="text1"/>
          <w:sz w:val="22"/>
          <w:szCs w:val="22"/>
        </w:rPr>
        <w:t xml:space="preserve">ze buitenschoolse opvang </w:t>
      </w:r>
      <w:r w:rsidRPr="004657B1">
        <w:rPr>
          <w:rFonts w:ascii="Aptos" w:hAnsi="Aptos"/>
          <w:color w:val="000000" w:themeColor="text1"/>
          <w:sz w:val="22"/>
          <w:szCs w:val="22"/>
        </w:rPr>
        <w:t xml:space="preserve">streven wij ernaar om de competenties van het kind te stimuleren. Met competenties bedoelen we de combinatie van houding en motivatie, kennis en inzicht en vaardigheden. </w:t>
      </w:r>
    </w:p>
    <w:p w14:paraId="401DF4DB" w14:textId="77777777" w:rsidR="00684F55" w:rsidRPr="004657B1" w:rsidRDefault="00684F55" w:rsidP="004657B1">
      <w:pPr>
        <w:rPr>
          <w:rFonts w:ascii="Aptos" w:hAnsi="Aptos"/>
          <w:color w:val="000000" w:themeColor="text1"/>
          <w:sz w:val="22"/>
          <w:szCs w:val="22"/>
        </w:rPr>
      </w:pPr>
    </w:p>
    <w:p w14:paraId="18233880" w14:textId="302EBE66" w:rsidR="00440599" w:rsidRPr="004657B1" w:rsidRDefault="00684F55" w:rsidP="004657B1">
      <w:pPr>
        <w:rPr>
          <w:rFonts w:ascii="Aptos" w:hAnsi="Aptos"/>
          <w:color w:val="000000" w:themeColor="text1"/>
          <w:sz w:val="22"/>
          <w:szCs w:val="22"/>
        </w:rPr>
      </w:pPr>
      <w:r w:rsidRPr="004657B1">
        <w:rPr>
          <w:rFonts w:ascii="Aptos" w:hAnsi="Aptos"/>
          <w:color w:val="000000" w:themeColor="text1"/>
          <w:sz w:val="22"/>
          <w:szCs w:val="22"/>
        </w:rPr>
        <w:t>Ook vinden we het belangrijk om een omgeving te creëren waarin het kind zich veilig voelt en een prettige opvangplek ervaart. We geloven dat een gevoel van veiligheid en comfort de basis vormt voor een gezonde ontwikkeling. Door zowel het stimuleren van competenties als het waarborgen van een positieve, ondersteunende sfeer, streven we ernaar om een allesomvattende aanpak te bieden die het welzijn van het kind bevordert. We zien kinderen als geheel, inclusief al hun fysieke, emotionele, sociale en cognitieve aspecten. Voor kinderen gaan gevoelens, ervaringen, leren, spelen, praten, samen dingen doen, fantasie en denken hand in hand.</w:t>
      </w:r>
    </w:p>
    <w:p w14:paraId="6D377CF9" w14:textId="77777777" w:rsidR="00440599" w:rsidRPr="004657B1" w:rsidRDefault="00440599" w:rsidP="004657B1">
      <w:pPr>
        <w:rPr>
          <w:rFonts w:ascii="Aptos" w:hAnsi="Aptos" w:cstheme="minorHAnsi"/>
          <w:sz w:val="22"/>
          <w:szCs w:val="22"/>
        </w:rPr>
      </w:pPr>
    </w:p>
    <w:p w14:paraId="35AF87DC" w14:textId="20C38904" w:rsidR="00273A06" w:rsidRPr="004657B1" w:rsidRDefault="00273A06" w:rsidP="004657B1">
      <w:pPr>
        <w:rPr>
          <w:rFonts w:ascii="Aptos" w:hAnsi="Aptos"/>
          <w:sz w:val="22"/>
          <w:szCs w:val="22"/>
        </w:rPr>
      </w:pPr>
      <w:r w:rsidRPr="004657B1">
        <w:rPr>
          <w:rFonts w:ascii="Aptos" w:hAnsi="Aptos" w:cstheme="minorHAnsi"/>
          <w:sz w:val="22"/>
          <w:szCs w:val="22"/>
        </w:rPr>
        <w:t xml:space="preserve">In dit hoofdstuk beschrijven we hoe we verantwoorde kinderopvang bieden aan de hand van de vier pedagogische basisdoelen. We maken hierbij onderscheid tussen de leeftijdscategorieën 4 tot 7 jaar en </w:t>
      </w:r>
      <w:r w:rsidR="00115CD1" w:rsidRPr="004657B1">
        <w:rPr>
          <w:rFonts w:ascii="Aptos" w:hAnsi="Aptos" w:cstheme="minorHAnsi"/>
          <w:sz w:val="22"/>
          <w:szCs w:val="22"/>
        </w:rPr>
        <w:t xml:space="preserve">7 </w:t>
      </w:r>
      <w:r w:rsidR="004804B4" w:rsidRPr="004657B1">
        <w:rPr>
          <w:rFonts w:ascii="Aptos" w:hAnsi="Aptos" w:cstheme="minorHAnsi"/>
          <w:sz w:val="22"/>
          <w:szCs w:val="22"/>
        </w:rPr>
        <w:t>tot 13 jaar</w:t>
      </w:r>
      <w:r w:rsidRPr="004657B1">
        <w:rPr>
          <w:rFonts w:ascii="Aptos" w:hAnsi="Aptos" w:cstheme="minorHAnsi"/>
          <w:sz w:val="22"/>
          <w:szCs w:val="22"/>
        </w:rPr>
        <w:t xml:space="preserve">. Echter willen we benadrukken dat we te allen tijde kijken naar het individuele kind, zijn behoeften en ontwikkelingsniveau, en ons aanbod hierop afstemmen. Het kan dus voorkomen dat een kind van </w:t>
      </w:r>
      <w:r w:rsidR="006B30D5" w:rsidRPr="004657B1">
        <w:rPr>
          <w:rFonts w:ascii="Aptos" w:hAnsi="Aptos" w:cstheme="minorHAnsi"/>
          <w:sz w:val="22"/>
          <w:szCs w:val="22"/>
        </w:rPr>
        <w:t>6</w:t>
      </w:r>
      <w:r w:rsidRPr="004657B1">
        <w:rPr>
          <w:rFonts w:ascii="Aptos" w:hAnsi="Aptos" w:cstheme="minorHAnsi"/>
          <w:sz w:val="22"/>
          <w:szCs w:val="22"/>
        </w:rPr>
        <w:t xml:space="preserve"> jaar al deelneemt aan activiteiten die doorgaans worden geassocieerd met de oudere leeftijdsgroep. Onze benadering is flexibel en past zich aan </w:t>
      </w:r>
      <w:proofErr w:type="spellStart"/>
      <w:r w:rsidRPr="004657B1">
        <w:rPr>
          <w:rFonts w:ascii="Aptos" w:hAnsi="Aptos" w:cstheme="minorHAnsi"/>
          <w:sz w:val="22"/>
          <w:szCs w:val="22"/>
        </w:rPr>
        <w:t>aan</w:t>
      </w:r>
      <w:proofErr w:type="spellEnd"/>
      <w:r w:rsidRPr="004657B1">
        <w:rPr>
          <w:rFonts w:ascii="Aptos" w:hAnsi="Aptos" w:cstheme="minorHAnsi"/>
          <w:sz w:val="22"/>
          <w:szCs w:val="22"/>
        </w:rPr>
        <w:t xml:space="preserve"> de behoeften van elk kind. </w:t>
      </w:r>
      <w:r w:rsidRPr="004657B1">
        <w:rPr>
          <w:rFonts w:ascii="Aptos" w:hAnsi="Aptos"/>
          <w:sz w:val="22"/>
          <w:szCs w:val="22"/>
        </w:rPr>
        <w:t xml:space="preserve"> </w:t>
      </w:r>
    </w:p>
    <w:p w14:paraId="373B7D39" w14:textId="77777777" w:rsidR="00C26DA6" w:rsidRPr="004657B1" w:rsidRDefault="00C26DA6" w:rsidP="004657B1">
      <w:pPr>
        <w:rPr>
          <w:rFonts w:ascii="Aptos" w:hAnsi="Aptos"/>
          <w:color w:val="FF3399"/>
          <w:sz w:val="22"/>
          <w:szCs w:val="22"/>
        </w:rPr>
      </w:pPr>
    </w:p>
    <w:p w14:paraId="107B519A" w14:textId="20522A58" w:rsidR="00666E2C" w:rsidRPr="004657B1" w:rsidRDefault="00290D19" w:rsidP="004657B1">
      <w:pPr>
        <w:pStyle w:val="Kop2"/>
        <w:numPr>
          <w:ilvl w:val="1"/>
          <w:numId w:val="9"/>
        </w:numPr>
        <w:rPr>
          <w:rFonts w:ascii="Aptos" w:hAnsi="Aptos"/>
          <w:color w:val="917BD7"/>
          <w:shd w:val="clear" w:color="auto" w:fill="FFFFFF"/>
        </w:rPr>
      </w:pPr>
      <w:bookmarkStart w:id="20" w:name="_Toc219118714"/>
      <w:r w:rsidRPr="00421063">
        <w:rPr>
          <w:rFonts w:ascii="Aptos" w:hAnsi="Aptos"/>
          <w:color w:val="ED139F"/>
          <w:shd w:val="clear" w:color="auto" w:fill="FFFFFF"/>
        </w:rPr>
        <w:t>Het bieden van emotionele veiligheid</w:t>
      </w:r>
      <w:bookmarkEnd w:id="20"/>
    </w:p>
    <w:p w14:paraId="7C2E8931" w14:textId="77777777" w:rsidR="00666E2C" w:rsidRPr="004657B1" w:rsidRDefault="00666E2C" w:rsidP="004657B1">
      <w:pPr>
        <w:rPr>
          <w:rFonts w:ascii="Aptos" w:hAnsi="Aptos"/>
        </w:rPr>
      </w:pPr>
    </w:p>
    <w:p w14:paraId="6A9525C2" w14:textId="4DFE1F48" w:rsidR="006F2887" w:rsidRDefault="00FB2961" w:rsidP="004657B1">
      <w:pPr>
        <w:rPr>
          <w:rFonts w:ascii="Aptos" w:hAnsi="Aptos"/>
          <w:sz w:val="22"/>
          <w:szCs w:val="20"/>
        </w:rPr>
      </w:pPr>
      <w:r w:rsidRPr="00FB2961">
        <w:rPr>
          <w:rFonts w:ascii="Aptos" w:hAnsi="Aptos"/>
          <w:sz w:val="22"/>
          <w:szCs w:val="20"/>
        </w:rPr>
        <w:t xml:space="preserve">Emotionele veiligheid gaat over het gevoel er te mogen zijn. Kinderen leren dat zij kunnen vertrouwen op anderen en bouwen zo relaties op. Bij de </w:t>
      </w:r>
      <w:proofErr w:type="spellStart"/>
      <w:r w:rsidRPr="00FB2961">
        <w:rPr>
          <w:rFonts w:ascii="Aptos" w:hAnsi="Aptos"/>
          <w:sz w:val="22"/>
          <w:szCs w:val="20"/>
        </w:rPr>
        <w:t>Tantie’s</w:t>
      </w:r>
      <w:proofErr w:type="spellEnd"/>
      <w:r w:rsidRPr="00FB2961">
        <w:rPr>
          <w:rFonts w:ascii="Aptos" w:hAnsi="Aptos"/>
          <w:sz w:val="22"/>
          <w:szCs w:val="20"/>
        </w:rPr>
        <w:t xml:space="preserve"> spelen de beroepskrachten hierbij een belangrijke rol op de volgende manieren:</w:t>
      </w:r>
    </w:p>
    <w:p w14:paraId="713C0119" w14:textId="77777777" w:rsidR="00FB2961" w:rsidRPr="004657B1" w:rsidRDefault="00FB2961" w:rsidP="004657B1">
      <w:pPr>
        <w:rPr>
          <w:rFonts w:ascii="Aptos" w:hAnsi="Aptos"/>
          <w:sz w:val="22"/>
          <w:szCs w:val="20"/>
        </w:rPr>
      </w:pPr>
    </w:p>
    <w:p w14:paraId="115DDDF0" w14:textId="77777777" w:rsidR="00C010BB" w:rsidRPr="00CF5AD4" w:rsidRDefault="00C010BB" w:rsidP="004657B1">
      <w:pPr>
        <w:rPr>
          <w:rFonts w:ascii="Aptos" w:hAnsi="Aptos"/>
          <w:b/>
          <w:bCs/>
          <w:i/>
          <w:iCs/>
          <w:color w:val="2F5496"/>
          <w:sz w:val="22"/>
          <w:szCs w:val="22"/>
        </w:rPr>
      </w:pPr>
      <w:r w:rsidRPr="00CF5AD4">
        <w:rPr>
          <w:rFonts w:ascii="Aptos" w:hAnsi="Aptos"/>
          <w:b/>
          <w:bCs/>
          <w:i/>
          <w:iCs/>
          <w:color w:val="2F5496"/>
          <w:sz w:val="22"/>
          <w:szCs w:val="22"/>
        </w:rPr>
        <w:t>1.1.1 Een sensitieve en responsieve omgang met kinderen</w:t>
      </w:r>
    </w:p>
    <w:p w14:paraId="7C6C7CD2" w14:textId="10EC94FD" w:rsidR="00160C3A" w:rsidRPr="004657B1" w:rsidRDefault="00160C3A" w:rsidP="004657B1">
      <w:pPr>
        <w:rPr>
          <w:rFonts w:ascii="Aptos" w:hAnsi="Aptos"/>
          <w:sz w:val="22"/>
          <w:szCs w:val="22"/>
        </w:rPr>
      </w:pPr>
      <w:r w:rsidRPr="004657B1">
        <w:rPr>
          <w:rFonts w:ascii="Aptos" w:hAnsi="Aptos"/>
          <w:sz w:val="22"/>
          <w:szCs w:val="22"/>
        </w:rPr>
        <w:t>Bij</w:t>
      </w:r>
      <w:r w:rsidR="009F358C">
        <w:rPr>
          <w:rFonts w:ascii="Aptos" w:hAnsi="Aptos"/>
          <w:sz w:val="22"/>
          <w:szCs w:val="22"/>
        </w:rPr>
        <w:t xml:space="preserve"> </w:t>
      </w:r>
      <w:r w:rsidR="00CF5AD4">
        <w:rPr>
          <w:rFonts w:ascii="Aptos" w:hAnsi="Aptos"/>
          <w:sz w:val="22"/>
          <w:szCs w:val="22"/>
        </w:rPr>
        <w:t>d</w:t>
      </w:r>
      <w:r w:rsidR="007565F6" w:rsidRPr="004657B1">
        <w:rPr>
          <w:rFonts w:ascii="Aptos" w:hAnsi="Aptos"/>
          <w:sz w:val="22"/>
          <w:szCs w:val="22"/>
        </w:rPr>
        <w:t xml:space="preserve">e </w:t>
      </w:r>
      <w:proofErr w:type="spellStart"/>
      <w:r w:rsidR="007565F6" w:rsidRPr="004657B1">
        <w:rPr>
          <w:rFonts w:ascii="Aptos" w:hAnsi="Aptos"/>
          <w:sz w:val="22"/>
          <w:szCs w:val="22"/>
        </w:rPr>
        <w:t>Tantie’s</w:t>
      </w:r>
      <w:proofErr w:type="spellEnd"/>
      <w:r w:rsidR="007565F6" w:rsidRPr="004657B1">
        <w:rPr>
          <w:rFonts w:ascii="Aptos" w:hAnsi="Aptos"/>
          <w:sz w:val="22"/>
          <w:szCs w:val="22"/>
        </w:rPr>
        <w:t xml:space="preserve"> </w:t>
      </w:r>
      <w:r w:rsidRPr="004657B1">
        <w:rPr>
          <w:rFonts w:ascii="Aptos" w:hAnsi="Aptos"/>
          <w:sz w:val="22"/>
          <w:szCs w:val="22"/>
        </w:rPr>
        <w:t>streven we ernaar om op een sensitieve en responsieve manier om te gaan met elk kind. Sensitieve responsiviteit houdt in dat onze beroepskrachten in staat zijn om de signalen en behoeften van een kind op te merken</w:t>
      </w:r>
      <w:r w:rsidR="00A12C72" w:rsidRPr="004657B1">
        <w:rPr>
          <w:rFonts w:ascii="Aptos" w:hAnsi="Aptos"/>
          <w:sz w:val="22"/>
          <w:szCs w:val="22"/>
        </w:rPr>
        <w:t xml:space="preserve"> door nauwlettend te observeren wat een kind wil of nodig heeft,</w:t>
      </w:r>
      <w:r w:rsidRPr="004657B1">
        <w:rPr>
          <w:rFonts w:ascii="Aptos" w:hAnsi="Aptos"/>
          <w:sz w:val="22"/>
          <w:szCs w:val="22"/>
        </w:rPr>
        <w:t xml:space="preserve"> en hier gepast op</w:t>
      </w:r>
      <w:r w:rsidR="00A12C72" w:rsidRPr="004657B1">
        <w:rPr>
          <w:rFonts w:ascii="Aptos" w:hAnsi="Aptos"/>
          <w:sz w:val="22"/>
          <w:szCs w:val="22"/>
        </w:rPr>
        <w:t xml:space="preserve"> </w:t>
      </w:r>
      <w:r w:rsidR="00787685" w:rsidRPr="004657B1">
        <w:rPr>
          <w:rFonts w:ascii="Aptos" w:hAnsi="Aptos"/>
          <w:sz w:val="22"/>
          <w:szCs w:val="22"/>
        </w:rPr>
        <w:t xml:space="preserve">te </w:t>
      </w:r>
      <w:r w:rsidRPr="004657B1">
        <w:rPr>
          <w:rFonts w:ascii="Aptos" w:hAnsi="Aptos"/>
          <w:sz w:val="22"/>
          <w:szCs w:val="22"/>
        </w:rPr>
        <w:t>reageren.</w:t>
      </w:r>
    </w:p>
    <w:p w14:paraId="1B674350" w14:textId="77777777" w:rsidR="00A12C72" w:rsidRPr="004657B1" w:rsidRDefault="00A12C72" w:rsidP="004657B1">
      <w:pPr>
        <w:rPr>
          <w:rFonts w:ascii="Aptos" w:hAnsi="Aptos"/>
          <w:sz w:val="22"/>
          <w:szCs w:val="22"/>
        </w:rPr>
      </w:pPr>
    </w:p>
    <w:p w14:paraId="3BB856A8" w14:textId="77777777" w:rsidR="005B3119" w:rsidRPr="00CF5AD4" w:rsidRDefault="005B3119" w:rsidP="004657B1">
      <w:pPr>
        <w:rPr>
          <w:rFonts w:ascii="Aptos" w:hAnsi="Aptos"/>
          <w:i/>
          <w:iCs/>
          <w:color w:val="ED139F"/>
          <w:sz w:val="22"/>
          <w:szCs w:val="22"/>
        </w:rPr>
      </w:pPr>
      <w:r w:rsidRPr="00CF5AD4">
        <w:rPr>
          <w:rFonts w:ascii="Aptos" w:hAnsi="Aptos"/>
          <w:i/>
          <w:iCs/>
          <w:color w:val="ED139F"/>
          <w:sz w:val="22"/>
          <w:szCs w:val="22"/>
        </w:rPr>
        <w:t>4 tot 7 jaar</w:t>
      </w:r>
    </w:p>
    <w:p w14:paraId="48D2347F" w14:textId="56FE3106" w:rsidR="00BC49A0" w:rsidRPr="004657B1" w:rsidRDefault="00A81FAB" w:rsidP="004657B1">
      <w:pPr>
        <w:jc w:val="both"/>
        <w:rPr>
          <w:rFonts w:ascii="Aptos" w:hAnsi="Aptos"/>
          <w:color w:val="000000"/>
          <w:sz w:val="22"/>
          <w:szCs w:val="22"/>
        </w:rPr>
      </w:pPr>
      <w:r w:rsidRPr="00A81FAB">
        <w:rPr>
          <w:rFonts w:ascii="Aptos" w:hAnsi="Aptos"/>
          <w:color w:val="000000"/>
          <w:sz w:val="22"/>
          <w:szCs w:val="22"/>
        </w:rPr>
        <w:t>Kinderen van 4 tot 7 jaar hebben behoefte aan veiligheid, geborgenheid en duidelijke begeleiding. In deze fase ontdekken zij zichzelf en hun omgeving. We bieden een veilige en ondersteunende omgeving waarin kinderen hun interesses kunnen volgen. Wanneer dit nodig is, geven we extra uitleg, begeleiding of materialen</w:t>
      </w:r>
      <w:r>
        <w:rPr>
          <w:rFonts w:ascii="Aptos" w:hAnsi="Aptos"/>
          <w:color w:val="000000"/>
          <w:sz w:val="22"/>
          <w:szCs w:val="22"/>
        </w:rPr>
        <w:t>.</w:t>
      </w:r>
      <w:r w:rsidR="006F145D">
        <w:rPr>
          <w:rFonts w:ascii="Aptos" w:hAnsi="Aptos"/>
          <w:color w:val="000000"/>
          <w:sz w:val="22"/>
          <w:szCs w:val="22"/>
        </w:rPr>
        <w:t xml:space="preserve"> </w:t>
      </w:r>
      <w:r w:rsidR="00BC49A0" w:rsidRPr="004657B1">
        <w:rPr>
          <w:rFonts w:ascii="Aptos" w:hAnsi="Aptos"/>
          <w:color w:val="000000"/>
          <w:sz w:val="22"/>
          <w:szCs w:val="22"/>
        </w:rPr>
        <w:t>We hebben aandacht voor de signalen en behoeften van de kinderen, door aandachtig naar ze te luisteren en hier op een passende manier op te reageren. We ondersteunen de kinderen bij het uiten en het begrijpen van de eigen en elkaars emoties. Door gevoelig te zijn voor hun behoeften, kunnen we reageren met zorg en aandacht.</w:t>
      </w:r>
    </w:p>
    <w:p w14:paraId="5807BF0F" w14:textId="77777777" w:rsidR="00BC49A0" w:rsidRPr="004657B1" w:rsidRDefault="00BC49A0" w:rsidP="004657B1">
      <w:pPr>
        <w:jc w:val="both"/>
        <w:rPr>
          <w:rFonts w:ascii="Aptos" w:hAnsi="Aptos"/>
          <w:color w:val="000000"/>
          <w:sz w:val="22"/>
          <w:szCs w:val="22"/>
        </w:rPr>
      </w:pPr>
    </w:p>
    <w:p w14:paraId="78150A21" w14:textId="77777777" w:rsidR="00BC49A0" w:rsidRPr="00F21042" w:rsidRDefault="00BC49A0" w:rsidP="004657B1">
      <w:pPr>
        <w:rPr>
          <w:rFonts w:ascii="Aptos" w:hAnsi="Aptos"/>
          <w:i/>
          <w:iCs/>
          <w:color w:val="ED139F"/>
          <w:sz w:val="22"/>
          <w:szCs w:val="22"/>
        </w:rPr>
      </w:pPr>
      <w:r w:rsidRPr="00F21042">
        <w:rPr>
          <w:rFonts w:ascii="Aptos" w:hAnsi="Aptos"/>
          <w:i/>
          <w:iCs/>
          <w:color w:val="ED139F"/>
          <w:sz w:val="22"/>
          <w:szCs w:val="22"/>
        </w:rPr>
        <w:t>7 tot 13 jaar</w:t>
      </w:r>
    </w:p>
    <w:p w14:paraId="5D7038E7" w14:textId="58F9211C" w:rsidR="00BC49A0" w:rsidRPr="004657B1" w:rsidRDefault="00C6237B" w:rsidP="004657B1">
      <w:pPr>
        <w:jc w:val="both"/>
        <w:rPr>
          <w:rFonts w:ascii="Aptos" w:hAnsi="Aptos"/>
          <w:color w:val="000000"/>
          <w:sz w:val="22"/>
          <w:szCs w:val="22"/>
        </w:rPr>
      </w:pPr>
      <w:r w:rsidRPr="00C6237B">
        <w:rPr>
          <w:rFonts w:ascii="Aptos" w:hAnsi="Aptos"/>
          <w:color w:val="000000"/>
          <w:sz w:val="22"/>
          <w:szCs w:val="22"/>
        </w:rPr>
        <w:lastRenderedPageBreak/>
        <w:t>Kinderen van 7 tot 13 jaar hebben meer behoefte aan autonomie en verbondenheid. Tegelijk blijft een veilige en ondersteunende omgeving belangrijk. We bieden een warme en uitdagende omgeving waarin kinderen zich vrij voelen om te experimenteren en te groeien.</w:t>
      </w:r>
      <w:r>
        <w:rPr>
          <w:rFonts w:ascii="Aptos" w:hAnsi="Aptos"/>
          <w:color w:val="000000"/>
          <w:sz w:val="22"/>
          <w:szCs w:val="22"/>
        </w:rPr>
        <w:t xml:space="preserve"> </w:t>
      </w:r>
      <w:r w:rsidR="00BC49A0" w:rsidRPr="004657B1">
        <w:rPr>
          <w:rFonts w:ascii="Aptos" w:hAnsi="Aptos"/>
          <w:color w:val="000000"/>
          <w:sz w:val="22"/>
          <w:szCs w:val="22"/>
        </w:rPr>
        <w:t xml:space="preserve">Kinderen van deze leeftijd hebben meestal minder directe begeleiding nodig, maar ze blijven wel behoefte hebben aan aanmoediging, begrip en ondersteuning. </w:t>
      </w:r>
      <w:r w:rsidR="009201DF" w:rsidRPr="009201DF">
        <w:rPr>
          <w:rFonts w:ascii="Aptos" w:hAnsi="Aptos"/>
          <w:color w:val="000000"/>
          <w:sz w:val="22"/>
          <w:szCs w:val="22"/>
        </w:rPr>
        <w:t>Daarom observeren we nauwlettend, luisteren we naar hun signalen en sluiten we aan bij wat zij nodig hebben. We moedigen hen aan om gevoelens te uiten en bieden een luisterend oor wanneer zij zorgen of problemen willen bespreken.</w:t>
      </w:r>
    </w:p>
    <w:p w14:paraId="01BA89C8" w14:textId="77777777" w:rsidR="00CC310C" w:rsidRPr="004657B1" w:rsidRDefault="00CC310C" w:rsidP="004657B1">
      <w:pPr>
        <w:pStyle w:val="Bovenkantformulier"/>
        <w:jc w:val="left"/>
        <w:rPr>
          <w:rFonts w:ascii="Aptos" w:hAnsi="Aptos"/>
        </w:rPr>
      </w:pPr>
      <w:r w:rsidRPr="004657B1">
        <w:rPr>
          <w:rFonts w:ascii="Aptos" w:hAnsi="Aptos"/>
        </w:rPr>
        <w:t>Bovenkant formulier</w:t>
      </w:r>
    </w:p>
    <w:p w14:paraId="7227F3B8" w14:textId="693154B0" w:rsidR="0003360F" w:rsidRPr="004657B1" w:rsidRDefault="0003360F" w:rsidP="004657B1">
      <w:pPr>
        <w:rPr>
          <w:rFonts w:ascii="Aptos" w:hAnsi="Aptos"/>
          <w:sz w:val="20"/>
          <w:szCs w:val="20"/>
        </w:rPr>
      </w:pPr>
    </w:p>
    <w:p w14:paraId="38E86961" w14:textId="64D6E737" w:rsidR="00E807F4" w:rsidRPr="00F21042" w:rsidRDefault="00712F72" w:rsidP="004657B1">
      <w:pPr>
        <w:pStyle w:val="Kop3"/>
        <w:rPr>
          <w:rFonts w:ascii="Aptos" w:hAnsi="Aptos"/>
          <w:color w:val="2F5496"/>
        </w:rPr>
      </w:pPr>
      <w:r w:rsidRPr="00F21042">
        <w:rPr>
          <w:rFonts w:ascii="Aptos" w:hAnsi="Aptos"/>
          <w:color w:val="2F5496"/>
        </w:rPr>
        <w:t xml:space="preserve">1.1.2 </w:t>
      </w:r>
      <w:r w:rsidR="00185D37" w:rsidRPr="00F21042">
        <w:rPr>
          <w:rFonts w:ascii="Aptos" w:hAnsi="Aptos"/>
          <w:color w:val="2F5496"/>
        </w:rPr>
        <w:t>Het tonen van respect voor de autonomie van kinderen</w:t>
      </w:r>
    </w:p>
    <w:p w14:paraId="01AA4593" w14:textId="0097BC4A" w:rsidR="00D106C5" w:rsidRPr="004657B1" w:rsidRDefault="009E11A8" w:rsidP="004657B1">
      <w:pPr>
        <w:rPr>
          <w:rFonts w:ascii="Aptos" w:hAnsi="Aptos"/>
          <w:color w:val="000000" w:themeColor="text1"/>
          <w:sz w:val="22"/>
          <w:szCs w:val="22"/>
        </w:rPr>
      </w:pPr>
      <w:r w:rsidRPr="004657B1">
        <w:rPr>
          <w:rFonts w:ascii="Aptos" w:hAnsi="Aptos"/>
          <w:color w:val="000000" w:themeColor="text1"/>
          <w:sz w:val="22"/>
          <w:szCs w:val="22"/>
        </w:rPr>
        <w:t>Het respecteren van de autonomie van kinderen houdt in dat we hen de vrijheid geven om zelf keuzes te maken, zoals met welk speelgoed ze willen spelen, welke activiteit ze willen doen of welk beleg ze op hun boterham kiezen. Daarnaast bieden we de kinderen de ruimte om mee te denken over de regels en afspraken binnen de groep, zodat ze zich betrokken voelen en actief kunnen bijdragen.</w:t>
      </w:r>
    </w:p>
    <w:p w14:paraId="61958468" w14:textId="77777777" w:rsidR="009E11A8" w:rsidRPr="004657B1" w:rsidRDefault="009E11A8" w:rsidP="004657B1">
      <w:pPr>
        <w:rPr>
          <w:rFonts w:ascii="Aptos" w:hAnsi="Aptos"/>
        </w:rPr>
      </w:pPr>
    </w:p>
    <w:p w14:paraId="707B2B15" w14:textId="77777777" w:rsidR="008B0C1A" w:rsidRPr="00AC3974" w:rsidRDefault="008B0C1A" w:rsidP="004657B1">
      <w:pPr>
        <w:rPr>
          <w:rFonts w:ascii="Aptos" w:hAnsi="Aptos"/>
          <w:i/>
          <w:iCs/>
          <w:color w:val="ED139F"/>
          <w:sz w:val="22"/>
          <w:szCs w:val="22"/>
        </w:rPr>
      </w:pPr>
      <w:r w:rsidRPr="00AC3974">
        <w:rPr>
          <w:rFonts w:ascii="Aptos" w:hAnsi="Aptos"/>
          <w:i/>
          <w:iCs/>
          <w:color w:val="ED139F"/>
          <w:sz w:val="22"/>
          <w:szCs w:val="22"/>
        </w:rPr>
        <w:t>4 tot 7 jaar</w:t>
      </w:r>
    </w:p>
    <w:p w14:paraId="2E13C58E" w14:textId="77777777" w:rsidR="00536173" w:rsidRPr="004657B1" w:rsidRDefault="00536173" w:rsidP="004657B1">
      <w:pPr>
        <w:jc w:val="both"/>
        <w:rPr>
          <w:rFonts w:ascii="Aptos" w:hAnsi="Aptos"/>
          <w:color w:val="000000"/>
          <w:sz w:val="22"/>
          <w:szCs w:val="22"/>
        </w:rPr>
      </w:pPr>
      <w:r w:rsidRPr="004657B1">
        <w:rPr>
          <w:rFonts w:ascii="Aptos" w:hAnsi="Aptos"/>
          <w:color w:val="000000"/>
          <w:sz w:val="22"/>
          <w:szCs w:val="22"/>
        </w:rPr>
        <w:t>Kinderen tussen 4 en 7 jaar hebben behoefte aan directe begeleiding en ondersteuning bij het ontwikkelen van autonomie. Ze zijn actief bezig met het verkennen van de eigen mogelijkheden en grenzen, en hebben daarom sturing en aanmoediging nodig om steeds zelfstandiger te leren handelen. We zorgen voor een duidelijke structuur en communiceren over onze verwachtingen, terwijl we tegelijkertijd kansen creëren voor zelfstandigheid binnen veilige grenzen. Om een gevoel van veiligheid en geborgenheid te bevorderen, begeleiden we de kinderen bij het nemen van kleine beslissingen en stimuleren we hen om de eigen interesses te verkennen.</w:t>
      </w:r>
    </w:p>
    <w:p w14:paraId="2355DFA5" w14:textId="77777777" w:rsidR="00B538B7" w:rsidRPr="004657B1" w:rsidRDefault="00B538B7" w:rsidP="004657B1">
      <w:pPr>
        <w:rPr>
          <w:rFonts w:ascii="Aptos" w:hAnsi="Aptos"/>
          <w:color w:val="917BD7"/>
          <w:sz w:val="22"/>
          <w:szCs w:val="22"/>
        </w:rPr>
      </w:pPr>
    </w:p>
    <w:p w14:paraId="76E852A1" w14:textId="33D0ECB1" w:rsidR="008B0C1A" w:rsidRPr="00AC3974" w:rsidRDefault="008B0C1A" w:rsidP="004657B1">
      <w:pPr>
        <w:rPr>
          <w:rFonts w:ascii="Aptos" w:hAnsi="Aptos"/>
          <w:i/>
          <w:iCs/>
          <w:color w:val="ED139F"/>
          <w:sz w:val="22"/>
          <w:szCs w:val="22"/>
        </w:rPr>
      </w:pPr>
      <w:r w:rsidRPr="00AC3974">
        <w:rPr>
          <w:rFonts w:ascii="Aptos" w:hAnsi="Aptos"/>
          <w:i/>
          <w:iCs/>
          <w:color w:val="ED139F"/>
          <w:sz w:val="22"/>
          <w:szCs w:val="22"/>
        </w:rPr>
        <w:t>7 tot</w:t>
      </w:r>
      <w:r w:rsidR="00115CD1" w:rsidRPr="00AC3974">
        <w:rPr>
          <w:rFonts w:ascii="Aptos" w:hAnsi="Aptos"/>
          <w:i/>
          <w:iCs/>
          <w:color w:val="ED139F"/>
          <w:sz w:val="22"/>
          <w:szCs w:val="22"/>
        </w:rPr>
        <w:t xml:space="preserve"> </w:t>
      </w:r>
      <w:r w:rsidR="004804B4" w:rsidRPr="00AC3974">
        <w:rPr>
          <w:rFonts w:ascii="Aptos" w:hAnsi="Aptos"/>
          <w:i/>
          <w:iCs/>
          <w:color w:val="ED139F"/>
          <w:sz w:val="22"/>
          <w:szCs w:val="22"/>
        </w:rPr>
        <w:t>13 jaar</w:t>
      </w:r>
    </w:p>
    <w:p w14:paraId="458ECDAE" w14:textId="77777777" w:rsidR="00C5611B" w:rsidRPr="00C5611B" w:rsidRDefault="00C5611B" w:rsidP="00C5611B">
      <w:pPr>
        <w:jc w:val="both"/>
        <w:rPr>
          <w:rFonts w:ascii="Aptos" w:hAnsi="Aptos"/>
          <w:color w:val="000000"/>
          <w:sz w:val="22"/>
          <w:szCs w:val="22"/>
        </w:rPr>
      </w:pPr>
      <w:r w:rsidRPr="00C5611B">
        <w:rPr>
          <w:rFonts w:ascii="Aptos" w:hAnsi="Aptos"/>
          <w:color w:val="000000"/>
          <w:sz w:val="22"/>
          <w:szCs w:val="22"/>
        </w:rPr>
        <w:t>Voor kinderen van 7 tot 13 jaar ligt de nadruk op het bieden van ruimte voor zelfstandigheid en het stimuleren van verantwoordelijkheid. In deze leeftijdsfase hebben kinderen vaak al meer zelfvertrouwen en vaardigheden om keuzes te maken en problemen op te lossen. We stimuleren hun zelfstandigheid, sluiten aan bij hun interesses en ondersteunen hen bij het nemen van grotere beslissingen. Daarnaast moedigen we hen aan om verantwoordelijkheid te nemen voor hun eigen gedrag.</w:t>
      </w:r>
    </w:p>
    <w:p w14:paraId="12756561" w14:textId="77777777" w:rsidR="00C5611B" w:rsidRPr="00C5611B" w:rsidRDefault="00C5611B" w:rsidP="00C5611B">
      <w:pPr>
        <w:jc w:val="both"/>
        <w:rPr>
          <w:rFonts w:ascii="Aptos" w:hAnsi="Aptos"/>
          <w:color w:val="000000"/>
          <w:sz w:val="22"/>
          <w:szCs w:val="22"/>
        </w:rPr>
      </w:pPr>
    </w:p>
    <w:p w14:paraId="55C4740C" w14:textId="3CBEF38F" w:rsidR="009E79A5" w:rsidRDefault="00C5611B" w:rsidP="00C5611B">
      <w:pPr>
        <w:jc w:val="both"/>
        <w:rPr>
          <w:rFonts w:ascii="Aptos" w:hAnsi="Aptos"/>
          <w:color w:val="000000"/>
          <w:sz w:val="22"/>
          <w:szCs w:val="22"/>
        </w:rPr>
      </w:pPr>
      <w:r w:rsidRPr="00C5611B">
        <w:rPr>
          <w:rFonts w:ascii="Aptos" w:hAnsi="Aptos"/>
          <w:color w:val="000000"/>
          <w:sz w:val="22"/>
          <w:szCs w:val="22"/>
        </w:rPr>
        <w:t>Voor beide leeftijdsgroepen geldt dat onze beroepskrachten openstaan voor de wensen en ideeën van de kinderen. We benutten de mogelijkheden van ieder kind en respecteren hun unieke karakter, emoties en ontwikkelingsniveau. We luisteren aandachtig naar wat kinderen aangeven, waarderen hun inbreng en nemen hen serieus in wat zij nodig hebben.</w:t>
      </w:r>
    </w:p>
    <w:p w14:paraId="4A3BD66B" w14:textId="77777777" w:rsidR="00C5611B" w:rsidRPr="004657B1" w:rsidRDefault="00C5611B" w:rsidP="00C5611B">
      <w:pPr>
        <w:jc w:val="both"/>
        <w:rPr>
          <w:rFonts w:ascii="Aptos" w:hAnsi="Aptos"/>
          <w:color w:val="000000"/>
          <w:sz w:val="22"/>
          <w:szCs w:val="22"/>
        </w:rPr>
      </w:pPr>
    </w:p>
    <w:p w14:paraId="619F0A87" w14:textId="1B4C9AAF" w:rsidR="00185D37" w:rsidRPr="00C5611B" w:rsidRDefault="00712F72" w:rsidP="004657B1">
      <w:pPr>
        <w:pStyle w:val="Kop3"/>
        <w:rPr>
          <w:rFonts w:ascii="Aptos" w:hAnsi="Aptos"/>
          <w:color w:val="2F5496"/>
        </w:rPr>
      </w:pPr>
      <w:r w:rsidRPr="00C5611B">
        <w:rPr>
          <w:rFonts w:ascii="Aptos" w:hAnsi="Aptos"/>
          <w:color w:val="2F5496"/>
        </w:rPr>
        <w:t xml:space="preserve">1.1.3 </w:t>
      </w:r>
      <w:r w:rsidR="001A700A" w:rsidRPr="00C5611B">
        <w:rPr>
          <w:rFonts w:ascii="Aptos" w:hAnsi="Aptos"/>
          <w:color w:val="2F5496"/>
        </w:rPr>
        <w:t>Het</w:t>
      </w:r>
      <w:r w:rsidR="004128C2" w:rsidRPr="00C5611B">
        <w:rPr>
          <w:rFonts w:ascii="Aptos" w:hAnsi="Aptos"/>
          <w:color w:val="2F5496"/>
        </w:rPr>
        <w:t xml:space="preserve"> bieden van structuur en het</w:t>
      </w:r>
      <w:r w:rsidR="001A700A" w:rsidRPr="00C5611B">
        <w:rPr>
          <w:rFonts w:ascii="Aptos" w:hAnsi="Aptos"/>
          <w:color w:val="2F5496"/>
        </w:rPr>
        <w:t xml:space="preserve"> stellen van grenzen </w:t>
      </w:r>
      <w:r w:rsidR="004128C2" w:rsidRPr="00C5611B">
        <w:rPr>
          <w:rFonts w:ascii="Aptos" w:hAnsi="Aptos"/>
          <w:color w:val="2F5496"/>
        </w:rPr>
        <w:t>aan</w:t>
      </w:r>
      <w:r w:rsidR="001A700A" w:rsidRPr="00C5611B">
        <w:rPr>
          <w:rFonts w:ascii="Aptos" w:hAnsi="Aptos"/>
          <w:color w:val="2F5496"/>
        </w:rPr>
        <w:t xml:space="preserve"> het gedrag van kinderen</w:t>
      </w:r>
    </w:p>
    <w:p w14:paraId="52D16642" w14:textId="786603FB" w:rsidR="003D2E3E" w:rsidRPr="004657B1" w:rsidRDefault="00CF4D19" w:rsidP="004657B1">
      <w:pPr>
        <w:rPr>
          <w:rFonts w:ascii="Aptos" w:hAnsi="Aptos"/>
          <w:sz w:val="22"/>
          <w:szCs w:val="22"/>
        </w:rPr>
      </w:pPr>
      <w:r w:rsidRPr="004657B1">
        <w:rPr>
          <w:rFonts w:ascii="Aptos" w:hAnsi="Aptos"/>
          <w:sz w:val="22"/>
          <w:szCs w:val="22"/>
        </w:rPr>
        <w:t>Binnen</w:t>
      </w:r>
      <w:r w:rsidR="009F358C">
        <w:rPr>
          <w:rFonts w:ascii="Aptos" w:hAnsi="Aptos"/>
          <w:sz w:val="22"/>
          <w:szCs w:val="22"/>
        </w:rPr>
        <w:t xml:space="preserve"> </w:t>
      </w:r>
      <w:r w:rsidR="00B54566">
        <w:rPr>
          <w:rFonts w:ascii="Aptos" w:hAnsi="Aptos"/>
          <w:sz w:val="22"/>
          <w:szCs w:val="22"/>
        </w:rPr>
        <w:t>d</w:t>
      </w:r>
      <w:r w:rsidR="007565F6" w:rsidRPr="004657B1">
        <w:rPr>
          <w:rFonts w:ascii="Aptos" w:hAnsi="Aptos"/>
          <w:sz w:val="22"/>
          <w:szCs w:val="22"/>
        </w:rPr>
        <w:t xml:space="preserve">e </w:t>
      </w:r>
      <w:proofErr w:type="spellStart"/>
      <w:r w:rsidR="007565F6" w:rsidRPr="004657B1">
        <w:rPr>
          <w:rFonts w:ascii="Aptos" w:hAnsi="Aptos"/>
          <w:sz w:val="22"/>
          <w:szCs w:val="22"/>
        </w:rPr>
        <w:t>Tantie’s</w:t>
      </w:r>
      <w:proofErr w:type="spellEnd"/>
      <w:r w:rsidR="007565F6" w:rsidRPr="004657B1">
        <w:rPr>
          <w:rFonts w:ascii="Aptos" w:hAnsi="Aptos"/>
          <w:sz w:val="22"/>
          <w:szCs w:val="22"/>
        </w:rPr>
        <w:t xml:space="preserve"> </w:t>
      </w:r>
      <w:r w:rsidRPr="004657B1">
        <w:rPr>
          <w:rFonts w:ascii="Aptos" w:hAnsi="Aptos"/>
          <w:sz w:val="22"/>
          <w:szCs w:val="22"/>
        </w:rPr>
        <w:t xml:space="preserve"> vinden we het belangrijk om kinderen een veilige en geborgen omgeving te bieden, waarin zij zich optimaal kunnen ontwikkelen. Het stellen van </w:t>
      </w:r>
      <w:r w:rsidR="003C5CA2" w:rsidRPr="004657B1">
        <w:rPr>
          <w:rFonts w:ascii="Aptos" w:hAnsi="Aptos"/>
          <w:sz w:val="22"/>
          <w:szCs w:val="22"/>
        </w:rPr>
        <w:t xml:space="preserve">(consequente) </w:t>
      </w:r>
      <w:r w:rsidRPr="004657B1">
        <w:rPr>
          <w:rFonts w:ascii="Aptos" w:hAnsi="Aptos"/>
          <w:sz w:val="22"/>
          <w:szCs w:val="22"/>
        </w:rPr>
        <w:t>grenzen en het bieden van structuur voor het gedrag van kinderen is hierbij van groot belang.</w:t>
      </w:r>
    </w:p>
    <w:p w14:paraId="780F7292" w14:textId="77777777" w:rsidR="00CF4D19" w:rsidRPr="004657B1" w:rsidRDefault="00CF4D19" w:rsidP="004657B1">
      <w:pPr>
        <w:rPr>
          <w:rFonts w:ascii="Aptos" w:hAnsi="Aptos"/>
          <w:color w:val="917BD7"/>
          <w:sz w:val="22"/>
          <w:szCs w:val="22"/>
        </w:rPr>
      </w:pPr>
    </w:p>
    <w:p w14:paraId="3636F8E4" w14:textId="77777777" w:rsidR="00C7501A" w:rsidRPr="000A2A72" w:rsidRDefault="00C7501A" w:rsidP="004657B1">
      <w:pPr>
        <w:rPr>
          <w:rFonts w:ascii="Aptos" w:hAnsi="Aptos"/>
          <w:i/>
          <w:iCs/>
          <w:color w:val="ED139F"/>
          <w:sz w:val="22"/>
          <w:szCs w:val="22"/>
        </w:rPr>
      </w:pPr>
      <w:r w:rsidRPr="000A2A72">
        <w:rPr>
          <w:rFonts w:ascii="Aptos" w:hAnsi="Aptos"/>
          <w:i/>
          <w:iCs/>
          <w:color w:val="ED139F"/>
          <w:sz w:val="22"/>
          <w:szCs w:val="22"/>
        </w:rPr>
        <w:t>4 tot 7 jaar</w:t>
      </w:r>
    </w:p>
    <w:p w14:paraId="775B75E2" w14:textId="77777777" w:rsidR="0099319E" w:rsidRPr="004657B1" w:rsidRDefault="0099319E" w:rsidP="004657B1">
      <w:pPr>
        <w:jc w:val="both"/>
        <w:rPr>
          <w:rFonts w:ascii="Aptos" w:hAnsi="Aptos"/>
          <w:color w:val="000000"/>
          <w:sz w:val="22"/>
          <w:szCs w:val="22"/>
        </w:rPr>
      </w:pPr>
      <w:r w:rsidRPr="004657B1">
        <w:rPr>
          <w:rFonts w:ascii="Aptos" w:hAnsi="Aptos"/>
          <w:color w:val="000000"/>
          <w:sz w:val="22"/>
          <w:szCs w:val="22"/>
        </w:rPr>
        <w:lastRenderedPageBreak/>
        <w:t>Voor kinderen tussen 4 en 7 jaar is structuur en duidelijke grenzen belangrijk. We begeleiden hen hierin door heldere regels en afspraken te maken, zodat ze weten wat er van hen verwacht wordt en wat de consequenties zijn als ze zich niet aan de afspraken houden. We hanteren vaste routines om de omgeving voorspelbaar te maken en bij te dragen aan een veilige en vertrouwde omgeving.</w:t>
      </w:r>
    </w:p>
    <w:p w14:paraId="211F9FCF" w14:textId="77777777" w:rsidR="00C7501A" w:rsidRPr="004657B1" w:rsidRDefault="00C7501A" w:rsidP="004657B1">
      <w:pPr>
        <w:rPr>
          <w:rFonts w:ascii="Aptos" w:hAnsi="Aptos"/>
          <w:color w:val="917BD7"/>
          <w:sz w:val="22"/>
          <w:szCs w:val="22"/>
        </w:rPr>
      </w:pPr>
    </w:p>
    <w:p w14:paraId="554284F7" w14:textId="3C886C82" w:rsidR="00C7501A" w:rsidRPr="00BC4C8A" w:rsidRDefault="00115CD1" w:rsidP="004657B1">
      <w:pPr>
        <w:rPr>
          <w:rFonts w:ascii="Aptos" w:hAnsi="Aptos"/>
          <w:i/>
          <w:iCs/>
          <w:color w:val="ED139F"/>
          <w:sz w:val="22"/>
          <w:szCs w:val="22"/>
        </w:rPr>
      </w:pPr>
      <w:r w:rsidRPr="00BC4C8A">
        <w:rPr>
          <w:rFonts w:ascii="Aptos" w:hAnsi="Aptos"/>
          <w:i/>
          <w:iCs/>
          <w:color w:val="ED139F"/>
          <w:sz w:val="22"/>
          <w:szCs w:val="22"/>
        </w:rPr>
        <w:t>7 tot</w:t>
      </w:r>
      <w:r w:rsidR="004804B4" w:rsidRPr="00BC4C8A">
        <w:rPr>
          <w:rFonts w:ascii="Aptos" w:hAnsi="Aptos"/>
          <w:i/>
          <w:iCs/>
          <w:color w:val="ED139F"/>
          <w:sz w:val="22"/>
          <w:szCs w:val="22"/>
        </w:rPr>
        <w:t xml:space="preserve"> 13 jaar</w:t>
      </w:r>
    </w:p>
    <w:p w14:paraId="2E94A750" w14:textId="77777777" w:rsidR="008104DF" w:rsidRPr="004657B1" w:rsidRDefault="008104DF" w:rsidP="004657B1">
      <w:pPr>
        <w:jc w:val="both"/>
        <w:rPr>
          <w:rFonts w:ascii="Aptos" w:hAnsi="Aptos"/>
          <w:color w:val="000000"/>
          <w:sz w:val="22"/>
          <w:szCs w:val="22"/>
        </w:rPr>
      </w:pPr>
      <w:r w:rsidRPr="004657B1">
        <w:rPr>
          <w:rFonts w:ascii="Aptos" w:hAnsi="Aptos"/>
          <w:color w:val="000000"/>
          <w:sz w:val="22"/>
          <w:szCs w:val="22"/>
        </w:rPr>
        <w:t>Voor kinderen tussen 7 en 13 jaar zorgen we voor meer vrijheid binnen redelijke grenzen, zodat ze zelf keuzes kunnen leren maken. We werken aan de hand van vaste routines en communiceren helder onze verwachtingen om een voorspelbare omgeving te bieden. De kinderen worden actief betrokken bij het opstellen van regels en afspraken, waardoor ze zich medeverantwoordelijk voelen en deze willen naleven. Ook moedigen we hen aan om verantwoordelijkheid te nemen voor het eigen gedrag.</w:t>
      </w:r>
    </w:p>
    <w:p w14:paraId="19989768" w14:textId="77777777" w:rsidR="00FF7584" w:rsidRPr="004657B1" w:rsidRDefault="00FF7584" w:rsidP="004657B1">
      <w:pPr>
        <w:jc w:val="both"/>
        <w:rPr>
          <w:rFonts w:ascii="Aptos" w:hAnsi="Aptos"/>
          <w:color w:val="000000"/>
          <w:sz w:val="22"/>
          <w:szCs w:val="22"/>
        </w:rPr>
      </w:pPr>
    </w:p>
    <w:p w14:paraId="484AB916" w14:textId="262320DA" w:rsidR="006502E7" w:rsidRDefault="00F218B7" w:rsidP="00A52671">
      <w:pPr>
        <w:jc w:val="both"/>
        <w:rPr>
          <w:rFonts w:ascii="Aptos" w:hAnsi="Aptos"/>
          <w:color w:val="000000"/>
          <w:sz w:val="22"/>
          <w:szCs w:val="22"/>
        </w:rPr>
      </w:pPr>
      <w:r w:rsidRPr="004657B1">
        <w:rPr>
          <w:rFonts w:ascii="Aptos" w:hAnsi="Aptos"/>
          <w:color w:val="000000"/>
          <w:sz w:val="22"/>
          <w:szCs w:val="22"/>
        </w:rPr>
        <w:t xml:space="preserve">Voor beide leeftijdsgroepen leggen we de gedragsgrenzen duidelijk uit en maken we gebruik van positieve bekrachtiging. Bij gewenst gedrag geven we complimenten en benadrukken we wat goed gaat. Wanneer een kind zich niet aan de afspraken houdt, benaderen we het kind of de groep direct en spreken hen aan op het gedrag. Belangrijk hierbij is dat we het gedrag afwijzen, niet het kind zelf. Het kind krijgt de kans om uit te leggen waarom hij of zij het ongewenste gedrag vertoont, waarna de beroepskracht uitlegt waarom het gedrag niet gewenst is. Vervolgens zoeken we samen naar een passende oplossing, waarbij de beroepskracht in contact blijft met het kind om na te praten. </w:t>
      </w:r>
    </w:p>
    <w:p w14:paraId="782E4E1E" w14:textId="77777777" w:rsidR="00A52671" w:rsidRPr="00A52671" w:rsidRDefault="00A52671" w:rsidP="00A52671">
      <w:pPr>
        <w:jc w:val="both"/>
        <w:rPr>
          <w:rFonts w:ascii="Aptos" w:hAnsi="Aptos"/>
          <w:color w:val="000000"/>
          <w:sz w:val="22"/>
          <w:szCs w:val="22"/>
        </w:rPr>
      </w:pPr>
    </w:p>
    <w:p w14:paraId="6A616D67" w14:textId="1B7AE4D9" w:rsidR="00185D37" w:rsidRPr="00192224" w:rsidRDefault="00712F72" w:rsidP="004657B1">
      <w:pPr>
        <w:pStyle w:val="Kop2"/>
        <w:rPr>
          <w:rFonts w:ascii="Aptos" w:hAnsi="Aptos"/>
          <w:color w:val="ED139F"/>
        </w:rPr>
      </w:pPr>
      <w:bookmarkStart w:id="21" w:name="_Toc219118715"/>
      <w:r w:rsidRPr="00192224">
        <w:rPr>
          <w:rFonts w:ascii="Aptos" w:hAnsi="Aptos"/>
          <w:color w:val="ED139F"/>
        </w:rPr>
        <w:t xml:space="preserve">1.2 </w:t>
      </w:r>
      <w:r w:rsidR="008241F1" w:rsidRPr="00192224">
        <w:rPr>
          <w:rFonts w:ascii="Aptos" w:hAnsi="Aptos"/>
          <w:color w:val="ED139F"/>
        </w:rPr>
        <w:t>Het bevorderen van persoonlijke competenties</w:t>
      </w:r>
      <w:bookmarkEnd w:id="21"/>
    </w:p>
    <w:p w14:paraId="11D05901" w14:textId="4A835ACF" w:rsidR="00712F72" w:rsidRPr="004657B1" w:rsidRDefault="00712F72" w:rsidP="004657B1">
      <w:pPr>
        <w:rPr>
          <w:rFonts w:ascii="Aptos" w:hAnsi="Aptos"/>
          <w:sz w:val="22"/>
          <w:szCs w:val="22"/>
        </w:rPr>
      </w:pPr>
    </w:p>
    <w:p w14:paraId="31A72507" w14:textId="25C13F49" w:rsidR="00C90A35" w:rsidRPr="004657B1" w:rsidRDefault="00C90A35" w:rsidP="004657B1">
      <w:pPr>
        <w:rPr>
          <w:rFonts w:ascii="Aptos" w:hAnsi="Aptos"/>
          <w:sz w:val="22"/>
          <w:szCs w:val="22"/>
        </w:rPr>
      </w:pPr>
      <w:r w:rsidRPr="004657B1">
        <w:rPr>
          <w:rFonts w:ascii="Aptos" w:hAnsi="Aptos"/>
          <w:sz w:val="22"/>
          <w:szCs w:val="22"/>
        </w:rPr>
        <w:t>Bij</w:t>
      </w:r>
      <w:r w:rsidR="009F358C">
        <w:rPr>
          <w:rFonts w:ascii="Aptos" w:hAnsi="Aptos"/>
          <w:sz w:val="22"/>
          <w:szCs w:val="22"/>
        </w:rPr>
        <w:t xml:space="preserve"> </w:t>
      </w:r>
      <w:r w:rsidR="004439A3">
        <w:rPr>
          <w:rFonts w:ascii="Aptos" w:hAnsi="Aptos"/>
          <w:sz w:val="22"/>
          <w:szCs w:val="22"/>
        </w:rPr>
        <w:t>d</w:t>
      </w:r>
      <w:r w:rsidR="007565F6" w:rsidRPr="004657B1">
        <w:rPr>
          <w:rFonts w:ascii="Aptos" w:hAnsi="Aptos"/>
          <w:sz w:val="22"/>
          <w:szCs w:val="22"/>
        </w:rPr>
        <w:t xml:space="preserve">e </w:t>
      </w:r>
      <w:proofErr w:type="spellStart"/>
      <w:r w:rsidR="007565F6" w:rsidRPr="004657B1">
        <w:rPr>
          <w:rFonts w:ascii="Aptos" w:hAnsi="Aptos"/>
          <w:sz w:val="22"/>
          <w:szCs w:val="22"/>
        </w:rPr>
        <w:t>Tantie’s</w:t>
      </w:r>
      <w:proofErr w:type="spellEnd"/>
      <w:r w:rsidR="007565F6" w:rsidRPr="004657B1">
        <w:rPr>
          <w:rFonts w:ascii="Aptos" w:hAnsi="Aptos"/>
          <w:sz w:val="22"/>
          <w:szCs w:val="22"/>
        </w:rPr>
        <w:t xml:space="preserve"> </w:t>
      </w:r>
      <w:r w:rsidR="000C335E" w:rsidRPr="004657B1">
        <w:rPr>
          <w:rFonts w:ascii="Aptos" w:hAnsi="Aptos"/>
          <w:sz w:val="22"/>
          <w:szCs w:val="22"/>
        </w:rPr>
        <w:t xml:space="preserve"> </w:t>
      </w:r>
      <w:r w:rsidRPr="004657B1">
        <w:rPr>
          <w:rFonts w:ascii="Aptos" w:hAnsi="Aptos"/>
          <w:sz w:val="22"/>
          <w:szCs w:val="22"/>
        </w:rPr>
        <w:t>stimuleren we dagelijks de persoonlijke competenties van de kinderen door een gevarieerd programma van activiteiten en uitdagingen aan te bieden</w:t>
      </w:r>
      <w:r w:rsidR="007C3255" w:rsidRPr="004657B1">
        <w:rPr>
          <w:rFonts w:ascii="Aptos" w:hAnsi="Aptos"/>
          <w:sz w:val="22"/>
          <w:szCs w:val="22"/>
        </w:rPr>
        <w:t xml:space="preserve">. Hierdoor kunnen </w:t>
      </w:r>
      <w:r w:rsidR="000B2F86" w:rsidRPr="004657B1">
        <w:rPr>
          <w:rFonts w:ascii="Aptos" w:hAnsi="Aptos"/>
          <w:sz w:val="22"/>
          <w:szCs w:val="22"/>
        </w:rPr>
        <w:t>kinderen steeds</w:t>
      </w:r>
      <w:r w:rsidR="007C3255" w:rsidRPr="004657B1">
        <w:rPr>
          <w:rFonts w:ascii="Aptos" w:hAnsi="Aptos"/>
          <w:sz w:val="22"/>
          <w:szCs w:val="22"/>
        </w:rPr>
        <w:t xml:space="preserve"> </w:t>
      </w:r>
      <w:r w:rsidRPr="004657B1">
        <w:rPr>
          <w:rFonts w:ascii="Aptos" w:hAnsi="Aptos"/>
          <w:sz w:val="22"/>
          <w:szCs w:val="22"/>
        </w:rPr>
        <w:t>zelfstandiger</w:t>
      </w:r>
      <w:r w:rsidR="007C3255" w:rsidRPr="004657B1">
        <w:rPr>
          <w:rFonts w:ascii="Aptos" w:hAnsi="Aptos"/>
          <w:sz w:val="22"/>
          <w:szCs w:val="22"/>
        </w:rPr>
        <w:t xml:space="preserve"> </w:t>
      </w:r>
      <w:r w:rsidRPr="004657B1">
        <w:rPr>
          <w:rFonts w:ascii="Aptos" w:hAnsi="Aptos"/>
          <w:sz w:val="22"/>
          <w:szCs w:val="22"/>
        </w:rPr>
        <w:t>functioneren in een veranderende omgeving. Dit doen we door de kinderen spelenderwijs uit te dagen in hun ontwikkeling van</w:t>
      </w:r>
      <w:r w:rsidR="00436707" w:rsidRPr="004657B1">
        <w:rPr>
          <w:rFonts w:ascii="Aptos" w:hAnsi="Aptos"/>
          <w:sz w:val="22"/>
          <w:szCs w:val="22"/>
        </w:rPr>
        <w:t>:</w:t>
      </w:r>
    </w:p>
    <w:p w14:paraId="4448F13B" w14:textId="63AF56AB" w:rsidR="008241F1" w:rsidRPr="004657B1" w:rsidRDefault="00F7019B" w:rsidP="004657B1">
      <w:pPr>
        <w:pStyle w:val="Lijstalinea"/>
        <w:numPr>
          <w:ilvl w:val="0"/>
          <w:numId w:val="7"/>
        </w:numPr>
        <w:spacing w:line="240" w:lineRule="auto"/>
        <w:ind w:left="426"/>
        <w:rPr>
          <w:rFonts w:ascii="Aptos" w:hAnsi="Aptos"/>
          <w:sz w:val="22"/>
          <w:szCs w:val="22"/>
        </w:rPr>
      </w:pPr>
      <w:r w:rsidRPr="004657B1">
        <w:rPr>
          <w:rFonts w:ascii="Aptos" w:hAnsi="Aptos"/>
          <w:sz w:val="22"/>
          <w:szCs w:val="22"/>
        </w:rPr>
        <w:t>M</w:t>
      </w:r>
      <w:r w:rsidR="005F00B8" w:rsidRPr="004657B1">
        <w:rPr>
          <w:rFonts w:ascii="Aptos" w:hAnsi="Aptos"/>
          <w:sz w:val="22"/>
          <w:szCs w:val="22"/>
        </w:rPr>
        <w:t>otorische</w:t>
      </w:r>
      <w:r w:rsidR="008241F1" w:rsidRPr="004657B1">
        <w:rPr>
          <w:rFonts w:ascii="Aptos" w:hAnsi="Aptos"/>
          <w:sz w:val="22"/>
          <w:szCs w:val="22"/>
        </w:rPr>
        <w:t xml:space="preserve"> vaardigheden</w:t>
      </w:r>
      <w:r w:rsidR="00260059" w:rsidRPr="004657B1">
        <w:rPr>
          <w:rFonts w:ascii="Aptos" w:hAnsi="Aptos"/>
          <w:sz w:val="22"/>
          <w:szCs w:val="22"/>
        </w:rPr>
        <w:t>;</w:t>
      </w:r>
    </w:p>
    <w:p w14:paraId="3D5B4AF0" w14:textId="14912D42" w:rsidR="008241F1" w:rsidRPr="004657B1" w:rsidRDefault="00F7019B" w:rsidP="004657B1">
      <w:pPr>
        <w:pStyle w:val="Lijstalinea"/>
        <w:numPr>
          <w:ilvl w:val="0"/>
          <w:numId w:val="7"/>
        </w:numPr>
        <w:spacing w:before="0" w:after="0" w:line="240" w:lineRule="auto"/>
        <w:ind w:left="426"/>
        <w:rPr>
          <w:rFonts w:ascii="Aptos" w:hAnsi="Aptos"/>
          <w:sz w:val="22"/>
          <w:szCs w:val="22"/>
        </w:rPr>
      </w:pPr>
      <w:r w:rsidRPr="004657B1">
        <w:rPr>
          <w:rFonts w:ascii="Aptos" w:hAnsi="Aptos"/>
          <w:sz w:val="22"/>
          <w:szCs w:val="22"/>
        </w:rPr>
        <w:t>C</w:t>
      </w:r>
      <w:r w:rsidR="008241F1" w:rsidRPr="004657B1">
        <w:rPr>
          <w:rFonts w:ascii="Aptos" w:hAnsi="Aptos"/>
          <w:sz w:val="22"/>
          <w:szCs w:val="22"/>
        </w:rPr>
        <w:t>ognitieve vaardigheden</w:t>
      </w:r>
      <w:r w:rsidR="00260059" w:rsidRPr="004657B1">
        <w:rPr>
          <w:rFonts w:ascii="Aptos" w:hAnsi="Aptos"/>
          <w:sz w:val="22"/>
          <w:szCs w:val="22"/>
        </w:rPr>
        <w:t>;</w:t>
      </w:r>
    </w:p>
    <w:p w14:paraId="7256AAB5" w14:textId="36D242B5" w:rsidR="008241F1" w:rsidRPr="004657B1" w:rsidRDefault="00F7019B" w:rsidP="004657B1">
      <w:pPr>
        <w:pStyle w:val="Lijstalinea"/>
        <w:numPr>
          <w:ilvl w:val="0"/>
          <w:numId w:val="7"/>
        </w:numPr>
        <w:spacing w:before="0" w:after="0" w:line="240" w:lineRule="auto"/>
        <w:ind w:left="426"/>
        <w:rPr>
          <w:rFonts w:ascii="Aptos" w:hAnsi="Aptos"/>
          <w:sz w:val="22"/>
          <w:szCs w:val="22"/>
        </w:rPr>
      </w:pPr>
      <w:r w:rsidRPr="004657B1">
        <w:rPr>
          <w:rFonts w:ascii="Aptos" w:hAnsi="Aptos"/>
          <w:sz w:val="22"/>
          <w:szCs w:val="22"/>
        </w:rPr>
        <w:t>T</w:t>
      </w:r>
      <w:r w:rsidR="008241F1" w:rsidRPr="004657B1">
        <w:rPr>
          <w:rFonts w:ascii="Aptos" w:hAnsi="Aptos"/>
          <w:sz w:val="22"/>
          <w:szCs w:val="22"/>
        </w:rPr>
        <w:t>aalvaardigheden</w:t>
      </w:r>
      <w:r w:rsidR="00260059" w:rsidRPr="004657B1">
        <w:rPr>
          <w:rFonts w:ascii="Aptos" w:hAnsi="Aptos"/>
          <w:sz w:val="22"/>
          <w:szCs w:val="22"/>
        </w:rPr>
        <w:t>;</w:t>
      </w:r>
    </w:p>
    <w:p w14:paraId="1A5EE554" w14:textId="687DC1C6" w:rsidR="00185D37" w:rsidRPr="004657B1" w:rsidRDefault="00F7019B" w:rsidP="004657B1">
      <w:pPr>
        <w:pStyle w:val="Lijstalinea"/>
        <w:numPr>
          <w:ilvl w:val="0"/>
          <w:numId w:val="7"/>
        </w:numPr>
        <w:spacing w:before="0" w:after="0" w:line="240" w:lineRule="auto"/>
        <w:ind w:left="426"/>
        <w:rPr>
          <w:rFonts w:ascii="Aptos" w:hAnsi="Aptos"/>
          <w:sz w:val="22"/>
          <w:szCs w:val="22"/>
        </w:rPr>
      </w:pPr>
      <w:r w:rsidRPr="004657B1">
        <w:rPr>
          <w:rFonts w:ascii="Aptos" w:hAnsi="Aptos"/>
          <w:sz w:val="22"/>
          <w:szCs w:val="22"/>
        </w:rPr>
        <w:t>C</w:t>
      </w:r>
      <w:r w:rsidR="008241F1" w:rsidRPr="004657B1">
        <w:rPr>
          <w:rFonts w:ascii="Aptos" w:hAnsi="Aptos"/>
          <w:sz w:val="22"/>
          <w:szCs w:val="22"/>
        </w:rPr>
        <w:t>reatieve vaardigheden</w:t>
      </w:r>
      <w:r w:rsidR="00260059" w:rsidRPr="004657B1">
        <w:rPr>
          <w:rFonts w:ascii="Aptos" w:hAnsi="Aptos"/>
          <w:sz w:val="22"/>
          <w:szCs w:val="22"/>
        </w:rPr>
        <w:t>.</w:t>
      </w:r>
    </w:p>
    <w:p w14:paraId="48C13321" w14:textId="77777777" w:rsidR="005F00B8" w:rsidRPr="004657B1" w:rsidRDefault="005F00B8" w:rsidP="004657B1">
      <w:pPr>
        <w:rPr>
          <w:rFonts w:ascii="Aptos" w:hAnsi="Aptos"/>
          <w:sz w:val="22"/>
          <w:szCs w:val="22"/>
        </w:rPr>
      </w:pPr>
    </w:p>
    <w:p w14:paraId="2A54621B" w14:textId="1AE1A22B" w:rsidR="00D30070" w:rsidRPr="00090F58" w:rsidRDefault="005F00B8" w:rsidP="004657B1">
      <w:pPr>
        <w:pStyle w:val="Kop3"/>
        <w:rPr>
          <w:rFonts w:ascii="Aptos" w:hAnsi="Aptos"/>
          <w:color w:val="2F5496"/>
        </w:rPr>
      </w:pPr>
      <w:r w:rsidRPr="00090F58">
        <w:rPr>
          <w:rFonts w:ascii="Aptos" w:hAnsi="Aptos"/>
          <w:color w:val="2F5496"/>
        </w:rPr>
        <w:t>1.2.1 Het stimuleren van de motorische vaardigheden</w:t>
      </w:r>
    </w:p>
    <w:p w14:paraId="12BCB917" w14:textId="6565FA14" w:rsidR="001C1DF4" w:rsidRPr="004657B1" w:rsidRDefault="001C1DF4" w:rsidP="004657B1">
      <w:pPr>
        <w:rPr>
          <w:rFonts w:ascii="Aptos" w:hAnsi="Aptos"/>
          <w:sz w:val="22"/>
          <w:szCs w:val="22"/>
        </w:rPr>
      </w:pPr>
      <w:r w:rsidRPr="004657B1">
        <w:rPr>
          <w:rFonts w:ascii="Aptos" w:hAnsi="Aptos"/>
          <w:sz w:val="22"/>
          <w:szCs w:val="22"/>
        </w:rPr>
        <w:t>Binnen onze buitenschoolse opvang vinden w</w:t>
      </w:r>
      <w:r w:rsidR="00D30070" w:rsidRPr="004657B1">
        <w:rPr>
          <w:rFonts w:ascii="Aptos" w:hAnsi="Aptos"/>
          <w:sz w:val="22"/>
          <w:szCs w:val="22"/>
        </w:rPr>
        <w:t>e</w:t>
      </w:r>
      <w:r w:rsidRPr="004657B1">
        <w:rPr>
          <w:rFonts w:ascii="Aptos" w:hAnsi="Aptos"/>
          <w:sz w:val="22"/>
          <w:szCs w:val="22"/>
        </w:rPr>
        <w:t xml:space="preserve"> het belangrijk om de motorische vaardigheden van kinderen te stimuleren. Dit doen w</w:t>
      </w:r>
      <w:r w:rsidR="00FF0112" w:rsidRPr="004657B1">
        <w:rPr>
          <w:rFonts w:ascii="Aptos" w:hAnsi="Aptos"/>
          <w:sz w:val="22"/>
          <w:szCs w:val="22"/>
        </w:rPr>
        <w:t>e</w:t>
      </w:r>
      <w:r w:rsidRPr="004657B1">
        <w:rPr>
          <w:rFonts w:ascii="Aptos" w:hAnsi="Aptos"/>
          <w:sz w:val="22"/>
          <w:szCs w:val="22"/>
        </w:rPr>
        <w:t xml:space="preserve"> door middel van diverse activiteiten</w:t>
      </w:r>
      <w:r w:rsidR="00101EEC" w:rsidRPr="004657B1">
        <w:rPr>
          <w:rFonts w:ascii="Aptos" w:hAnsi="Aptos"/>
          <w:sz w:val="22"/>
          <w:szCs w:val="22"/>
        </w:rPr>
        <w:t xml:space="preserve"> en (educatieve) </w:t>
      </w:r>
      <w:r w:rsidRPr="004657B1">
        <w:rPr>
          <w:rFonts w:ascii="Aptos" w:hAnsi="Aptos"/>
          <w:sz w:val="22"/>
          <w:szCs w:val="22"/>
        </w:rPr>
        <w:t>spelletjes die gericht zijn op het ontwikkelen van de fijne en grove motorie</w:t>
      </w:r>
      <w:r w:rsidR="00D30070" w:rsidRPr="004657B1">
        <w:rPr>
          <w:rFonts w:ascii="Aptos" w:hAnsi="Aptos"/>
          <w:sz w:val="22"/>
          <w:szCs w:val="22"/>
        </w:rPr>
        <w:t xml:space="preserve">k. </w:t>
      </w:r>
      <w:r w:rsidR="00D43CF5" w:rsidRPr="004657B1">
        <w:rPr>
          <w:rFonts w:ascii="Aptos" w:hAnsi="Aptos"/>
          <w:sz w:val="22"/>
          <w:szCs w:val="22"/>
        </w:rPr>
        <w:t xml:space="preserve"> </w:t>
      </w:r>
    </w:p>
    <w:p w14:paraId="3CE2B16E" w14:textId="77777777" w:rsidR="00D43CF5" w:rsidRPr="00090F58" w:rsidRDefault="00D43CF5" w:rsidP="004657B1">
      <w:pPr>
        <w:rPr>
          <w:rFonts w:ascii="Aptos" w:hAnsi="Aptos"/>
          <w:color w:val="ED139F"/>
          <w:sz w:val="22"/>
          <w:szCs w:val="22"/>
        </w:rPr>
      </w:pPr>
    </w:p>
    <w:p w14:paraId="6E248ACB" w14:textId="77777777" w:rsidR="008D4206" w:rsidRPr="00090F58" w:rsidRDefault="008D4206" w:rsidP="004657B1">
      <w:pPr>
        <w:rPr>
          <w:rFonts w:ascii="Aptos" w:hAnsi="Aptos"/>
          <w:i/>
          <w:iCs/>
          <w:color w:val="ED139F"/>
          <w:sz w:val="22"/>
          <w:szCs w:val="22"/>
        </w:rPr>
      </w:pPr>
      <w:r w:rsidRPr="00090F58">
        <w:rPr>
          <w:rFonts w:ascii="Aptos" w:hAnsi="Aptos"/>
          <w:i/>
          <w:iCs/>
          <w:color w:val="ED139F"/>
          <w:sz w:val="22"/>
          <w:szCs w:val="22"/>
        </w:rPr>
        <w:t>4 tot 7 jaar</w:t>
      </w:r>
    </w:p>
    <w:p w14:paraId="7A85B218" w14:textId="77777777" w:rsidR="00CC56F5" w:rsidRPr="00CC56F5" w:rsidRDefault="00CC56F5" w:rsidP="00CC56F5">
      <w:pPr>
        <w:rPr>
          <w:rFonts w:ascii="Aptos" w:hAnsi="Aptos"/>
          <w:color w:val="000000"/>
          <w:sz w:val="22"/>
          <w:szCs w:val="22"/>
        </w:rPr>
      </w:pPr>
      <w:r w:rsidRPr="00CC56F5">
        <w:rPr>
          <w:rFonts w:ascii="Aptos" w:hAnsi="Aptos"/>
          <w:color w:val="000000"/>
          <w:sz w:val="22"/>
          <w:szCs w:val="22"/>
        </w:rPr>
        <w:t>Voor kinderen van 4 tot 7 jaar organiseren we activiteiten die de fijne motoriek en hand-oogcoördinatie stimuleren. Denk aan knutselen, verven, kleuren en bouwen met verschillende materialen. Zo kunnen kinderen hun creativiteit kwijt en tegelijk hun handvaardigheid ontwikkelen.</w:t>
      </w:r>
    </w:p>
    <w:p w14:paraId="760E3FB2" w14:textId="77777777" w:rsidR="00CC56F5" w:rsidRPr="00CC56F5" w:rsidRDefault="00CC56F5" w:rsidP="00CC56F5">
      <w:pPr>
        <w:rPr>
          <w:rFonts w:ascii="Aptos" w:hAnsi="Aptos"/>
          <w:color w:val="000000"/>
          <w:sz w:val="22"/>
          <w:szCs w:val="22"/>
        </w:rPr>
      </w:pPr>
    </w:p>
    <w:p w14:paraId="3B6EE9AC" w14:textId="1BAE8EF8" w:rsidR="00A417AB" w:rsidRDefault="00CC56F5" w:rsidP="00CC56F5">
      <w:pPr>
        <w:rPr>
          <w:rFonts w:ascii="Aptos" w:hAnsi="Aptos"/>
          <w:color w:val="000000"/>
          <w:sz w:val="22"/>
          <w:szCs w:val="22"/>
        </w:rPr>
      </w:pPr>
      <w:r w:rsidRPr="00CC56F5">
        <w:rPr>
          <w:rFonts w:ascii="Aptos" w:hAnsi="Aptos"/>
          <w:color w:val="000000"/>
          <w:sz w:val="22"/>
          <w:szCs w:val="22"/>
        </w:rPr>
        <w:lastRenderedPageBreak/>
        <w:t>Daarnaast bieden we buitenspellen en sport- en beweegactiviteiten aan die de grove motoriek versterken. Hierbij kun je denken aan fietsen, voetbal, bewegen op muziek, yoga en klimmen. Deze activiteiten geven kinderen de kans om grote spiergroepen te gebruiken, plezier te hebben en nieuwe motorische vaardigheden te oefenen. We zorgen voor voldoende uitdaging, zodat kinderen worden aangemoedigd om nieuwe dingen te proberen.</w:t>
      </w:r>
    </w:p>
    <w:p w14:paraId="4CCD1FDE" w14:textId="77777777" w:rsidR="00CC56F5" w:rsidRPr="004657B1" w:rsidRDefault="00CC56F5" w:rsidP="00CC56F5">
      <w:pPr>
        <w:rPr>
          <w:rFonts w:ascii="Aptos" w:hAnsi="Aptos"/>
          <w:color w:val="917BD7"/>
          <w:sz w:val="22"/>
          <w:szCs w:val="22"/>
        </w:rPr>
      </w:pPr>
    </w:p>
    <w:p w14:paraId="5DD59860" w14:textId="1906DFA3" w:rsidR="008D4206" w:rsidRPr="00954959" w:rsidRDefault="00115CD1" w:rsidP="004657B1">
      <w:pPr>
        <w:rPr>
          <w:rFonts w:ascii="Aptos" w:hAnsi="Aptos"/>
          <w:i/>
          <w:iCs/>
          <w:color w:val="ED139F"/>
          <w:sz w:val="22"/>
          <w:szCs w:val="22"/>
        </w:rPr>
      </w:pPr>
      <w:r w:rsidRPr="00954959">
        <w:rPr>
          <w:rFonts w:ascii="Aptos" w:hAnsi="Aptos"/>
          <w:i/>
          <w:iCs/>
          <w:color w:val="ED139F"/>
          <w:sz w:val="22"/>
          <w:szCs w:val="22"/>
        </w:rPr>
        <w:t xml:space="preserve">7 tot </w:t>
      </w:r>
      <w:r w:rsidR="004804B4" w:rsidRPr="00954959">
        <w:rPr>
          <w:rFonts w:ascii="Aptos" w:hAnsi="Aptos"/>
          <w:i/>
          <w:iCs/>
          <w:color w:val="ED139F"/>
          <w:sz w:val="22"/>
          <w:szCs w:val="22"/>
        </w:rPr>
        <w:t>13 jaar</w:t>
      </w:r>
    </w:p>
    <w:p w14:paraId="2DB123A2" w14:textId="77777777" w:rsidR="00CF4AB1" w:rsidRPr="00CF4AB1" w:rsidRDefault="00CF4AB1" w:rsidP="00CF4AB1">
      <w:pPr>
        <w:jc w:val="both"/>
        <w:rPr>
          <w:rFonts w:ascii="Aptos" w:hAnsi="Aptos"/>
          <w:color w:val="000000"/>
          <w:sz w:val="22"/>
          <w:szCs w:val="22"/>
        </w:rPr>
      </w:pPr>
      <w:r w:rsidRPr="00CF4AB1">
        <w:rPr>
          <w:rFonts w:ascii="Aptos" w:hAnsi="Aptos"/>
          <w:color w:val="000000"/>
          <w:sz w:val="22"/>
          <w:szCs w:val="22"/>
        </w:rPr>
        <w:t>Voor kinderen van 7 tot 13 jaar bieden we activiteiten aan die helpen bij het ontwikkelen van complexere motorische vaardigheden. De fijne motoriek wordt gestimuleerd tijdens creatieve en technische activiteiten, zoals schilderen, tekenen, knutselen en het bouwen of uit elkaar halen van materialen. Ook werken we met klei, mozaïek, textiel en andere materialen om kinderen verder uit te dagen.</w:t>
      </w:r>
    </w:p>
    <w:p w14:paraId="7FB0B9CB" w14:textId="77777777" w:rsidR="00CF4AB1" w:rsidRPr="00CF4AB1" w:rsidRDefault="00CF4AB1" w:rsidP="00CF4AB1">
      <w:pPr>
        <w:jc w:val="both"/>
        <w:rPr>
          <w:rFonts w:ascii="Aptos" w:hAnsi="Aptos"/>
          <w:color w:val="000000"/>
          <w:sz w:val="22"/>
          <w:szCs w:val="22"/>
        </w:rPr>
      </w:pPr>
    </w:p>
    <w:p w14:paraId="4365F683" w14:textId="39D49D94" w:rsidR="00CF4AB1" w:rsidRDefault="00CF4AB1" w:rsidP="00CF4AB1">
      <w:pPr>
        <w:jc w:val="both"/>
        <w:rPr>
          <w:rFonts w:ascii="Aptos" w:hAnsi="Aptos"/>
          <w:color w:val="000000"/>
          <w:sz w:val="22"/>
          <w:szCs w:val="22"/>
        </w:rPr>
      </w:pPr>
      <w:r w:rsidRPr="00CF4AB1">
        <w:rPr>
          <w:rFonts w:ascii="Aptos" w:hAnsi="Aptos"/>
          <w:color w:val="000000"/>
          <w:sz w:val="22"/>
          <w:szCs w:val="22"/>
        </w:rPr>
        <w:t>De grove motoriek versterken we met activiteiten die zich richten op evenwicht, lichaamsbewustzijn en het gebruik van grote spiergroepen. Kinderen doen mee aan balsporten, bewegen op muziek, yoga en uitdagende beweegactiviteiten zoals rennen, springen, klimmen en balanceren. Hiervoor zetten we verschillende materialen in, zodat kinderen zich op meerdere manieren kunnen ontwikkelen.</w:t>
      </w:r>
    </w:p>
    <w:p w14:paraId="74CAF64A" w14:textId="77777777" w:rsidR="0084664F" w:rsidRPr="004657B1" w:rsidRDefault="0084664F" w:rsidP="004657B1">
      <w:pPr>
        <w:pStyle w:val="Bovenkantformulier"/>
        <w:jc w:val="left"/>
        <w:rPr>
          <w:rFonts w:ascii="Aptos" w:hAnsi="Aptos"/>
        </w:rPr>
      </w:pPr>
      <w:r w:rsidRPr="004657B1">
        <w:rPr>
          <w:rFonts w:ascii="Aptos" w:hAnsi="Aptos"/>
        </w:rPr>
        <w:t>Bovenkant formulier</w:t>
      </w:r>
    </w:p>
    <w:p w14:paraId="6FCFA561" w14:textId="77777777" w:rsidR="00217E1C" w:rsidRPr="004657B1" w:rsidRDefault="00217E1C" w:rsidP="004657B1">
      <w:pPr>
        <w:rPr>
          <w:rFonts w:ascii="Aptos" w:hAnsi="Aptos"/>
          <w:sz w:val="22"/>
          <w:szCs w:val="22"/>
        </w:rPr>
      </w:pPr>
    </w:p>
    <w:p w14:paraId="49E9D002" w14:textId="6257CFE8" w:rsidR="00DA49C0" w:rsidRPr="00CE3A08" w:rsidRDefault="004C6D65" w:rsidP="004657B1">
      <w:pPr>
        <w:pStyle w:val="Kop3"/>
        <w:rPr>
          <w:rFonts w:ascii="Aptos" w:hAnsi="Aptos"/>
          <w:color w:val="2F5496"/>
        </w:rPr>
      </w:pPr>
      <w:r w:rsidRPr="00CE3A08">
        <w:rPr>
          <w:rFonts w:ascii="Aptos" w:hAnsi="Aptos"/>
          <w:color w:val="2F5496"/>
        </w:rPr>
        <w:t xml:space="preserve">1.2.2 </w:t>
      </w:r>
      <w:r w:rsidR="002812AF" w:rsidRPr="00CE3A08">
        <w:rPr>
          <w:rFonts w:ascii="Aptos" w:hAnsi="Aptos"/>
          <w:color w:val="2F5496"/>
        </w:rPr>
        <w:t>Het stimuleren van de cognitieve vaardigheden</w:t>
      </w:r>
    </w:p>
    <w:p w14:paraId="0B0D3EA0" w14:textId="649CBC97" w:rsidR="006A02E4" w:rsidRDefault="00484BF2" w:rsidP="004657B1">
      <w:pPr>
        <w:rPr>
          <w:rFonts w:ascii="Aptos" w:hAnsi="Aptos"/>
          <w:sz w:val="22"/>
          <w:szCs w:val="22"/>
        </w:rPr>
      </w:pPr>
      <w:r w:rsidRPr="00484BF2">
        <w:rPr>
          <w:rFonts w:ascii="Aptos" w:hAnsi="Aptos"/>
          <w:sz w:val="22"/>
          <w:szCs w:val="22"/>
        </w:rPr>
        <w:t xml:space="preserve">Cognitieve vaardigheden helpen kinderen om informatie te begrijpen, problemen op te lossen en creatief te denken. Deze vaardigheden zijn belangrijk voor school en het dagelijks leven. Bij </w:t>
      </w:r>
      <w:r>
        <w:rPr>
          <w:rFonts w:ascii="Aptos" w:hAnsi="Aptos"/>
          <w:sz w:val="22"/>
          <w:szCs w:val="22"/>
        </w:rPr>
        <w:t>d</w:t>
      </w:r>
      <w:r w:rsidRPr="00484BF2">
        <w:rPr>
          <w:rFonts w:ascii="Aptos" w:hAnsi="Aptos"/>
          <w:sz w:val="22"/>
          <w:szCs w:val="22"/>
        </w:rPr>
        <w:t xml:space="preserve">e </w:t>
      </w:r>
      <w:proofErr w:type="spellStart"/>
      <w:r w:rsidRPr="00484BF2">
        <w:rPr>
          <w:rFonts w:ascii="Aptos" w:hAnsi="Aptos"/>
          <w:sz w:val="22"/>
          <w:szCs w:val="22"/>
        </w:rPr>
        <w:t>Tantie’s</w:t>
      </w:r>
      <w:proofErr w:type="spellEnd"/>
      <w:r w:rsidRPr="00484BF2">
        <w:rPr>
          <w:rFonts w:ascii="Aptos" w:hAnsi="Aptos"/>
          <w:sz w:val="22"/>
          <w:szCs w:val="22"/>
        </w:rPr>
        <w:t xml:space="preserve"> vinden we het echter belangrijk dat kinderen na school kunnen ontspannen. Daarom stimuleren we de cognitieve ontwikkeling op een speelse en ontspannen manier, zodat kinderen nieuwsgierig blijven zonder extra druk te ervaren.</w:t>
      </w:r>
    </w:p>
    <w:p w14:paraId="3606028F" w14:textId="77777777" w:rsidR="00484BF2" w:rsidRPr="004657B1" w:rsidRDefault="00484BF2" w:rsidP="004657B1">
      <w:pPr>
        <w:rPr>
          <w:rFonts w:ascii="Aptos" w:hAnsi="Aptos"/>
          <w:sz w:val="22"/>
          <w:szCs w:val="22"/>
        </w:rPr>
      </w:pPr>
    </w:p>
    <w:p w14:paraId="29E2F4FA" w14:textId="77777777" w:rsidR="004C0DD6" w:rsidRPr="00BF73C1" w:rsidRDefault="004C0DD6" w:rsidP="004657B1">
      <w:pPr>
        <w:rPr>
          <w:rFonts w:ascii="Aptos" w:hAnsi="Aptos"/>
          <w:i/>
          <w:iCs/>
          <w:color w:val="ED139F"/>
          <w:sz w:val="22"/>
          <w:szCs w:val="22"/>
        </w:rPr>
      </w:pPr>
      <w:r w:rsidRPr="00BF73C1">
        <w:rPr>
          <w:rFonts w:ascii="Aptos" w:hAnsi="Aptos"/>
          <w:i/>
          <w:iCs/>
          <w:color w:val="ED139F"/>
          <w:sz w:val="22"/>
          <w:szCs w:val="22"/>
        </w:rPr>
        <w:t>4 tot 7 jaar</w:t>
      </w:r>
    </w:p>
    <w:p w14:paraId="67BFC899" w14:textId="3DBF13AD" w:rsidR="00A72A13" w:rsidRPr="004657B1" w:rsidRDefault="00A72A13" w:rsidP="004657B1">
      <w:pPr>
        <w:jc w:val="both"/>
        <w:rPr>
          <w:rFonts w:ascii="Aptos" w:hAnsi="Aptos"/>
          <w:color w:val="000000"/>
          <w:sz w:val="22"/>
          <w:szCs w:val="22"/>
        </w:rPr>
      </w:pPr>
      <w:r w:rsidRPr="004657B1">
        <w:rPr>
          <w:rFonts w:ascii="Aptos" w:hAnsi="Aptos"/>
          <w:color w:val="000000"/>
          <w:sz w:val="22"/>
          <w:szCs w:val="22"/>
        </w:rPr>
        <w:t>We stimuleren de cognitieve ontwikkeling van kinderen tussen 4 en 7 jaar door middel van spelgerichte activiteiten die passen bij hun ontwikkelingsniveau. We moedigen hen aan om nieuwe en uitdagende dingen te ontdekken, bijvoorbeeld door</w:t>
      </w:r>
      <w:r w:rsidR="00C55D82" w:rsidRPr="004657B1">
        <w:rPr>
          <w:rFonts w:ascii="Aptos" w:hAnsi="Aptos"/>
          <w:color w:val="000000"/>
          <w:sz w:val="22"/>
          <w:szCs w:val="22"/>
        </w:rPr>
        <w:t xml:space="preserve"> </w:t>
      </w:r>
      <w:r w:rsidRPr="004657B1">
        <w:rPr>
          <w:rFonts w:ascii="Aptos" w:hAnsi="Aptos"/>
          <w:color w:val="000000"/>
          <w:sz w:val="22"/>
          <w:szCs w:val="22"/>
        </w:rPr>
        <w:t xml:space="preserve">middel van activiteiten die de basisvaardigheden, zoals tellen, kleuren herkennen, vormen identificeren en het verkennen van letters en woorden stimuleren. We bieden hiervoor een verscheidenheid aan educatief speelgoed, puzzels, </w:t>
      </w:r>
      <w:r w:rsidR="00C55D82" w:rsidRPr="004657B1">
        <w:rPr>
          <w:rFonts w:ascii="Aptos" w:hAnsi="Aptos"/>
          <w:color w:val="000000"/>
          <w:sz w:val="22"/>
          <w:szCs w:val="22"/>
        </w:rPr>
        <w:t>(</w:t>
      </w:r>
      <w:r w:rsidRPr="004657B1">
        <w:rPr>
          <w:rFonts w:ascii="Aptos" w:hAnsi="Aptos"/>
          <w:color w:val="000000"/>
          <w:sz w:val="22"/>
          <w:szCs w:val="22"/>
        </w:rPr>
        <w:t>bord</w:t>
      </w:r>
      <w:r w:rsidR="00C55D82" w:rsidRPr="004657B1">
        <w:rPr>
          <w:rFonts w:ascii="Aptos" w:hAnsi="Aptos"/>
          <w:color w:val="000000"/>
          <w:sz w:val="22"/>
          <w:szCs w:val="22"/>
        </w:rPr>
        <w:t>)</w:t>
      </w:r>
      <w:r w:rsidRPr="004657B1">
        <w:rPr>
          <w:rFonts w:ascii="Aptos" w:hAnsi="Aptos"/>
          <w:color w:val="000000"/>
          <w:sz w:val="22"/>
          <w:szCs w:val="22"/>
        </w:rPr>
        <w:t>spellen, verhalenboeken en knutselmateriaal aan.</w:t>
      </w:r>
    </w:p>
    <w:p w14:paraId="6F9A8079" w14:textId="77777777" w:rsidR="004C0DD6" w:rsidRPr="004657B1" w:rsidRDefault="004C0DD6" w:rsidP="004657B1">
      <w:pPr>
        <w:rPr>
          <w:rFonts w:ascii="Aptos" w:hAnsi="Aptos"/>
          <w:color w:val="917BD7"/>
          <w:sz w:val="22"/>
          <w:szCs w:val="22"/>
        </w:rPr>
      </w:pPr>
    </w:p>
    <w:p w14:paraId="3421DF52" w14:textId="6F717053" w:rsidR="004C0DD6" w:rsidRPr="00BF73C1" w:rsidRDefault="00115CD1" w:rsidP="004657B1">
      <w:pPr>
        <w:rPr>
          <w:rFonts w:ascii="Aptos" w:hAnsi="Aptos"/>
          <w:i/>
          <w:iCs/>
          <w:color w:val="ED139F"/>
          <w:sz w:val="22"/>
          <w:szCs w:val="22"/>
        </w:rPr>
      </w:pPr>
      <w:r w:rsidRPr="00BF73C1">
        <w:rPr>
          <w:rFonts w:ascii="Aptos" w:hAnsi="Aptos"/>
          <w:i/>
          <w:iCs/>
          <w:color w:val="ED139F"/>
          <w:sz w:val="22"/>
          <w:szCs w:val="22"/>
        </w:rPr>
        <w:t xml:space="preserve">7 tot </w:t>
      </w:r>
      <w:r w:rsidR="004804B4" w:rsidRPr="00BF73C1">
        <w:rPr>
          <w:rFonts w:ascii="Aptos" w:hAnsi="Aptos"/>
          <w:i/>
          <w:iCs/>
          <w:color w:val="ED139F"/>
          <w:sz w:val="22"/>
          <w:szCs w:val="22"/>
        </w:rPr>
        <w:t>13 jaar</w:t>
      </w:r>
    </w:p>
    <w:p w14:paraId="6A709A4B" w14:textId="77777777" w:rsidR="00657823" w:rsidRPr="00657823" w:rsidRDefault="00657823" w:rsidP="00657823">
      <w:pPr>
        <w:jc w:val="both"/>
        <w:rPr>
          <w:rFonts w:ascii="Aptos" w:hAnsi="Aptos"/>
          <w:color w:val="000000"/>
          <w:sz w:val="22"/>
          <w:szCs w:val="22"/>
        </w:rPr>
      </w:pPr>
      <w:r w:rsidRPr="00657823">
        <w:rPr>
          <w:rFonts w:ascii="Aptos" w:hAnsi="Aptos"/>
          <w:color w:val="000000"/>
          <w:sz w:val="22"/>
          <w:szCs w:val="22"/>
        </w:rPr>
        <w:t>Voor kinderen van 7 tot 13 jaar richten we ons meer op denkvaardigheden, zoals probleemoplossend denken en logisch redeneren. Dit doen we met interactieve spellen, raadsels en kleine experimenten die het kritische denken stimuleren.</w:t>
      </w:r>
    </w:p>
    <w:p w14:paraId="7CDC28B4" w14:textId="77777777" w:rsidR="00657823" w:rsidRPr="00657823" w:rsidRDefault="00657823" w:rsidP="00657823">
      <w:pPr>
        <w:jc w:val="both"/>
        <w:rPr>
          <w:rFonts w:ascii="Aptos" w:hAnsi="Aptos"/>
          <w:color w:val="000000"/>
          <w:sz w:val="22"/>
          <w:szCs w:val="22"/>
        </w:rPr>
      </w:pPr>
    </w:p>
    <w:p w14:paraId="63E98AD0" w14:textId="25126C17" w:rsidR="00015506" w:rsidRDefault="00657823" w:rsidP="00657823">
      <w:pPr>
        <w:jc w:val="both"/>
        <w:rPr>
          <w:rFonts w:ascii="Aptos" w:hAnsi="Aptos"/>
          <w:color w:val="000000"/>
          <w:sz w:val="22"/>
          <w:szCs w:val="22"/>
        </w:rPr>
      </w:pPr>
      <w:r w:rsidRPr="00657823">
        <w:rPr>
          <w:rFonts w:ascii="Aptos" w:hAnsi="Aptos"/>
          <w:color w:val="000000"/>
          <w:sz w:val="22"/>
          <w:szCs w:val="22"/>
        </w:rPr>
        <w:t>In beide leeftijdsgroepen stimuleren we de cognitieve ontwikkeling op een speelse manier door individuele begeleiding te bieden. We sluiten aan bij de interesses en het tempo van ieder kind en bieden passende uitdagingen. Kinderen worden aangemoedigd om vragen te stellen en eigen ideeën en oplossingen te bedenken, zodat zij hun denkvermogen op een ontspannen manier kunnen ontwikkelen.</w:t>
      </w:r>
    </w:p>
    <w:p w14:paraId="49548C93" w14:textId="77777777" w:rsidR="00657823" w:rsidRPr="004657B1" w:rsidRDefault="00657823" w:rsidP="00657823">
      <w:pPr>
        <w:jc w:val="both"/>
        <w:rPr>
          <w:rFonts w:ascii="Aptos" w:hAnsi="Aptos"/>
          <w:color w:val="000000"/>
          <w:sz w:val="22"/>
          <w:szCs w:val="22"/>
        </w:rPr>
      </w:pPr>
    </w:p>
    <w:p w14:paraId="46E7F41E" w14:textId="5FBCCBBD" w:rsidR="00050A22" w:rsidRPr="007D34B2" w:rsidRDefault="00422D79" w:rsidP="004657B1">
      <w:pPr>
        <w:pStyle w:val="Kop3"/>
        <w:rPr>
          <w:rFonts w:ascii="Aptos" w:hAnsi="Aptos"/>
          <w:color w:val="2F5496"/>
        </w:rPr>
      </w:pPr>
      <w:r w:rsidRPr="007D34B2">
        <w:rPr>
          <w:rFonts w:ascii="Aptos" w:hAnsi="Aptos"/>
          <w:color w:val="2F5496"/>
        </w:rPr>
        <w:lastRenderedPageBreak/>
        <w:t xml:space="preserve">1.2.3 </w:t>
      </w:r>
      <w:r w:rsidR="00FD78F8" w:rsidRPr="007D34B2">
        <w:rPr>
          <w:rFonts w:ascii="Aptos" w:hAnsi="Aptos"/>
          <w:color w:val="2F5496"/>
        </w:rPr>
        <w:t>Het stimuleren van de taalvaardigheden</w:t>
      </w:r>
    </w:p>
    <w:p w14:paraId="0B5FA0AE" w14:textId="323F01B3" w:rsidR="00BF14BF" w:rsidRPr="004657B1" w:rsidRDefault="00BF14BF" w:rsidP="004657B1">
      <w:pPr>
        <w:rPr>
          <w:rFonts w:ascii="Aptos" w:hAnsi="Aptos"/>
          <w:sz w:val="22"/>
          <w:szCs w:val="22"/>
        </w:rPr>
      </w:pPr>
      <w:r w:rsidRPr="004657B1">
        <w:rPr>
          <w:rFonts w:ascii="Aptos" w:hAnsi="Aptos"/>
          <w:sz w:val="22"/>
          <w:szCs w:val="22"/>
        </w:rPr>
        <w:t>Taal vormt de basis voor communicatie en helpt kinderen de wereld om hen heen beter te begrijpen. Daarom bieden we bij</w:t>
      </w:r>
      <w:r w:rsidR="009F358C">
        <w:rPr>
          <w:rFonts w:ascii="Aptos" w:hAnsi="Aptos"/>
          <w:sz w:val="22"/>
          <w:szCs w:val="22"/>
        </w:rPr>
        <w:t xml:space="preserve"> </w:t>
      </w:r>
      <w:r w:rsidR="007D34B2">
        <w:rPr>
          <w:rFonts w:ascii="Aptos" w:hAnsi="Aptos"/>
          <w:sz w:val="22"/>
          <w:szCs w:val="22"/>
        </w:rPr>
        <w:t>d</w:t>
      </w:r>
      <w:r w:rsidR="007565F6" w:rsidRPr="004657B1">
        <w:rPr>
          <w:rFonts w:ascii="Aptos" w:hAnsi="Aptos"/>
          <w:sz w:val="22"/>
          <w:szCs w:val="22"/>
        </w:rPr>
        <w:t xml:space="preserve">e </w:t>
      </w:r>
      <w:proofErr w:type="spellStart"/>
      <w:r w:rsidR="007565F6" w:rsidRPr="004657B1">
        <w:rPr>
          <w:rFonts w:ascii="Aptos" w:hAnsi="Aptos"/>
          <w:sz w:val="22"/>
          <w:szCs w:val="22"/>
        </w:rPr>
        <w:t>Tantie’s</w:t>
      </w:r>
      <w:proofErr w:type="spellEnd"/>
      <w:r w:rsidR="007565F6" w:rsidRPr="004657B1">
        <w:rPr>
          <w:rFonts w:ascii="Aptos" w:hAnsi="Aptos"/>
          <w:sz w:val="22"/>
          <w:szCs w:val="22"/>
        </w:rPr>
        <w:t xml:space="preserve"> </w:t>
      </w:r>
      <w:r w:rsidRPr="004657B1">
        <w:rPr>
          <w:rFonts w:ascii="Aptos" w:hAnsi="Aptos"/>
          <w:sz w:val="22"/>
          <w:szCs w:val="22"/>
        </w:rPr>
        <w:t xml:space="preserve"> diverse activiteiten aan die de taalvaardigheid van kinderen spelenderwijs stimuleren. In een taalrijke omgeving worden ze uitgedaagd om hun woordenschat te vergroten en hun taalgebruik verder te ontwikkelen. Omdat kinderen op school al de hele dag intensief worden gestimuleerd, kiezen we er bij </w:t>
      </w:r>
      <w:r w:rsidR="007D34B2">
        <w:rPr>
          <w:rFonts w:ascii="Aptos" w:hAnsi="Aptos"/>
          <w:sz w:val="22"/>
          <w:szCs w:val="22"/>
        </w:rPr>
        <w:t>d</w:t>
      </w:r>
      <w:r w:rsidR="007565F6" w:rsidRPr="004657B1">
        <w:rPr>
          <w:rFonts w:ascii="Aptos" w:hAnsi="Aptos"/>
          <w:sz w:val="22"/>
          <w:szCs w:val="22"/>
        </w:rPr>
        <w:t xml:space="preserve">e </w:t>
      </w:r>
      <w:proofErr w:type="spellStart"/>
      <w:r w:rsidR="007565F6" w:rsidRPr="004657B1">
        <w:rPr>
          <w:rFonts w:ascii="Aptos" w:hAnsi="Aptos"/>
          <w:sz w:val="22"/>
          <w:szCs w:val="22"/>
        </w:rPr>
        <w:t>Tantie’s</w:t>
      </w:r>
      <w:proofErr w:type="spellEnd"/>
      <w:r w:rsidR="007565F6" w:rsidRPr="004657B1">
        <w:rPr>
          <w:rFonts w:ascii="Aptos" w:hAnsi="Aptos"/>
          <w:sz w:val="22"/>
          <w:szCs w:val="22"/>
        </w:rPr>
        <w:t xml:space="preserve"> </w:t>
      </w:r>
      <w:r w:rsidRPr="004657B1">
        <w:rPr>
          <w:rFonts w:ascii="Aptos" w:hAnsi="Aptos"/>
          <w:sz w:val="22"/>
          <w:szCs w:val="22"/>
        </w:rPr>
        <w:t xml:space="preserve"> bewust voor om de taalontwikkeling op een ontspannen en speelse manier te ondersteunen, zodat ze hun nieuwsgierigheid kunnen blijven prikkelen zonder extra druk.</w:t>
      </w:r>
      <w:r w:rsidR="00EF0E63" w:rsidRPr="004657B1">
        <w:rPr>
          <w:rFonts w:ascii="Aptos" w:hAnsi="Aptos"/>
          <w:sz w:val="22"/>
          <w:szCs w:val="22"/>
        </w:rPr>
        <w:t xml:space="preserve"> </w:t>
      </w:r>
      <w:r w:rsidR="00FF7093" w:rsidRPr="004657B1">
        <w:rPr>
          <w:rFonts w:ascii="Aptos" w:hAnsi="Aptos"/>
          <w:sz w:val="22"/>
          <w:szCs w:val="22"/>
        </w:rPr>
        <w:t xml:space="preserve">Bij </w:t>
      </w:r>
      <w:r w:rsidR="007D34B2">
        <w:rPr>
          <w:rFonts w:ascii="Aptos" w:hAnsi="Aptos"/>
          <w:sz w:val="22"/>
          <w:szCs w:val="22"/>
        </w:rPr>
        <w:t>d</w:t>
      </w:r>
      <w:r w:rsidR="007565F6" w:rsidRPr="004657B1">
        <w:rPr>
          <w:rFonts w:ascii="Aptos" w:hAnsi="Aptos"/>
          <w:sz w:val="22"/>
          <w:szCs w:val="22"/>
        </w:rPr>
        <w:t xml:space="preserve">e </w:t>
      </w:r>
      <w:proofErr w:type="spellStart"/>
      <w:r w:rsidR="007565F6" w:rsidRPr="004657B1">
        <w:rPr>
          <w:rFonts w:ascii="Aptos" w:hAnsi="Aptos"/>
          <w:sz w:val="22"/>
          <w:szCs w:val="22"/>
        </w:rPr>
        <w:t>Tantie’s</w:t>
      </w:r>
      <w:proofErr w:type="spellEnd"/>
      <w:r w:rsidR="00FF7093" w:rsidRPr="004657B1">
        <w:rPr>
          <w:rFonts w:ascii="Aptos" w:hAnsi="Aptos"/>
          <w:sz w:val="22"/>
          <w:szCs w:val="22"/>
        </w:rPr>
        <w:t xml:space="preserve"> is de voertaal Nederlands.</w:t>
      </w:r>
    </w:p>
    <w:p w14:paraId="25787AB0" w14:textId="77777777" w:rsidR="00FF7093" w:rsidRPr="004657B1" w:rsidRDefault="00FF7093" w:rsidP="004657B1">
      <w:pPr>
        <w:rPr>
          <w:rFonts w:ascii="Aptos" w:hAnsi="Aptos"/>
          <w:sz w:val="22"/>
          <w:szCs w:val="22"/>
        </w:rPr>
      </w:pPr>
    </w:p>
    <w:p w14:paraId="1B0F3009" w14:textId="77777777" w:rsidR="00486A2B" w:rsidRPr="00095AA1" w:rsidRDefault="00486A2B" w:rsidP="004657B1">
      <w:pPr>
        <w:rPr>
          <w:rFonts w:ascii="Aptos" w:hAnsi="Aptos"/>
          <w:i/>
          <w:iCs/>
          <w:color w:val="ED139F"/>
          <w:sz w:val="22"/>
          <w:szCs w:val="22"/>
        </w:rPr>
      </w:pPr>
      <w:r w:rsidRPr="00095AA1">
        <w:rPr>
          <w:rFonts w:ascii="Aptos" w:hAnsi="Aptos"/>
          <w:i/>
          <w:iCs/>
          <w:color w:val="ED139F"/>
          <w:sz w:val="22"/>
          <w:szCs w:val="22"/>
        </w:rPr>
        <w:t>4 tot 7 jaar</w:t>
      </w:r>
    </w:p>
    <w:p w14:paraId="07A6AC6E" w14:textId="704CB569" w:rsidR="00E27E9F" w:rsidRDefault="00EB7677" w:rsidP="00EB7677">
      <w:pPr>
        <w:jc w:val="both"/>
        <w:rPr>
          <w:rFonts w:ascii="Aptos" w:hAnsi="Aptos"/>
          <w:color w:val="000000"/>
          <w:sz w:val="22"/>
          <w:szCs w:val="22"/>
        </w:rPr>
      </w:pPr>
      <w:r w:rsidRPr="00EB7677">
        <w:rPr>
          <w:rFonts w:ascii="Aptos" w:hAnsi="Aptos"/>
          <w:color w:val="000000"/>
          <w:sz w:val="22"/>
          <w:szCs w:val="22"/>
        </w:rPr>
        <w:t>Voor kinderen van 4 tot 7 jaar stimuleren we de taalvaardigheid met speelse activiteiten die het praten en het voeren van gesprekken bevorderen. We lezen voor, vertellen verhalen, zingen liedjes en gebruiken rollenspel om de verbeelding en taalontwikkeling te prikkelen. Door interesse te tonen in hun verhalen en gevoelens, helpen we kinderen om woorden te geven aan hun gedachten. Dit versterkt hun zelfvertrouwen en taalgebruik.</w:t>
      </w:r>
      <w:r>
        <w:rPr>
          <w:rFonts w:ascii="Aptos" w:hAnsi="Aptos"/>
          <w:color w:val="000000"/>
          <w:sz w:val="22"/>
          <w:szCs w:val="22"/>
        </w:rPr>
        <w:t xml:space="preserve"> </w:t>
      </w:r>
      <w:r w:rsidRPr="00EB7677">
        <w:rPr>
          <w:rFonts w:ascii="Aptos" w:hAnsi="Aptos"/>
          <w:color w:val="000000"/>
          <w:sz w:val="22"/>
          <w:szCs w:val="22"/>
        </w:rPr>
        <w:t>Daarnaast gebruiken we educatief materiaal dat past bij hun leeftijd om taal op een natuurlijke manier te oefenen.</w:t>
      </w:r>
    </w:p>
    <w:p w14:paraId="731D3D18" w14:textId="77777777" w:rsidR="00EB7677" w:rsidRPr="004657B1" w:rsidRDefault="00EB7677" w:rsidP="00EB7677">
      <w:pPr>
        <w:jc w:val="both"/>
        <w:rPr>
          <w:rFonts w:ascii="Aptos" w:hAnsi="Aptos"/>
          <w:color w:val="000000"/>
          <w:sz w:val="22"/>
          <w:szCs w:val="22"/>
        </w:rPr>
      </w:pPr>
    </w:p>
    <w:p w14:paraId="2B534385" w14:textId="77777777" w:rsidR="00EB7677" w:rsidRDefault="00115CD1" w:rsidP="00EB7677">
      <w:pPr>
        <w:rPr>
          <w:rFonts w:ascii="Aptos" w:hAnsi="Aptos"/>
          <w:i/>
          <w:iCs/>
          <w:color w:val="ED139F"/>
          <w:sz w:val="22"/>
          <w:szCs w:val="22"/>
        </w:rPr>
      </w:pPr>
      <w:r w:rsidRPr="00927E7A">
        <w:rPr>
          <w:rFonts w:ascii="Aptos" w:hAnsi="Aptos"/>
          <w:i/>
          <w:iCs/>
          <w:color w:val="ED139F"/>
          <w:sz w:val="22"/>
          <w:szCs w:val="22"/>
        </w:rPr>
        <w:t xml:space="preserve">7 tot </w:t>
      </w:r>
      <w:r w:rsidR="004804B4" w:rsidRPr="00927E7A">
        <w:rPr>
          <w:rFonts w:ascii="Aptos" w:hAnsi="Aptos"/>
          <w:i/>
          <w:iCs/>
          <w:color w:val="ED139F"/>
          <w:sz w:val="22"/>
          <w:szCs w:val="22"/>
        </w:rPr>
        <w:t>13 jaar</w:t>
      </w:r>
    </w:p>
    <w:p w14:paraId="3522AF81" w14:textId="627E88CE" w:rsidR="00EB7677" w:rsidRPr="00EB7677" w:rsidRDefault="00EB7677" w:rsidP="00EB7677">
      <w:pPr>
        <w:rPr>
          <w:rFonts w:ascii="Aptos" w:hAnsi="Aptos"/>
          <w:i/>
          <w:iCs/>
          <w:color w:val="ED139F"/>
          <w:sz w:val="22"/>
          <w:szCs w:val="22"/>
        </w:rPr>
      </w:pPr>
      <w:r w:rsidRPr="00EB7677">
        <w:rPr>
          <w:rFonts w:ascii="Aptos" w:hAnsi="Aptos" w:cs="Aptos"/>
          <w:color w:val="000000"/>
          <w:sz w:val="22"/>
          <w:szCs w:val="22"/>
        </w:rPr>
        <w:t>Voor kinderen van 7 tot 13 jaar sluiten we aan bij een meer complexe taalontwikkeling. We gebruiken verschillende lees- en speelmogelijkheden om nieuwe woorden te ontdekken en taal op een actieve manier te oefenen. Door gesprekken, vragen stellen en meningen delen leren kinderen hun gevoelens en gedachten duidelijker verwoorden.</w:t>
      </w:r>
    </w:p>
    <w:p w14:paraId="627F0DA1" w14:textId="77777777" w:rsidR="00EB7677" w:rsidRPr="00EB7677" w:rsidRDefault="00EB7677" w:rsidP="00EB7677">
      <w:pPr>
        <w:pStyle w:val="Kop3"/>
        <w:rPr>
          <w:rFonts w:ascii="Aptos" w:eastAsia="Times New Roman" w:hAnsi="Aptos" w:cs="Aptos"/>
          <w:b w:val="0"/>
          <w:i w:val="0"/>
          <w:color w:val="000000"/>
          <w:szCs w:val="22"/>
        </w:rPr>
      </w:pPr>
      <w:r w:rsidRPr="00EB7677">
        <w:rPr>
          <w:rFonts w:ascii="Aptos" w:eastAsia="Times New Roman" w:hAnsi="Aptos" w:cs="Aptos"/>
          <w:b w:val="0"/>
          <w:i w:val="0"/>
          <w:color w:val="000000"/>
          <w:szCs w:val="22"/>
        </w:rPr>
        <w:t>Tijdens groepsactiviteiten moedigen we hen aan om verhalen te delen, wat de woordenschat vergroot. Ook zetten we educatieve en interactieve taalspelvormen in om zowel het taalbegrip als de woordenschat verder te versterken.</w:t>
      </w:r>
    </w:p>
    <w:p w14:paraId="4E11E03E" w14:textId="77777777" w:rsidR="00EB7677" w:rsidRDefault="00EB7677" w:rsidP="00EB7677">
      <w:pPr>
        <w:pStyle w:val="Kop3"/>
        <w:rPr>
          <w:rFonts w:ascii="Aptos" w:eastAsia="Times New Roman" w:hAnsi="Aptos" w:cs="Aptos"/>
          <w:b w:val="0"/>
          <w:i w:val="0"/>
          <w:color w:val="000000"/>
          <w:szCs w:val="22"/>
        </w:rPr>
      </w:pPr>
    </w:p>
    <w:p w14:paraId="2B623735" w14:textId="3F3ACE87" w:rsidR="00BE38E2" w:rsidRPr="00860669" w:rsidRDefault="00422D79" w:rsidP="00EB7677">
      <w:pPr>
        <w:pStyle w:val="Kop3"/>
        <w:rPr>
          <w:rFonts w:ascii="Aptos" w:hAnsi="Aptos"/>
          <w:color w:val="2F5496"/>
        </w:rPr>
      </w:pPr>
      <w:r w:rsidRPr="00860669">
        <w:rPr>
          <w:rFonts w:ascii="Aptos" w:hAnsi="Aptos"/>
          <w:color w:val="2F5496"/>
        </w:rPr>
        <w:t xml:space="preserve">1.2.4 </w:t>
      </w:r>
      <w:r w:rsidR="00BE38E2" w:rsidRPr="00860669">
        <w:rPr>
          <w:rFonts w:ascii="Aptos" w:hAnsi="Aptos"/>
          <w:color w:val="2F5496"/>
        </w:rPr>
        <w:t>Het stimuleren van de creatieve vaardigheden</w:t>
      </w:r>
      <w:r w:rsidR="000B56AC" w:rsidRPr="00860669">
        <w:rPr>
          <w:rFonts w:ascii="Aptos" w:hAnsi="Aptos"/>
          <w:bCs/>
          <w:iCs/>
          <w:color w:val="2F5496"/>
          <w:sz w:val="16"/>
          <w:szCs w:val="16"/>
        </w:rPr>
        <w:t xml:space="preserve"> </w:t>
      </w:r>
    </w:p>
    <w:p w14:paraId="2AE5DCA3" w14:textId="4C640BB7" w:rsidR="00E0296E" w:rsidRPr="004657B1" w:rsidRDefault="00E0296E" w:rsidP="004657B1">
      <w:pPr>
        <w:rPr>
          <w:rFonts w:ascii="Aptos" w:hAnsi="Aptos"/>
          <w:sz w:val="22"/>
          <w:szCs w:val="22"/>
        </w:rPr>
      </w:pPr>
      <w:r w:rsidRPr="004657B1">
        <w:rPr>
          <w:rFonts w:ascii="Aptos" w:hAnsi="Aptos"/>
          <w:sz w:val="22"/>
          <w:szCs w:val="22"/>
        </w:rPr>
        <w:t>We bieden de kinderen een rijk en divers aanbod van (speel)materialen en activiteiten om de creatieve vaardigheden te stimuleren. We streven ernaar een inspirerende omgeving te creëren waarin de kinderen hun verbeeldingskracht kunnen verkennen en uiten.</w:t>
      </w:r>
    </w:p>
    <w:p w14:paraId="7EECAAE8" w14:textId="77777777" w:rsidR="00E0296E" w:rsidRPr="004657B1" w:rsidRDefault="00E0296E" w:rsidP="004657B1">
      <w:pPr>
        <w:rPr>
          <w:rFonts w:ascii="Aptos" w:hAnsi="Aptos"/>
          <w:sz w:val="22"/>
          <w:szCs w:val="22"/>
        </w:rPr>
      </w:pPr>
    </w:p>
    <w:p w14:paraId="4AFBD7B5" w14:textId="78222CE7" w:rsidR="00E0296E" w:rsidRPr="004E60CE" w:rsidRDefault="00E0296E" w:rsidP="004657B1">
      <w:pPr>
        <w:rPr>
          <w:rFonts w:ascii="Aptos" w:hAnsi="Aptos"/>
          <w:i/>
          <w:iCs/>
          <w:color w:val="ED139F"/>
          <w:sz w:val="22"/>
          <w:szCs w:val="22"/>
        </w:rPr>
      </w:pPr>
      <w:r w:rsidRPr="004E60CE">
        <w:rPr>
          <w:rFonts w:ascii="Aptos" w:hAnsi="Aptos"/>
          <w:i/>
          <w:iCs/>
          <w:color w:val="ED139F"/>
          <w:sz w:val="22"/>
          <w:szCs w:val="22"/>
        </w:rPr>
        <w:t>4 tot 7 jaar</w:t>
      </w:r>
    </w:p>
    <w:p w14:paraId="44A8FA44" w14:textId="3BEDA4E3" w:rsidR="005467B7" w:rsidRDefault="003F7BEA" w:rsidP="004657B1">
      <w:pPr>
        <w:jc w:val="both"/>
        <w:rPr>
          <w:rFonts w:ascii="Aptos" w:hAnsi="Aptos"/>
          <w:sz w:val="22"/>
          <w:szCs w:val="22"/>
        </w:rPr>
      </w:pPr>
      <w:r w:rsidRPr="003F7BEA">
        <w:rPr>
          <w:rFonts w:ascii="Aptos" w:hAnsi="Aptos"/>
          <w:sz w:val="22"/>
          <w:szCs w:val="22"/>
        </w:rPr>
        <w:t>Voor kinderen van 4 tot 7 jaar stimuleren we de creatieve vaardigheden met speelse activiteiten die passen bij hun ontwikkeling. We bieden verschillende knutsel- en spelmaterialen aan waarmee kinderen vrij kunnen experimenteren. Denk aan tekenen, schilderen, knippen en plakken, drama, zingen en bewegen op muziek. We moedigen kinderen aan om te proberen, te ontdekken en hun eigen ideeën vorm te geven. Het proces staat centraal, niet het eindresultaat.</w:t>
      </w:r>
    </w:p>
    <w:p w14:paraId="374558C7" w14:textId="77777777" w:rsidR="003F7BEA" w:rsidRPr="004E60CE" w:rsidRDefault="003F7BEA" w:rsidP="004657B1">
      <w:pPr>
        <w:jc w:val="both"/>
        <w:rPr>
          <w:rFonts w:ascii="Aptos" w:hAnsi="Aptos"/>
          <w:color w:val="ED139F"/>
          <w:sz w:val="22"/>
          <w:szCs w:val="22"/>
        </w:rPr>
      </w:pPr>
    </w:p>
    <w:p w14:paraId="71782E9C" w14:textId="13C2593C" w:rsidR="00E0296E" w:rsidRPr="004E60CE" w:rsidRDefault="00115CD1" w:rsidP="004657B1">
      <w:pPr>
        <w:rPr>
          <w:rFonts w:ascii="Aptos" w:hAnsi="Aptos"/>
          <w:i/>
          <w:iCs/>
          <w:color w:val="ED139F"/>
          <w:sz w:val="22"/>
          <w:szCs w:val="22"/>
        </w:rPr>
      </w:pPr>
      <w:r w:rsidRPr="004E60CE">
        <w:rPr>
          <w:rFonts w:ascii="Aptos" w:hAnsi="Aptos"/>
          <w:i/>
          <w:iCs/>
          <w:color w:val="ED139F"/>
          <w:sz w:val="22"/>
          <w:szCs w:val="22"/>
        </w:rPr>
        <w:t xml:space="preserve">7 tot </w:t>
      </w:r>
      <w:r w:rsidR="004804B4" w:rsidRPr="004E60CE">
        <w:rPr>
          <w:rFonts w:ascii="Aptos" w:hAnsi="Aptos"/>
          <w:i/>
          <w:iCs/>
          <w:color w:val="ED139F"/>
          <w:sz w:val="22"/>
          <w:szCs w:val="22"/>
        </w:rPr>
        <w:t>13 jaa</w:t>
      </w:r>
      <w:r w:rsidR="000E2753" w:rsidRPr="004E60CE">
        <w:rPr>
          <w:rFonts w:ascii="Aptos" w:hAnsi="Aptos"/>
          <w:i/>
          <w:iCs/>
          <w:color w:val="ED139F"/>
          <w:sz w:val="22"/>
          <w:szCs w:val="22"/>
        </w:rPr>
        <w:t>r</w:t>
      </w:r>
    </w:p>
    <w:p w14:paraId="56DD7E1C" w14:textId="79EC076B" w:rsidR="00E912F3" w:rsidRDefault="00987D67" w:rsidP="004657B1">
      <w:pPr>
        <w:jc w:val="both"/>
        <w:rPr>
          <w:rFonts w:ascii="Aptos" w:hAnsi="Aptos"/>
          <w:sz w:val="22"/>
          <w:szCs w:val="22"/>
        </w:rPr>
      </w:pPr>
      <w:r w:rsidRPr="00987D67">
        <w:rPr>
          <w:rFonts w:ascii="Aptos" w:hAnsi="Aptos"/>
          <w:sz w:val="22"/>
          <w:szCs w:val="22"/>
        </w:rPr>
        <w:t>Voor kinderen van 7 tot 13 jaar sluiten we aan bij hun interesses door uitdagende creatieve activiteiten aan te bieden. Ze kunnen experimenteren met diverse materialen en werken aan eigen projecten of creaties. Daarnaast kunnen ze deelnemen aan activiteiten zoals bouwen, drama, zingen en bewegen op muziek. Zo krijgen ze volop ruimte om hun creativiteit te ontwikkelen en op een persoonlijke manier tot uiting te brengen.</w:t>
      </w:r>
    </w:p>
    <w:p w14:paraId="0864F33E" w14:textId="77777777" w:rsidR="00987D67" w:rsidRPr="004E60CE" w:rsidRDefault="00987D67" w:rsidP="004657B1">
      <w:pPr>
        <w:jc w:val="both"/>
        <w:rPr>
          <w:rFonts w:ascii="Aptos" w:hAnsi="Aptos"/>
          <w:i/>
          <w:iCs/>
          <w:color w:val="ED139F"/>
          <w:sz w:val="22"/>
          <w:szCs w:val="22"/>
        </w:rPr>
      </w:pPr>
    </w:p>
    <w:p w14:paraId="1AF66A78" w14:textId="2AF2FBC9" w:rsidR="00751088" w:rsidRPr="004E60CE" w:rsidRDefault="00E623DA" w:rsidP="004657B1">
      <w:pPr>
        <w:pStyle w:val="Kop2"/>
        <w:numPr>
          <w:ilvl w:val="1"/>
          <w:numId w:val="31"/>
        </w:numPr>
        <w:rPr>
          <w:rFonts w:ascii="Aptos" w:hAnsi="Aptos"/>
          <w:color w:val="ED139F"/>
        </w:rPr>
      </w:pPr>
      <w:bookmarkStart w:id="22" w:name="_Toc219118716"/>
      <w:r w:rsidRPr="004E60CE">
        <w:rPr>
          <w:rFonts w:ascii="Aptos" w:hAnsi="Aptos"/>
          <w:color w:val="ED139F"/>
        </w:rPr>
        <w:t>Het bevorderen van sociale competenties</w:t>
      </w:r>
      <w:bookmarkEnd w:id="22"/>
    </w:p>
    <w:p w14:paraId="2F48EF51" w14:textId="77777777" w:rsidR="009672AD" w:rsidRPr="004657B1" w:rsidRDefault="009672AD" w:rsidP="004657B1">
      <w:pPr>
        <w:rPr>
          <w:rFonts w:ascii="Aptos" w:hAnsi="Aptos"/>
        </w:rPr>
      </w:pPr>
    </w:p>
    <w:p w14:paraId="12F6AAAB" w14:textId="274DFE01" w:rsidR="00E623DA" w:rsidRPr="004657B1" w:rsidRDefault="00751088" w:rsidP="004657B1">
      <w:pPr>
        <w:rPr>
          <w:rFonts w:ascii="Aptos" w:hAnsi="Aptos"/>
          <w:sz w:val="22"/>
          <w:szCs w:val="22"/>
        </w:rPr>
      </w:pPr>
      <w:r w:rsidRPr="004657B1">
        <w:rPr>
          <w:rFonts w:ascii="Aptos" w:hAnsi="Aptos"/>
          <w:sz w:val="22"/>
          <w:szCs w:val="22"/>
        </w:rPr>
        <w:t xml:space="preserve">Bij </w:t>
      </w:r>
      <w:r w:rsidR="00AE00B7">
        <w:rPr>
          <w:rFonts w:ascii="Aptos" w:hAnsi="Aptos"/>
          <w:sz w:val="22"/>
          <w:szCs w:val="22"/>
        </w:rPr>
        <w:t>d</w:t>
      </w:r>
      <w:r w:rsidR="007565F6" w:rsidRPr="004657B1">
        <w:rPr>
          <w:rFonts w:ascii="Aptos" w:hAnsi="Aptos"/>
          <w:sz w:val="22"/>
          <w:szCs w:val="22"/>
        </w:rPr>
        <w:t xml:space="preserve">e </w:t>
      </w:r>
      <w:proofErr w:type="spellStart"/>
      <w:r w:rsidR="007565F6" w:rsidRPr="004657B1">
        <w:rPr>
          <w:rFonts w:ascii="Aptos" w:hAnsi="Aptos"/>
          <w:sz w:val="22"/>
          <w:szCs w:val="22"/>
        </w:rPr>
        <w:t>Tantie’s</w:t>
      </w:r>
      <w:proofErr w:type="spellEnd"/>
      <w:r w:rsidR="007565F6" w:rsidRPr="004657B1">
        <w:rPr>
          <w:rFonts w:ascii="Aptos" w:hAnsi="Aptos"/>
          <w:sz w:val="22"/>
          <w:szCs w:val="22"/>
        </w:rPr>
        <w:t xml:space="preserve"> </w:t>
      </w:r>
      <w:r w:rsidRPr="004657B1">
        <w:rPr>
          <w:rFonts w:ascii="Aptos" w:hAnsi="Aptos"/>
          <w:sz w:val="22"/>
          <w:szCs w:val="22"/>
        </w:rPr>
        <w:t xml:space="preserve"> begeleiden we kinderen in hun interacties met anderen en leren we hen spelenderwijs sociale kennis en vaardigheden, zodat ze geleidelijk aan zelfstandiger relaties kunnen ontwikkelen en onderhouden.</w:t>
      </w:r>
    </w:p>
    <w:p w14:paraId="10DF3800" w14:textId="77777777" w:rsidR="00E623DA" w:rsidRPr="004657B1" w:rsidRDefault="00E623DA" w:rsidP="004657B1">
      <w:pPr>
        <w:rPr>
          <w:rFonts w:ascii="Aptos" w:hAnsi="Aptos"/>
          <w:sz w:val="22"/>
          <w:szCs w:val="22"/>
        </w:rPr>
      </w:pPr>
    </w:p>
    <w:p w14:paraId="7BFA35E9" w14:textId="7B21C94B" w:rsidR="00751088" w:rsidRPr="009F358C" w:rsidRDefault="00FD7D4C" w:rsidP="004657B1">
      <w:pPr>
        <w:pStyle w:val="Kop3"/>
        <w:rPr>
          <w:rFonts w:ascii="Aptos" w:hAnsi="Aptos"/>
          <w:color w:val="2F5496"/>
        </w:rPr>
      </w:pPr>
      <w:r w:rsidRPr="009F358C">
        <w:rPr>
          <w:rFonts w:ascii="Aptos" w:hAnsi="Aptos"/>
          <w:color w:val="2F5496"/>
        </w:rPr>
        <w:t xml:space="preserve">1.3.1 </w:t>
      </w:r>
      <w:r w:rsidR="00E623DA" w:rsidRPr="009F358C">
        <w:rPr>
          <w:rFonts w:ascii="Aptos" w:hAnsi="Aptos"/>
          <w:color w:val="2F5496"/>
        </w:rPr>
        <w:t>Het begeleiden van kinderen in hun interacties met anderen</w:t>
      </w:r>
      <w:r w:rsidR="0083474D" w:rsidRPr="009F358C">
        <w:rPr>
          <w:rFonts w:ascii="Aptos" w:hAnsi="Aptos"/>
          <w:color w:val="2F5496"/>
        </w:rPr>
        <w:t xml:space="preserve"> en het bijbrengen van sociale kennis en vaardigheden</w:t>
      </w:r>
    </w:p>
    <w:p w14:paraId="10AC766E" w14:textId="2F12A64B" w:rsidR="00751088" w:rsidRDefault="00125EB5" w:rsidP="004657B1">
      <w:pPr>
        <w:rPr>
          <w:rFonts w:ascii="Aptos" w:hAnsi="Aptos"/>
          <w:sz w:val="22"/>
          <w:szCs w:val="22"/>
        </w:rPr>
      </w:pPr>
      <w:r w:rsidRPr="00125EB5">
        <w:rPr>
          <w:rFonts w:ascii="Aptos" w:hAnsi="Aptos"/>
          <w:sz w:val="22"/>
          <w:szCs w:val="22"/>
        </w:rPr>
        <w:t>We begeleiden kinderen in het ontwikkelen van positieve interacties met anderen. We leren hen om respectvol te communiceren en om conflicten op een rustige en helpende manier op te lossen. Dit helpt hen om goed samen te werken en om te groeien tot sociale en betrokken individuen.</w:t>
      </w:r>
    </w:p>
    <w:p w14:paraId="71833619" w14:textId="77777777" w:rsidR="00125EB5" w:rsidRPr="004657B1" w:rsidRDefault="00125EB5" w:rsidP="004657B1">
      <w:pPr>
        <w:rPr>
          <w:rFonts w:ascii="Aptos" w:hAnsi="Aptos"/>
          <w:sz w:val="22"/>
          <w:szCs w:val="22"/>
        </w:rPr>
      </w:pPr>
    </w:p>
    <w:p w14:paraId="059B04FE" w14:textId="77777777" w:rsidR="00751088" w:rsidRPr="00125EB5" w:rsidRDefault="00751088" w:rsidP="004657B1">
      <w:pPr>
        <w:rPr>
          <w:rFonts w:ascii="Aptos" w:hAnsi="Aptos"/>
          <w:i/>
          <w:iCs/>
          <w:color w:val="ED139F"/>
          <w:sz w:val="22"/>
          <w:szCs w:val="22"/>
        </w:rPr>
      </w:pPr>
      <w:r w:rsidRPr="00125EB5">
        <w:rPr>
          <w:rFonts w:ascii="Aptos" w:hAnsi="Aptos"/>
          <w:i/>
          <w:iCs/>
          <w:color w:val="ED139F"/>
          <w:sz w:val="22"/>
          <w:szCs w:val="22"/>
        </w:rPr>
        <w:t>4 tot 7 jaar</w:t>
      </w:r>
    </w:p>
    <w:p w14:paraId="4A090609" w14:textId="77777777" w:rsidR="008C27CE" w:rsidRPr="004657B1" w:rsidRDefault="008C27CE" w:rsidP="004657B1">
      <w:pPr>
        <w:jc w:val="both"/>
        <w:rPr>
          <w:rFonts w:ascii="Aptos" w:hAnsi="Aptos"/>
          <w:color w:val="000000"/>
          <w:sz w:val="22"/>
          <w:szCs w:val="22"/>
        </w:rPr>
      </w:pPr>
      <w:r w:rsidRPr="004657B1">
        <w:rPr>
          <w:rFonts w:ascii="Aptos" w:hAnsi="Aptos"/>
          <w:color w:val="000000"/>
          <w:sz w:val="22"/>
          <w:szCs w:val="22"/>
        </w:rPr>
        <w:t xml:space="preserve">Voor kinderen tussen 4 en 7 jaar organiseren we activiteiten die samenwerking en respectvolle interactie bevorderen. We leren hen om speelgoed te delen, beurten te nemen en kleine conflicten op te lossen. Dit doen we door middel van spellen, rollenspellen en groepsactiviteiten. We gebruiken materialen zoals gezelschapsspellen, poppen, knuffels en verkleedkleren om sociale interacties te stimuleren en empathie te ontwikkelen. We vinden het belangrijk dat kinderen zich veilig voelen in de groep en dat ze elkaar kunnen vertrouwen. </w:t>
      </w:r>
    </w:p>
    <w:p w14:paraId="5A507142" w14:textId="77777777" w:rsidR="00751088" w:rsidRPr="004657B1" w:rsidRDefault="00751088" w:rsidP="004657B1">
      <w:pPr>
        <w:rPr>
          <w:rFonts w:ascii="Aptos" w:hAnsi="Aptos"/>
          <w:color w:val="917BD7"/>
          <w:sz w:val="22"/>
          <w:szCs w:val="22"/>
        </w:rPr>
      </w:pPr>
    </w:p>
    <w:p w14:paraId="5B15CBA3" w14:textId="43408C9C" w:rsidR="00751088" w:rsidRPr="00125EB5" w:rsidRDefault="00115CD1" w:rsidP="004657B1">
      <w:pPr>
        <w:rPr>
          <w:rFonts w:ascii="Aptos" w:hAnsi="Aptos"/>
          <w:i/>
          <w:iCs/>
          <w:color w:val="ED139F"/>
          <w:sz w:val="22"/>
          <w:szCs w:val="22"/>
        </w:rPr>
      </w:pPr>
      <w:r w:rsidRPr="00125EB5">
        <w:rPr>
          <w:rFonts w:ascii="Aptos" w:hAnsi="Aptos"/>
          <w:i/>
          <w:iCs/>
          <w:color w:val="ED139F"/>
          <w:sz w:val="22"/>
          <w:szCs w:val="22"/>
        </w:rPr>
        <w:t xml:space="preserve">7 tot </w:t>
      </w:r>
      <w:r w:rsidR="004804B4" w:rsidRPr="00125EB5">
        <w:rPr>
          <w:rFonts w:ascii="Aptos" w:hAnsi="Aptos"/>
          <w:i/>
          <w:iCs/>
          <w:color w:val="ED139F"/>
          <w:sz w:val="22"/>
          <w:szCs w:val="22"/>
        </w:rPr>
        <w:t>13 jaar</w:t>
      </w:r>
    </w:p>
    <w:p w14:paraId="240717CD" w14:textId="77777777" w:rsidR="00E635A8" w:rsidRPr="00E635A8" w:rsidRDefault="00E635A8" w:rsidP="00E635A8">
      <w:pPr>
        <w:jc w:val="both"/>
        <w:rPr>
          <w:rFonts w:ascii="Aptos" w:hAnsi="Aptos"/>
          <w:color w:val="000000"/>
          <w:sz w:val="22"/>
          <w:szCs w:val="22"/>
        </w:rPr>
      </w:pPr>
      <w:r w:rsidRPr="00E635A8">
        <w:rPr>
          <w:rFonts w:ascii="Aptos" w:hAnsi="Aptos"/>
          <w:color w:val="000000"/>
          <w:sz w:val="22"/>
          <w:szCs w:val="22"/>
        </w:rPr>
        <w:t>Voor kinderen tussen 7 en 13 jaar bieden we activiteiten aan die samenwerking en communicatie versterken. We besteden aandacht aan empathie, zelfbewustzijn en respectvolle omgang met elkaar. Kinderen krijgen de ruimte om hun eigen mening te geven en leren op een respectvolle manier naar anderen te luisteren.</w:t>
      </w:r>
    </w:p>
    <w:p w14:paraId="3F28E1EC" w14:textId="77777777" w:rsidR="00E635A8" w:rsidRPr="00E635A8" w:rsidRDefault="00E635A8" w:rsidP="00E635A8">
      <w:pPr>
        <w:jc w:val="both"/>
        <w:rPr>
          <w:rFonts w:ascii="Aptos" w:hAnsi="Aptos"/>
          <w:color w:val="000000"/>
          <w:sz w:val="22"/>
          <w:szCs w:val="22"/>
        </w:rPr>
      </w:pPr>
    </w:p>
    <w:p w14:paraId="1E6FFB65" w14:textId="77777777" w:rsidR="00E635A8" w:rsidRPr="00E635A8" w:rsidRDefault="00E635A8" w:rsidP="00E635A8">
      <w:pPr>
        <w:jc w:val="both"/>
        <w:rPr>
          <w:rFonts w:ascii="Aptos" w:hAnsi="Aptos"/>
          <w:color w:val="000000"/>
          <w:sz w:val="22"/>
          <w:szCs w:val="22"/>
        </w:rPr>
      </w:pPr>
      <w:r w:rsidRPr="00E635A8">
        <w:rPr>
          <w:rFonts w:ascii="Aptos" w:hAnsi="Aptos"/>
          <w:color w:val="000000"/>
          <w:sz w:val="22"/>
          <w:szCs w:val="22"/>
        </w:rPr>
        <w:t>Tijdens groepsactiviteiten oefenen kinderen met praten, reageren, overleggen en het sluiten van compromissen. We creëren momenten waarin ze met elkaar in gesprek gaan, zoals tijdens gezamenlijke eetmomenten. Beroepskrachten moedigen kinderen aan om vragen te stellen, op elkaar te reageren en open te communiceren, zodat sociale vaardigheden zich verder ontwikkelen.</w:t>
      </w:r>
    </w:p>
    <w:p w14:paraId="490C114E" w14:textId="77777777" w:rsidR="00E635A8" w:rsidRPr="00E635A8" w:rsidRDefault="00E635A8" w:rsidP="00E635A8">
      <w:pPr>
        <w:jc w:val="both"/>
        <w:rPr>
          <w:rFonts w:ascii="Aptos" w:hAnsi="Aptos"/>
          <w:color w:val="000000"/>
          <w:sz w:val="22"/>
          <w:szCs w:val="22"/>
        </w:rPr>
      </w:pPr>
    </w:p>
    <w:p w14:paraId="144D50C0" w14:textId="6F00BF57" w:rsidR="00802982" w:rsidRDefault="00E635A8" w:rsidP="00E635A8">
      <w:pPr>
        <w:jc w:val="both"/>
        <w:rPr>
          <w:rFonts w:ascii="Aptos" w:hAnsi="Aptos"/>
          <w:color w:val="000000"/>
          <w:sz w:val="22"/>
          <w:szCs w:val="22"/>
        </w:rPr>
      </w:pPr>
      <w:r w:rsidRPr="00E635A8">
        <w:rPr>
          <w:rFonts w:ascii="Aptos" w:hAnsi="Aptos"/>
          <w:color w:val="000000"/>
          <w:sz w:val="22"/>
          <w:szCs w:val="22"/>
        </w:rPr>
        <w:t>Bij conflicten krijgen kinderen eerst de kans om samen tot een oplossing te komen. Lukt dat niet of wordt één van de kinderen benadeeld, dan helpt de beroepskracht hen om samen een passende oplossing te vinden.</w:t>
      </w:r>
    </w:p>
    <w:p w14:paraId="545667B6" w14:textId="77777777" w:rsidR="00E635A8" w:rsidRPr="004657B1" w:rsidRDefault="00E635A8" w:rsidP="00E635A8">
      <w:pPr>
        <w:jc w:val="both"/>
        <w:rPr>
          <w:rFonts w:ascii="Aptos" w:hAnsi="Aptos"/>
          <w:color w:val="000000"/>
          <w:sz w:val="22"/>
          <w:szCs w:val="22"/>
        </w:rPr>
      </w:pPr>
    </w:p>
    <w:p w14:paraId="159D56B2" w14:textId="43D1AAE9" w:rsidR="00094922" w:rsidRPr="00AE00B7" w:rsidRDefault="0083474D" w:rsidP="00717DA4">
      <w:pPr>
        <w:pStyle w:val="Kop2"/>
        <w:numPr>
          <w:ilvl w:val="1"/>
          <w:numId w:val="31"/>
        </w:numPr>
        <w:rPr>
          <w:rFonts w:ascii="Aptos" w:hAnsi="Aptos"/>
          <w:color w:val="ED139F"/>
        </w:rPr>
      </w:pPr>
      <w:bookmarkStart w:id="23" w:name="_Toc219118717"/>
      <w:r w:rsidRPr="00AE00B7">
        <w:rPr>
          <w:rFonts w:ascii="Aptos" w:hAnsi="Aptos"/>
          <w:color w:val="ED139F"/>
        </w:rPr>
        <w:t>Overdracht van normen en waarden</w:t>
      </w:r>
      <w:bookmarkEnd w:id="23"/>
    </w:p>
    <w:p w14:paraId="37FEEE33" w14:textId="77777777" w:rsidR="00807763" w:rsidRDefault="00807763" w:rsidP="004657B1">
      <w:pPr>
        <w:rPr>
          <w:rFonts w:ascii="Aptos" w:hAnsi="Aptos"/>
        </w:rPr>
      </w:pPr>
    </w:p>
    <w:p w14:paraId="577DDF66" w14:textId="07ED743C" w:rsidR="001627C7" w:rsidRDefault="007125A9" w:rsidP="004657B1">
      <w:pPr>
        <w:rPr>
          <w:rFonts w:ascii="Aptos" w:hAnsi="Aptos"/>
          <w:sz w:val="22"/>
          <w:szCs w:val="22"/>
        </w:rPr>
      </w:pPr>
      <w:r w:rsidRPr="007125A9">
        <w:rPr>
          <w:rFonts w:ascii="Aptos" w:hAnsi="Aptos"/>
          <w:sz w:val="22"/>
          <w:szCs w:val="22"/>
        </w:rPr>
        <w:t xml:space="preserve">Bij de </w:t>
      </w:r>
      <w:proofErr w:type="spellStart"/>
      <w:r w:rsidRPr="007125A9">
        <w:rPr>
          <w:rFonts w:ascii="Aptos" w:hAnsi="Aptos"/>
          <w:sz w:val="22"/>
          <w:szCs w:val="22"/>
        </w:rPr>
        <w:t>Tantie’s</w:t>
      </w:r>
      <w:proofErr w:type="spellEnd"/>
      <w:r w:rsidRPr="007125A9">
        <w:rPr>
          <w:rFonts w:ascii="Aptos" w:hAnsi="Aptos"/>
          <w:sz w:val="22"/>
          <w:szCs w:val="22"/>
        </w:rPr>
        <w:t xml:space="preserve"> leren we kinderen op een open manier omgaan met de waarden en normen uit de samenleving. We vinden het belangrijk dat kinderen respectvol met anderen omgaan en leren samenwerken. Zo groeien ze op tot betrokken en zorgzame mensen die positief bijdragen aan de maatschappij.</w:t>
      </w:r>
    </w:p>
    <w:p w14:paraId="5C12D66C" w14:textId="77777777" w:rsidR="007125A9" w:rsidRPr="004657B1" w:rsidRDefault="007125A9" w:rsidP="004657B1">
      <w:pPr>
        <w:rPr>
          <w:rFonts w:ascii="Aptos" w:hAnsi="Aptos"/>
        </w:rPr>
      </w:pPr>
    </w:p>
    <w:p w14:paraId="45CA23A1" w14:textId="7E2A0AC2" w:rsidR="008E4C3B" w:rsidRPr="007125A9" w:rsidRDefault="00991C4C" w:rsidP="004657B1">
      <w:pPr>
        <w:rPr>
          <w:rFonts w:ascii="Aptos" w:hAnsi="Aptos"/>
          <w:i/>
          <w:iCs/>
          <w:color w:val="ED139F"/>
          <w:sz w:val="22"/>
          <w:szCs w:val="22"/>
        </w:rPr>
      </w:pPr>
      <w:r w:rsidRPr="007125A9">
        <w:rPr>
          <w:rFonts w:ascii="Aptos" w:hAnsi="Aptos"/>
          <w:i/>
          <w:iCs/>
          <w:color w:val="ED139F"/>
          <w:sz w:val="22"/>
          <w:szCs w:val="22"/>
        </w:rPr>
        <w:t>4 tot 7 jaar</w:t>
      </w:r>
    </w:p>
    <w:p w14:paraId="0BB3825A" w14:textId="08A1CB72" w:rsidR="00991C4C" w:rsidRPr="004657B1" w:rsidRDefault="008E4C3B" w:rsidP="004657B1">
      <w:pPr>
        <w:rPr>
          <w:rFonts w:ascii="Aptos" w:hAnsi="Aptos"/>
          <w:i/>
          <w:iCs/>
          <w:color w:val="917BD7"/>
          <w:sz w:val="22"/>
          <w:szCs w:val="22"/>
        </w:rPr>
      </w:pPr>
      <w:r w:rsidRPr="004657B1">
        <w:rPr>
          <w:rFonts w:ascii="Aptos" w:hAnsi="Aptos"/>
          <w:sz w:val="22"/>
          <w:szCs w:val="22"/>
        </w:rPr>
        <w:lastRenderedPageBreak/>
        <w:t>We leren kinderen van</w:t>
      </w:r>
      <w:r w:rsidR="00725B20" w:rsidRPr="004657B1">
        <w:rPr>
          <w:rFonts w:ascii="Aptos" w:hAnsi="Aptos"/>
          <w:sz w:val="22"/>
          <w:szCs w:val="22"/>
        </w:rPr>
        <w:t xml:space="preserve"> tussen de 4 en </w:t>
      </w:r>
      <w:r w:rsidRPr="004657B1">
        <w:rPr>
          <w:rFonts w:ascii="Aptos" w:hAnsi="Aptos"/>
          <w:sz w:val="22"/>
          <w:szCs w:val="22"/>
        </w:rPr>
        <w:t>7 jaar op een speelse en respectvolle manier normen en waarden. We stimuleren positief gedrag zoals delen, samenwerken en respectvol omgaan met elkaar, en belonen dit met complimenten en positieve aandacht. Door spel en activiteiten leren ze rekening te houden met anderen en elkaars grenzen te respecteren. Simpele groepsregels zoals opruimen</w:t>
      </w:r>
      <w:r w:rsidR="00D7070F" w:rsidRPr="004657B1">
        <w:rPr>
          <w:rFonts w:ascii="Aptos" w:hAnsi="Aptos"/>
          <w:sz w:val="22"/>
          <w:szCs w:val="22"/>
        </w:rPr>
        <w:t>, naar elkaar luisteren</w:t>
      </w:r>
      <w:r w:rsidRPr="004657B1">
        <w:rPr>
          <w:rFonts w:ascii="Aptos" w:hAnsi="Aptos"/>
          <w:sz w:val="22"/>
          <w:szCs w:val="22"/>
        </w:rPr>
        <w:t xml:space="preserve"> en op je beurt wachten helpen daarbij. Onze beroepskrachten geven het goede voorbeeld, zodat kinderen zich veilig en gewaardeerd voelen en hun sociale vaardigheden kunnen ontwikkelen.</w:t>
      </w:r>
    </w:p>
    <w:p w14:paraId="1D57CABF" w14:textId="77777777" w:rsidR="008E4C3B" w:rsidRPr="004657B1" w:rsidRDefault="008E4C3B" w:rsidP="004657B1">
      <w:pPr>
        <w:rPr>
          <w:rFonts w:ascii="Aptos" w:hAnsi="Aptos"/>
          <w:color w:val="917BD7"/>
          <w:sz w:val="22"/>
          <w:szCs w:val="22"/>
        </w:rPr>
      </w:pPr>
    </w:p>
    <w:p w14:paraId="009C7E42" w14:textId="77777777" w:rsidR="00991C4C" w:rsidRPr="007125A9" w:rsidRDefault="00991C4C" w:rsidP="004657B1">
      <w:pPr>
        <w:rPr>
          <w:rFonts w:ascii="Aptos" w:hAnsi="Aptos"/>
          <w:i/>
          <w:iCs/>
          <w:color w:val="ED139F"/>
          <w:sz w:val="22"/>
          <w:szCs w:val="22"/>
        </w:rPr>
      </w:pPr>
      <w:r w:rsidRPr="007125A9">
        <w:rPr>
          <w:rFonts w:ascii="Aptos" w:hAnsi="Aptos"/>
          <w:i/>
          <w:iCs/>
          <w:color w:val="ED139F"/>
          <w:sz w:val="22"/>
          <w:szCs w:val="22"/>
        </w:rPr>
        <w:t>7 tot 13 jaar</w:t>
      </w:r>
    </w:p>
    <w:p w14:paraId="4AC06079" w14:textId="79158372" w:rsidR="00094922" w:rsidRPr="004657B1" w:rsidRDefault="005C1625" w:rsidP="004657B1">
      <w:pPr>
        <w:rPr>
          <w:rFonts w:ascii="Aptos" w:hAnsi="Aptos" w:cs="Segoe UI"/>
          <w:sz w:val="22"/>
          <w:szCs w:val="22"/>
        </w:rPr>
      </w:pPr>
      <w:r w:rsidRPr="004657B1">
        <w:rPr>
          <w:rFonts w:ascii="Aptos" w:hAnsi="Aptos" w:cs="Segoe UI"/>
          <w:sz w:val="22"/>
          <w:szCs w:val="22"/>
        </w:rPr>
        <w:t>Voor kinderen tussen de 7 en 13 ligt de focus op zelfstandigheid en verantwoordelijkheid. We stimuleren hen om zelf oplossingen te bedenken en beslissingen te nemen binnen duidelijke kaders. Samenwerking bij groepsactiviteiten en respectvol omgaan met meningsverschillen zijn belangrijke leerpunten. Kinderen krijgen ook praktische taken, zoals helpen met opruimen, om hun verantwoordelijkheidsgevoel te versterken. Onze beroepskrachten begeleiden hen hierin, zodat ze groeien in zelfvertrouwen en hun rol in de groep beter begrijpen.</w:t>
      </w:r>
    </w:p>
    <w:p w14:paraId="3F8DD32D" w14:textId="77777777" w:rsidR="00E5785E" w:rsidRPr="004657B1" w:rsidRDefault="00E5785E" w:rsidP="004657B1">
      <w:pPr>
        <w:rPr>
          <w:rFonts w:ascii="Aptos" w:hAnsi="Aptos" w:cs="Segoe UI"/>
          <w:sz w:val="22"/>
          <w:szCs w:val="22"/>
        </w:rPr>
      </w:pPr>
    </w:p>
    <w:p w14:paraId="228A797D" w14:textId="563844BE" w:rsidR="00AE00B7" w:rsidRDefault="00B43C73" w:rsidP="00AE00B7">
      <w:pPr>
        <w:rPr>
          <w:rFonts w:ascii="Aptos" w:hAnsi="Aptos" w:cs="Segoe UI"/>
          <w:sz w:val="22"/>
          <w:szCs w:val="22"/>
        </w:rPr>
      </w:pPr>
      <w:r w:rsidRPr="004657B1">
        <w:rPr>
          <w:rFonts w:ascii="Aptos" w:hAnsi="Aptos" w:cs="Segoe UI"/>
          <w:sz w:val="22"/>
          <w:szCs w:val="22"/>
        </w:rPr>
        <w:t xml:space="preserve">Voor beide leeftijdsgroepen geldt dat we bij </w:t>
      </w:r>
      <w:r w:rsidR="003A7003">
        <w:rPr>
          <w:rFonts w:ascii="Aptos" w:hAnsi="Aptos" w:cs="Segoe UI"/>
          <w:sz w:val="22"/>
          <w:szCs w:val="22"/>
        </w:rPr>
        <w:t>d</w:t>
      </w:r>
      <w:r w:rsidR="007565F6" w:rsidRPr="004657B1">
        <w:rPr>
          <w:rFonts w:ascii="Aptos" w:hAnsi="Aptos" w:cs="Segoe UI"/>
          <w:sz w:val="22"/>
          <w:szCs w:val="22"/>
        </w:rPr>
        <w:t xml:space="preserve">e </w:t>
      </w:r>
      <w:proofErr w:type="spellStart"/>
      <w:r w:rsidR="007565F6" w:rsidRPr="004657B1">
        <w:rPr>
          <w:rFonts w:ascii="Aptos" w:hAnsi="Aptos" w:cs="Segoe UI"/>
          <w:sz w:val="22"/>
          <w:szCs w:val="22"/>
        </w:rPr>
        <w:t>Tantie’s</w:t>
      </w:r>
      <w:proofErr w:type="spellEnd"/>
      <w:r w:rsidR="007565F6" w:rsidRPr="004657B1">
        <w:rPr>
          <w:rFonts w:ascii="Aptos" w:hAnsi="Aptos" w:cs="Segoe UI"/>
          <w:sz w:val="22"/>
          <w:szCs w:val="22"/>
        </w:rPr>
        <w:t xml:space="preserve"> </w:t>
      </w:r>
      <w:r w:rsidRPr="004657B1">
        <w:rPr>
          <w:rFonts w:ascii="Aptos" w:hAnsi="Aptos" w:cs="Segoe UI"/>
          <w:sz w:val="22"/>
          <w:szCs w:val="22"/>
        </w:rPr>
        <w:t xml:space="preserve"> benadrukken dat iedereen uniek is, maar dat we allemaal gelijke rechten hebben. Afkomst, uiterlijk of geslacht zijn niet van belang; wat echt telt, is dat iedereen zich geaccepteerd voelt. We streven ernaar kinderen bewust te maken van zichzelf, van anderen en van hun omgeving. Respect staat hierbij centraal: respect voor jezelf, voor elkaar en voor de omgeving.</w:t>
      </w:r>
    </w:p>
    <w:p w14:paraId="4EB0E7EE" w14:textId="77777777" w:rsidR="00A52671" w:rsidRDefault="00A52671" w:rsidP="00AE00B7">
      <w:pPr>
        <w:rPr>
          <w:rFonts w:ascii="Aptos" w:hAnsi="Aptos" w:cs="Segoe UI"/>
          <w:sz w:val="22"/>
          <w:szCs w:val="22"/>
        </w:rPr>
      </w:pPr>
    </w:p>
    <w:p w14:paraId="6E3ED1EF" w14:textId="77777777" w:rsidR="00A52671" w:rsidRDefault="00A52671" w:rsidP="00AE00B7">
      <w:pPr>
        <w:rPr>
          <w:rFonts w:ascii="Aptos" w:hAnsi="Aptos" w:cs="Segoe UI"/>
          <w:sz w:val="22"/>
          <w:szCs w:val="22"/>
        </w:rPr>
      </w:pPr>
    </w:p>
    <w:p w14:paraId="0755B9E1" w14:textId="77777777" w:rsidR="00A52671" w:rsidRDefault="00A52671" w:rsidP="00AE00B7">
      <w:pPr>
        <w:rPr>
          <w:rFonts w:ascii="Aptos" w:hAnsi="Aptos" w:cs="Segoe UI"/>
          <w:sz w:val="22"/>
          <w:szCs w:val="22"/>
        </w:rPr>
      </w:pPr>
    </w:p>
    <w:p w14:paraId="254FD74D" w14:textId="77777777" w:rsidR="00A52671" w:rsidRDefault="00A52671" w:rsidP="00AE00B7">
      <w:pPr>
        <w:rPr>
          <w:rFonts w:ascii="Aptos" w:hAnsi="Aptos" w:cs="Segoe UI"/>
          <w:sz w:val="22"/>
          <w:szCs w:val="22"/>
        </w:rPr>
      </w:pPr>
    </w:p>
    <w:p w14:paraId="7E3375D2" w14:textId="77777777" w:rsidR="00A52671" w:rsidRDefault="00A52671" w:rsidP="00AE00B7">
      <w:pPr>
        <w:rPr>
          <w:rFonts w:ascii="Aptos" w:hAnsi="Aptos" w:cs="Segoe UI"/>
          <w:sz w:val="22"/>
          <w:szCs w:val="22"/>
        </w:rPr>
      </w:pPr>
    </w:p>
    <w:p w14:paraId="64C2A4DE" w14:textId="77777777" w:rsidR="00A52671" w:rsidRDefault="00A52671" w:rsidP="00AE00B7">
      <w:pPr>
        <w:rPr>
          <w:rFonts w:ascii="Aptos" w:hAnsi="Aptos" w:cs="Segoe UI"/>
          <w:sz w:val="22"/>
          <w:szCs w:val="22"/>
        </w:rPr>
      </w:pPr>
    </w:p>
    <w:p w14:paraId="2948D2B0" w14:textId="77777777" w:rsidR="00A52671" w:rsidRDefault="00A52671" w:rsidP="00AE00B7">
      <w:pPr>
        <w:rPr>
          <w:rFonts w:ascii="Aptos" w:hAnsi="Aptos" w:cs="Segoe UI"/>
          <w:sz w:val="22"/>
          <w:szCs w:val="22"/>
        </w:rPr>
      </w:pPr>
    </w:p>
    <w:p w14:paraId="5EBBE5B9" w14:textId="77777777" w:rsidR="00A52671" w:rsidRDefault="00A52671" w:rsidP="00AE00B7">
      <w:pPr>
        <w:rPr>
          <w:rFonts w:ascii="Aptos" w:hAnsi="Aptos" w:cs="Segoe UI"/>
          <w:sz w:val="22"/>
          <w:szCs w:val="22"/>
        </w:rPr>
      </w:pPr>
    </w:p>
    <w:p w14:paraId="03D852B1" w14:textId="77777777" w:rsidR="00A52671" w:rsidRDefault="00A52671" w:rsidP="00AE00B7">
      <w:pPr>
        <w:rPr>
          <w:rFonts w:ascii="Aptos" w:hAnsi="Aptos" w:cs="Segoe UI"/>
          <w:sz w:val="22"/>
          <w:szCs w:val="22"/>
        </w:rPr>
      </w:pPr>
    </w:p>
    <w:p w14:paraId="1D52A14D" w14:textId="77777777" w:rsidR="00A52671" w:rsidRDefault="00A52671" w:rsidP="00AE00B7">
      <w:pPr>
        <w:rPr>
          <w:rFonts w:ascii="Aptos" w:hAnsi="Aptos" w:cs="Segoe UI"/>
          <w:sz w:val="22"/>
          <w:szCs w:val="22"/>
        </w:rPr>
      </w:pPr>
    </w:p>
    <w:p w14:paraId="63F474AF" w14:textId="77777777" w:rsidR="00A52671" w:rsidRDefault="00A52671" w:rsidP="00AE00B7">
      <w:pPr>
        <w:rPr>
          <w:rFonts w:ascii="Aptos" w:hAnsi="Aptos" w:cs="Segoe UI"/>
          <w:sz w:val="22"/>
          <w:szCs w:val="22"/>
        </w:rPr>
      </w:pPr>
    </w:p>
    <w:p w14:paraId="5613710B" w14:textId="77777777" w:rsidR="00A52671" w:rsidRDefault="00A52671" w:rsidP="00AE00B7">
      <w:pPr>
        <w:rPr>
          <w:rFonts w:ascii="Aptos" w:hAnsi="Aptos" w:cs="Segoe UI"/>
          <w:sz w:val="22"/>
          <w:szCs w:val="22"/>
        </w:rPr>
      </w:pPr>
    </w:p>
    <w:p w14:paraId="65264345" w14:textId="77777777" w:rsidR="00A52671" w:rsidRDefault="00A52671" w:rsidP="00AE00B7">
      <w:pPr>
        <w:rPr>
          <w:rFonts w:ascii="Aptos" w:hAnsi="Aptos" w:cs="Segoe UI"/>
          <w:sz w:val="22"/>
          <w:szCs w:val="22"/>
        </w:rPr>
      </w:pPr>
    </w:p>
    <w:p w14:paraId="2A52BE9C" w14:textId="77777777" w:rsidR="00A52671" w:rsidRDefault="00A52671" w:rsidP="00AE00B7">
      <w:pPr>
        <w:rPr>
          <w:rFonts w:ascii="Aptos" w:hAnsi="Aptos" w:cs="Segoe UI"/>
          <w:sz w:val="22"/>
          <w:szCs w:val="22"/>
        </w:rPr>
      </w:pPr>
    </w:p>
    <w:p w14:paraId="4AC5D211" w14:textId="77777777" w:rsidR="00A52671" w:rsidRDefault="00A52671" w:rsidP="00AE00B7">
      <w:pPr>
        <w:rPr>
          <w:rFonts w:ascii="Aptos" w:hAnsi="Aptos" w:cs="Segoe UI"/>
          <w:sz w:val="22"/>
          <w:szCs w:val="22"/>
        </w:rPr>
      </w:pPr>
    </w:p>
    <w:p w14:paraId="4847F2F7" w14:textId="77777777" w:rsidR="00A52671" w:rsidRDefault="00A52671" w:rsidP="00AE00B7">
      <w:pPr>
        <w:rPr>
          <w:rFonts w:ascii="Aptos" w:hAnsi="Aptos" w:cs="Segoe UI"/>
          <w:sz w:val="22"/>
          <w:szCs w:val="22"/>
        </w:rPr>
      </w:pPr>
    </w:p>
    <w:p w14:paraId="4B34F39E" w14:textId="77777777" w:rsidR="00A52671" w:rsidRDefault="00A52671" w:rsidP="00AE00B7">
      <w:pPr>
        <w:rPr>
          <w:rFonts w:ascii="Aptos" w:hAnsi="Aptos" w:cs="Segoe UI"/>
          <w:sz w:val="22"/>
          <w:szCs w:val="22"/>
        </w:rPr>
      </w:pPr>
    </w:p>
    <w:p w14:paraId="479F4541" w14:textId="77777777" w:rsidR="00A52671" w:rsidRDefault="00A52671" w:rsidP="00AE00B7">
      <w:pPr>
        <w:rPr>
          <w:rFonts w:ascii="Aptos" w:hAnsi="Aptos" w:cs="Segoe UI"/>
          <w:sz w:val="22"/>
          <w:szCs w:val="22"/>
        </w:rPr>
      </w:pPr>
    </w:p>
    <w:p w14:paraId="42337878" w14:textId="77777777" w:rsidR="00A52671" w:rsidRDefault="00A52671" w:rsidP="00AE00B7">
      <w:pPr>
        <w:rPr>
          <w:rFonts w:ascii="Aptos" w:hAnsi="Aptos" w:cs="Segoe UI"/>
          <w:sz w:val="22"/>
          <w:szCs w:val="22"/>
        </w:rPr>
      </w:pPr>
    </w:p>
    <w:p w14:paraId="14E0A4D1" w14:textId="77777777" w:rsidR="00A52671" w:rsidRDefault="00A52671" w:rsidP="00AE00B7">
      <w:pPr>
        <w:rPr>
          <w:rFonts w:ascii="Aptos" w:hAnsi="Aptos" w:cs="Segoe UI"/>
          <w:sz w:val="22"/>
          <w:szCs w:val="22"/>
        </w:rPr>
      </w:pPr>
    </w:p>
    <w:p w14:paraId="32947C01" w14:textId="77777777" w:rsidR="00A52671" w:rsidRDefault="00A52671" w:rsidP="00AE00B7">
      <w:pPr>
        <w:rPr>
          <w:rFonts w:ascii="Aptos" w:hAnsi="Aptos" w:cs="Segoe UI"/>
          <w:sz w:val="22"/>
          <w:szCs w:val="22"/>
        </w:rPr>
      </w:pPr>
    </w:p>
    <w:p w14:paraId="4CF0CEA2" w14:textId="77777777" w:rsidR="00A52671" w:rsidRDefault="00A52671" w:rsidP="00AE00B7">
      <w:pPr>
        <w:rPr>
          <w:rFonts w:ascii="Aptos" w:hAnsi="Aptos" w:cs="Segoe UI"/>
          <w:sz w:val="22"/>
          <w:szCs w:val="22"/>
        </w:rPr>
      </w:pPr>
    </w:p>
    <w:p w14:paraId="55473240" w14:textId="77777777" w:rsidR="00A52671" w:rsidRPr="00AE00B7" w:rsidRDefault="00A52671" w:rsidP="00AE00B7">
      <w:pPr>
        <w:rPr>
          <w:rFonts w:ascii="Aptos" w:hAnsi="Aptos" w:cs="Segoe UI"/>
          <w:sz w:val="22"/>
          <w:szCs w:val="22"/>
        </w:rPr>
      </w:pPr>
    </w:p>
    <w:p w14:paraId="4573EC76" w14:textId="00D870BC" w:rsidR="00B66C13" w:rsidRPr="0026344D" w:rsidRDefault="00FD7D4C" w:rsidP="00F2037D">
      <w:pPr>
        <w:pStyle w:val="Kop1"/>
        <w:shd w:val="clear" w:color="auto" w:fill="ED139F"/>
      </w:pPr>
      <w:bookmarkStart w:id="24" w:name="_Toc219118718"/>
      <w:r w:rsidRPr="00C15D96">
        <w:lastRenderedPageBreak/>
        <w:t xml:space="preserve">2. </w:t>
      </w:r>
      <w:r w:rsidR="00EE265E" w:rsidRPr="00C15D96">
        <w:t>Ontwikkeling in beeld</w:t>
      </w:r>
      <w:bookmarkEnd w:id="24"/>
    </w:p>
    <w:p w14:paraId="012B74B2" w14:textId="77777777" w:rsidR="009918AD" w:rsidRPr="0026344D" w:rsidRDefault="009918AD" w:rsidP="005F7975">
      <w:pPr>
        <w:rPr>
          <w:rFonts w:ascii="Avenir Book" w:hAnsi="Avenir Book"/>
          <w:sz w:val="22"/>
          <w:szCs w:val="22"/>
        </w:rPr>
      </w:pPr>
    </w:p>
    <w:p w14:paraId="4C480D56" w14:textId="32D989AC" w:rsidR="003C4D02" w:rsidRDefault="00E55D84" w:rsidP="005F7975">
      <w:pPr>
        <w:rPr>
          <w:rFonts w:ascii="Aptos" w:hAnsi="Aptos"/>
          <w:sz w:val="22"/>
          <w:szCs w:val="22"/>
        </w:rPr>
      </w:pPr>
      <w:r w:rsidRPr="00E55D84">
        <w:rPr>
          <w:rFonts w:ascii="Aptos" w:hAnsi="Aptos"/>
          <w:sz w:val="22"/>
          <w:szCs w:val="22"/>
        </w:rPr>
        <w:t xml:space="preserve">Bij de </w:t>
      </w:r>
      <w:proofErr w:type="spellStart"/>
      <w:r w:rsidRPr="00E55D84">
        <w:rPr>
          <w:rFonts w:ascii="Aptos" w:hAnsi="Aptos"/>
          <w:sz w:val="22"/>
          <w:szCs w:val="22"/>
        </w:rPr>
        <w:t>Tantie’s</w:t>
      </w:r>
      <w:proofErr w:type="spellEnd"/>
      <w:r w:rsidRPr="00E55D84">
        <w:rPr>
          <w:rFonts w:ascii="Aptos" w:hAnsi="Aptos"/>
          <w:sz w:val="22"/>
          <w:szCs w:val="22"/>
        </w:rPr>
        <w:t xml:space="preserve"> vinden we het belangrijk dat kinderen zich op hun eigen tempo kunnen ontwikkelen. We kijken regelmatig hoe ver een kind is in zijn of haar ontwikkeling en helpen het kind om verder te groeien. We volgen gericht de ontwikkeling van de kinderen en bieden extra begeleiding als dit nodig is, zodat de overgang naar de volgende levensfase zo soepel mogelijk kan verlopen.</w:t>
      </w:r>
    </w:p>
    <w:p w14:paraId="2901E330" w14:textId="77777777" w:rsidR="00E55D84" w:rsidRPr="005F7975" w:rsidRDefault="00E55D84" w:rsidP="005F7975">
      <w:pPr>
        <w:rPr>
          <w:rFonts w:ascii="Aptos" w:hAnsi="Aptos"/>
          <w:color w:val="FF3399"/>
        </w:rPr>
      </w:pPr>
    </w:p>
    <w:p w14:paraId="0B433C18" w14:textId="61340F72" w:rsidR="00B66C13" w:rsidRPr="005F7975" w:rsidRDefault="005E5D98" w:rsidP="005F7975">
      <w:pPr>
        <w:pStyle w:val="Kop2"/>
        <w:rPr>
          <w:rFonts w:ascii="Aptos" w:hAnsi="Aptos"/>
          <w:color w:val="ED139F"/>
        </w:rPr>
      </w:pPr>
      <w:bookmarkStart w:id="25" w:name="_Toc219118719"/>
      <w:r w:rsidRPr="005F7975">
        <w:rPr>
          <w:rFonts w:ascii="Aptos" w:hAnsi="Aptos"/>
          <w:color w:val="ED139F"/>
        </w:rPr>
        <w:t xml:space="preserve">2.1 </w:t>
      </w:r>
      <w:r w:rsidR="00B66C13" w:rsidRPr="005F7975">
        <w:rPr>
          <w:rFonts w:ascii="Aptos" w:hAnsi="Aptos"/>
          <w:color w:val="ED139F"/>
        </w:rPr>
        <w:t>Volgen van de ontwikkeling</w:t>
      </w:r>
      <w:bookmarkEnd w:id="25"/>
    </w:p>
    <w:p w14:paraId="4DE61389" w14:textId="77777777" w:rsidR="00E6232A" w:rsidRPr="005F7975" w:rsidRDefault="00E6232A" w:rsidP="005F7975">
      <w:pPr>
        <w:pStyle w:val="Tekstzonderopmaak"/>
        <w:rPr>
          <w:rFonts w:ascii="Aptos" w:hAnsi="Aptos" w:cs="Courier New"/>
          <w:color w:val="000000" w:themeColor="text1"/>
          <w:sz w:val="22"/>
          <w:szCs w:val="22"/>
        </w:rPr>
      </w:pPr>
    </w:p>
    <w:p w14:paraId="703FC77B" w14:textId="77777777" w:rsidR="00BE6965" w:rsidRPr="00BE6965" w:rsidRDefault="00BE6965" w:rsidP="00BE6965">
      <w:pPr>
        <w:pStyle w:val="Tekstzonderopmaak"/>
        <w:rPr>
          <w:rFonts w:ascii="Aptos" w:hAnsi="Aptos" w:cs="Courier New"/>
          <w:color w:val="000000" w:themeColor="text1"/>
          <w:sz w:val="22"/>
          <w:szCs w:val="22"/>
        </w:rPr>
      </w:pPr>
      <w:r w:rsidRPr="00BE6965">
        <w:rPr>
          <w:rFonts w:ascii="Aptos" w:hAnsi="Aptos" w:cs="Courier New"/>
          <w:color w:val="000000" w:themeColor="text1"/>
          <w:sz w:val="22"/>
          <w:szCs w:val="22"/>
        </w:rPr>
        <w:t>We volgen de ontwikkeling en het welzijn van elk kind door bij bijzonderheden periodiek aantekeningen te maken. De mentor, die het kind goed kent, observeert het kind gedurende de dag zowel in interactie als op afstand. Hierbij voeren we geen gerichte observaties uit; we observeren alleen wanneer er bijzonderheden zijn.</w:t>
      </w:r>
    </w:p>
    <w:p w14:paraId="59D4B3E4" w14:textId="77777777" w:rsidR="00BE6965" w:rsidRPr="00BE6965" w:rsidRDefault="00BE6965" w:rsidP="00BE6965">
      <w:pPr>
        <w:pStyle w:val="Tekstzonderopmaak"/>
        <w:rPr>
          <w:rFonts w:ascii="Aptos" w:hAnsi="Aptos" w:cs="Courier New"/>
          <w:color w:val="000000" w:themeColor="text1"/>
          <w:sz w:val="22"/>
          <w:szCs w:val="22"/>
        </w:rPr>
      </w:pPr>
    </w:p>
    <w:p w14:paraId="0B592BA9" w14:textId="5006158F" w:rsidR="00E6232A" w:rsidRDefault="00BE6965" w:rsidP="00BE6965">
      <w:pPr>
        <w:pStyle w:val="Tekstzonderopmaak"/>
        <w:rPr>
          <w:rFonts w:ascii="Aptos" w:hAnsi="Aptos" w:cs="Courier New"/>
          <w:color w:val="000000" w:themeColor="text1"/>
          <w:sz w:val="22"/>
          <w:szCs w:val="22"/>
        </w:rPr>
      </w:pPr>
      <w:r w:rsidRPr="00BE6965">
        <w:rPr>
          <w:rFonts w:ascii="Aptos" w:hAnsi="Aptos" w:cs="Courier New"/>
          <w:color w:val="000000" w:themeColor="text1"/>
          <w:sz w:val="22"/>
          <w:szCs w:val="22"/>
        </w:rPr>
        <w:t>Door tijd door te brengen met het kind en met hem of haar in gesprek te gaan, krijgt de pedagogisch professional een duidelijk beeld van wat het kind bezighoudt, wat het leuk vindt en waar zijn of haar sterke en minder sterke punten liggen. De mentor legt opvallend gedrag vast wanneer nodig en bespreekt de ontwikkeling van het kind regelmatig met de ouders. Dit kan tijdens de dagelijkse overdrachten plaatsvinden. Als de ouder dat wenst, kan er een oudergesprek worden ingepland.</w:t>
      </w:r>
    </w:p>
    <w:p w14:paraId="22E47B2D" w14:textId="77777777" w:rsidR="00BE6965" w:rsidRPr="005F7975" w:rsidRDefault="00BE6965" w:rsidP="00BE6965">
      <w:pPr>
        <w:pStyle w:val="Tekstzonderopmaak"/>
        <w:rPr>
          <w:rFonts w:ascii="Aptos" w:hAnsi="Aptos" w:cs="Courier New"/>
          <w:color w:val="000000" w:themeColor="text1"/>
          <w:sz w:val="22"/>
          <w:szCs w:val="22"/>
        </w:rPr>
      </w:pPr>
    </w:p>
    <w:p w14:paraId="10EE7C29" w14:textId="25416EFE" w:rsidR="00B66C13" w:rsidRPr="00E55D84" w:rsidRDefault="00B66C13" w:rsidP="005F7975">
      <w:pPr>
        <w:pStyle w:val="Kop2"/>
        <w:rPr>
          <w:rFonts w:ascii="Aptos" w:hAnsi="Aptos"/>
          <w:color w:val="ED139F"/>
        </w:rPr>
      </w:pPr>
      <w:bookmarkStart w:id="26" w:name="_Toc219118720"/>
      <w:r w:rsidRPr="00E55D84">
        <w:rPr>
          <w:rFonts w:ascii="Aptos" w:hAnsi="Aptos"/>
          <w:color w:val="ED139F"/>
        </w:rPr>
        <w:t>2.</w:t>
      </w:r>
      <w:r w:rsidR="005E5D98" w:rsidRPr="00E55D84">
        <w:rPr>
          <w:rFonts w:ascii="Aptos" w:hAnsi="Aptos"/>
          <w:color w:val="ED139F"/>
        </w:rPr>
        <w:t>2</w:t>
      </w:r>
      <w:r w:rsidRPr="00E55D84">
        <w:rPr>
          <w:rFonts w:ascii="Aptos" w:hAnsi="Aptos"/>
          <w:color w:val="ED139F"/>
        </w:rPr>
        <w:t xml:space="preserve"> Zorgen rondom de ontwikkeling</w:t>
      </w:r>
      <w:bookmarkEnd w:id="26"/>
    </w:p>
    <w:p w14:paraId="16F8D028" w14:textId="77777777" w:rsidR="003F6B7D" w:rsidRPr="005F7975" w:rsidRDefault="003F6B7D" w:rsidP="005F7975">
      <w:pPr>
        <w:pStyle w:val="Tekstzonderopmaak"/>
        <w:tabs>
          <w:tab w:val="left" w:pos="851"/>
        </w:tabs>
        <w:rPr>
          <w:rFonts w:ascii="Aptos" w:hAnsi="Aptos" w:cs="Courier New"/>
          <w:color w:val="000000" w:themeColor="text1"/>
          <w:sz w:val="22"/>
          <w:szCs w:val="22"/>
        </w:rPr>
      </w:pPr>
    </w:p>
    <w:p w14:paraId="73B2C810" w14:textId="77777777" w:rsidR="00855720" w:rsidRPr="0007599D" w:rsidRDefault="00855720" w:rsidP="00861991">
      <w:pPr>
        <w:pStyle w:val="Tekstzonderopmaak"/>
        <w:rPr>
          <w:rFonts w:ascii="Aptos" w:hAnsi="Aptos" w:cs="Courier New"/>
          <w:sz w:val="22"/>
          <w:szCs w:val="22"/>
        </w:rPr>
      </w:pPr>
      <w:r w:rsidRPr="0007599D">
        <w:rPr>
          <w:rFonts w:ascii="Aptos" w:hAnsi="Aptos" w:cs="Courier New"/>
          <w:sz w:val="22"/>
          <w:szCs w:val="22"/>
        </w:rPr>
        <w:t xml:space="preserve">Als we één of meerdere </w:t>
      </w:r>
      <w:proofErr w:type="spellStart"/>
      <w:r w:rsidRPr="0007599D">
        <w:rPr>
          <w:rFonts w:ascii="Aptos" w:hAnsi="Aptos" w:cs="Courier New"/>
          <w:sz w:val="22"/>
          <w:szCs w:val="22"/>
        </w:rPr>
        <w:t>opvallendheden</w:t>
      </w:r>
      <w:proofErr w:type="spellEnd"/>
      <w:r w:rsidRPr="0007599D">
        <w:rPr>
          <w:rFonts w:ascii="Aptos" w:hAnsi="Aptos" w:cs="Courier New"/>
          <w:sz w:val="22"/>
          <w:szCs w:val="22"/>
        </w:rPr>
        <w:t xml:space="preserve"> constateren in de ontwikkeling of in het gedrag van een kind en we maken ons hier zorgen over, volgen we het volgende stappenplan:  </w:t>
      </w:r>
    </w:p>
    <w:p w14:paraId="2CB21429" w14:textId="77777777" w:rsidR="00855720" w:rsidRPr="0007599D" w:rsidRDefault="00855720" w:rsidP="00861991">
      <w:pPr>
        <w:pStyle w:val="Tekstzonderopmaak"/>
        <w:rPr>
          <w:rFonts w:ascii="Aptos" w:hAnsi="Aptos" w:cs="Courier New"/>
          <w:sz w:val="22"/>
          <w:szCs w:val="22"/>
        </w:rPr>
      </w:pPr>
    </w:p>
    <w:p w14:paraId="46BC4222" w14:textId="77777777" w:rsidR="00855720" w:rsidRPr="0007599D" w:rsidRDefault="00855720" w:rsidP="00861991">
      <w:pPr>
        <w:ind w:left="851" w:hanging="851"/>
        <w:rPr>
          <w:rFonts w:ascii="Aptos" w:hAnsi="Aptos"/>
          <w:sz w:val="22"/>
          <w:szCs w:val="22"/>
        </w:rPr>
      </w:pPr>
      <w:r w:rsidRPr="0007599D">
        <w:rPr>
          <w:rFonts w:ascii="Aptos" w:hAnsi="Aptos"/>
          <w:sz w:val="22"/>
          <w:szCs w:val="22"/>
        </w:rPr>
        <w:t>Stap 1:</w:t>
      </w:r>
      <w:r w:rsidRPr="0007599D">
        <w:rPr>
          <w:rFonts w:ascii="Aptos" w:hAnsi="Aptos"/>
          <w:sz w:val="22"/>
          <w:szCs w:val="22"/>
        </w:rPr>
        <w:tab/>
        <w:t>De beroepskracht bespreekt haar observatie en zorgen met de mentor van het kind. Wanneer de mentor zelf iets opmerkt, bespreekt hij of zij dit met de collega’s van de groep.</w:t>
      </w:r>
    </w:p>
    <w:p w14:paraId="3F41F901" w14:textId="77777777" w:rsidR="00855720" w:rsidRPr="0007599D" w:rsidRDefault="00855720" w:rsidP="00861991">
      <w:pPr>
        <w:ind w:left="851" w:hanging="851"/>
        <w:rPr>
          <w:rFonts w:ascii="Aptos" w:hAnsi="Aptos"/>
          <w:sz w:val="22"/>
          <w:szCs w:val="22"/>
        </w:rPr>
      </w:pPr>
      <w:r w:rsidRPr="0007599D">
        <w:rPr>
          <w:rFonts w:ascii="Aptos" w:hAnsi="Aptos"/>
          <w:sz w:val="22"/>
          <w:szCs w:val="22"/>
        </w:rPr>
        <w:t>Stap 2:</w:t>
      </w:r>
      <w:r w:rsidRPr="0007599D">
        <w:rPr>
          <w:rFonts w:ascii="Aptos" w:hAnsi="Aptos"/>
          <w:sz w:val="22"/>
          <w:szCs w:val="22"/>
        </w:rPr>
        <w:tab/>
        <w:t>De mentor gaat in gesprek met de ouders om de observaties te delen en te bespreken of het gedrag of de ontwikkeling ook thuis herkenbaar is. Soms blijkt tijdens dit gesprek dat het gedrag verklaarbaar is of dat ouders al ondersteuning hebben gezocht. In dat geval zijn geen verdere stappen nodig, maar houden we de ontwikkeling van het kind wel in de gaten.</w:t>
      </w:r>
    </w:p>
    <w:p w14:paraId="60FA6F5B" w14:textId="77777777" w:rsidR="00855720" w:rsidRPr="0007599D" w:rsidRDefault="00855720" w:rsidP="00861991">
      <w:pPr>
        <w:ind w:left="851" w:hanging="851"/>
        <w:rPr>
          <w:rFonts w:ascii="Aptos" w:hAnsi="Aptos"/>
          <w:sz w:val="22"/>
          <w:szCs w:val="22"/>
        </w:rPr>
      </w:pPr>
      <w:r w:rsidRPr="0007599D">
        <w:rPr>
          <w:rFonts w:ascii="Aptos" w:hAnsi="Aptos"/>
          <w:sz w:val="22"/>
          <w:szCs w:val="22"/>
        </w:rPr>
        <w:t xml:space="preserve">Stap 3: </w:t>
      </w:r>
      <w:r w:rsidRPr="0007599D">
        <w:rPr>
          <w:rFonts w:ascii="Aptos" w:hAnsi="Aptos"/>
          <w:sz w:val="22"/>
          <w:szCs w:val="22"/>
        </w:rPr>
        <w:tab/>
        <w:t>Wanneer de zorgen blijven bestaan, bespreekt de mentor de situatie met de pedagogisch coach. De coach kan advies geven en de mentor of beroepskrachten ondersteunen in hun handelen op de groep.</w:t>
      </w:r>
    </w:p>
    <w:p w14:paraId="028EE7A7" w14:textId="77777777" w:rsidR="00855720" w:rsidRPr="0007599D" w:rsidRDefault="00855720" w:rsidP="00861991">
      <w:pPr>
        <w:ind w:left="851" w:hanging="851"/>
        <w:rPr>
          <w:rFonts w:ascii="Aptos" w:hAnsi="Aptos"/>
          <w:sz w:val="22"/>
          <w:szCs w:val="22"/>
        </w:rPr>
      </w:pPr>
      <w:r w:rsidRPr="0007599D">
        <w:rPr>
          <w:rFonts w:ascii="Aptos" w:hAnsi="Aptos"/>
          <w:sz w:val="22"/>
          <w:szCs w:val="22"/>
        </w:rPr>
        <w:t xml:space="preserve">Stap 4: </w:t>
      </w:r>
      <w:r w:rsidRPr="0007599D">
        <w:rPr>
          <w:rFonts w:ascii="Aptos" w:hAnsi="Aptos"/>
          <w:sz w:val="22"/>
          <w:szCs w:val="22"/>
        </w:rPr>
        <w:tab/>
        <w:t>Als uit de observatie blijkt dat het kind mogelijk baat heeft bij professionele hulp, wordt dit besproken met de ouders. Met toestemming van de ouders wordt de betreffende professional ingeschakeld. Deze kijkt samen met de mentor of hulp inderdaad nodig is en neemt vervolgens zelf contact op met de ouders.</w:t>
      </w:r>
    </w:p>
    <w:p w14:paraId="11A5774C" w14:textId="6D9E8CF8" w:rsidR="00606F8B" w:rsidRPr="005F7975" w:rsidRDefault="00855720" w:rsidP="00316408">
      <w:pPr>
        <w:ind w:left="851" w:hanging="851"/>
        <w:rPr>
          <w:rFonts w:ascii="Aptos" w:hAnsi="Aptos"/>
          <w:sz w:val="22"/>
          <w:szCs w:val="22"/>
        </w:rPr>
      </w:pPr>
      <w:r w:rsidRPr="0007599D">
        <w:rPr>
          <w:rFonts w:ascii="Aptos" w:hAnsi="Aptos"/>
          <w:sz w:val="22"/>
          <w:szCs w:val="22"/>
        </w:rPr>
        <w:t xml:space="preserve">Stap 5: </w:t>
      </w:r>
      <w:r w:rsidRPr="0007599D">
        <w:rPr>
          <w:rFonts w:ascii="Aptos" w:hAnsi="Aptos"/>
          <w:sz w:val="22"/>
          <w:szCs w:val="22"/>
        </w:rPr>
        <w:tab/>
        <w:t>Met de ouders wordt besproken waar en hoe de begeleiding of behandeling wordt voortgezet. De mentor houdt, in overleg met de ouders, contact over de voortgang en blijft het kind volgen binnen de groep.</w:t>
      </w:r>
    </w:p>
    <w:p w14:paraId="0014601A" w14:textId="4F85F556" w:rsidR="00217E1C" w:rsidRPr="0026344D" w:rsidRDefault="005E5D98" w:rsidP="00A206F5">
      <w:pPr>
        <w:pStyle w:val="Kop1"/>
        <w:shd w:val="clear" w:color="auto" w:fill="ED139F"/>
      </w:pPr>
      <w:bookmarkStart w:id="27" w:name="_Toc219118721"/>
      <w:r w:rsidRPr="0026344D">
        <w:lastRenderedPageBreak/>
        <w:t xml:space="preserve">3. </w:t>
      </w:r>
      <w:r w:rsidR="00217E1C" w:rsidRPr="0026344D">
        <w:t>Een vaste mentor</w:t>
      </w:r>
      <w:bookmarkEnd w:id="27"/>
    </w:p>
    <w:p w14:paraId="28B76930" w14:textId="77777777" w:rsidR="00217E1C" w:rsidRPr="0026344D" w:rsidRDefault="00217E1C" w:rsidP="00606F8B">
      <w:pPr>
        <w:rPr>
          <w:rFonts w:ascii="Avenir Book" w:hAnsi="Avenir Book"/>
          <w:sz w:val="22"/>
          <w:szCs w:val="22"/>
        </w:rPr>
      </w:pPr>
    </w:p>
    <w:p w14:paraId="4727927F" w14:textId="7FE67C99" w:rsidR="008C30E9" w:rsidRDefault="00060DD0" w:rsidP="008C30E9">
      <w:pPr>
        <w:pStyle w:val="Tekstzonderopmaak"/>
        <w:rPr>
          <w:rStyle w:val="normaltextrun"/>
          <w:rFonts w:ascii="Aptos" w:hAnsi="Aptos" w:cs="Arial"/>
          <w:sz w:val="22"/>
          <w:szCs w:val="22"/>
        </w:rPr>
      </w:pPr>
      <w:r w:rsidRPr="00060DD0">
        <w:rPr>
          <w:rStyle w:val="normaltextrun"/>
          <w:rFonts w:ascii="Aptos" w:hAnsi="Aptos" w:cs="Arial"/>
          <w:sz w:val="22"/>
          <w:szCs w:val="22"/>
        </w:rPr>
        <w:t xml:space="preserve">Bij de </w:t>
      </w:r>
      <w:proofErr w:type="spellStart"/>
      <w:r w:rsidRPr="00060DD0">
        <w:rPr>
          <w:rStyle w:val="normaltextrun"/>
          <w:rFonts w:ascii="Aptos" w:hAnsi="Aptos" w:cs="Arial"/>
          <w:sz w:val="22"/>
          <w:szCs w:val="22"/>
        </w:rPr>
        <w:t>Tantie’s</w:t>
      </w:r>
      <w:proofErr w:type="spellEnd"/>
      <w:r w:rsidRPr="00060DD0">
        <w:rPr>
          <w:rStyle w:val="normaltextrun"/>
          <w:rFonts w:ascii="Aptos" w:hAnsi="Aptos" w:cs="Arial"/>
          <w:sz w:val="22"/>
          <w:szCs w:val="22"/>
        </w:rPr>
        <w:t xml:space="preserve"> heeft ieder kind</w:t>
      </w:r>
      <w:r w:rsidR="00316408">
        <w:rPr>
          <w:rStyle w:val="normaltextrun"/>
          <w:rFonts w:ascii="Aptos" w:hAnsi="Aptos" w:cs="Arial"/>
          <w:sz w:val="22"/>
          <w:szCs w:val="22"/>
        </w:rPr>
        <w:t xml:space="preserve"> een mentor. Dit is een</w:t>
      </w:r>
      <w:r w:rsidRPr="00060DD0">
        <w:rPr>
          <w:rStyle w:val="normaltextrun"/>
          <w:rFonts w:ascii="Aptos" w:hAnsi="Aptos" w:cs="Arial"/>
          <w:sz w:val="22"/>
          <w:szCs w:val="22"/>
        </w:rPr>
        <w:t xml:space="preserve"> </w:t>
      </w:r>
      <w:r w:rsidR="00316408">
        <w:rPr>
          <w:rStyle w:val="normaltextrun"/>
          <w:rFonts w:ascii="Aptos" w:hAnsi="Aptos" w:cs="Arial"/>
          <w:sz w:val="22"/>
          <w:szCs w:val="22"/>
        </w:rPr>
        <w:t xml:space="preserve">vaste </w:t>
      </w:r>
      <w:r w:rsidRPr="00060DD0">
        <w:rPr>
          <w:rStyle w:val="normaltextrun"/>
          <w:rFonts w:ascii="Aptos" w:hAnsi="Aptos" w:cs="Arial"/>
          <w:sz w:val="22"/>
          <w:szCs w:val="22"/>
        </w:rPr>
        <w:t>pedagogisch professional</w:t>
      </w:r>
      <w:r w:rsidR="00316408">
        <w:rPr>
          <w:rStyle w:val="normaltextrun"/>
          <w:rFonts w:ascii="Aptos" w:hAnsi="Aptos" w:cs="Arial"/>
          <w:sz w:val="22"/>
          <w:szCs w:val="22"/>
        </w:rPr>
        <w:t xml:space="preserve"> van de basisgroep. </w:t>
      </w:r>
      <w:r w:rsidRPr="00060DD0">
        <w:rPr>
          <w:rStyle w:val="normaltextrun"/>
          <w:rFonts w:ascii="Aptos" w:hAnsi="Aptos" w:cs="Arial"/>
          <w:sz w:val="22"/>
          <w:szCs w:val="22"/>
        </w:rPr>
        <w:t>De</w:t>
      </w:r>
      <w:r w:rsidR="00316408">
        <w:rPr>
          <w:rStyle w:val="normaltextrun"/>
          <w:rFonts w:ascii="Aptos" w:hAnsi="Aptos" w:cs="Arial"/>
          <w:sz w:val="22"/>
          <w:szCs w:val="22"/>
        </w:rPr>
        <w:t xml:space="preserve"> </w:t>
      </w:r>
      <w:r w:rsidRPr="00060DD0">
        <w:rPr>
          <w:rStyle w:val="normaltextrun"/>
          <w:rFonts w:ascii="Aptos" w:hAnsi="Aptos" w:cs="Arial"/>
          <w:sz w:val="22"/>
          <w:szCs w:val="22"/>
        </w:rPr>
        <w:t>mentor is het vaste aanspreekpunt</w:t>
      </w:r>
      <w:r>
        <w:rPr>
          <w:rStyle w:val="normaltextrun"/>
          <w:rFonts w:ascii="Aptos" w:hAnsi="Aptos" w:cs="Arial"/>
          <w:sz w:val="22"/>
          <w:szCs w:val="22"/>
        </w:rPr>
        <w:t xml:space="preserve"> voor </w:t>
      </w:r>
      <w:r w:rsidR="00E90A03">
        <w:rPr>
          <w:rStyle w:val="normaltextrun"/>
          <w:rFonts w:ascii="Aptos" w:hAnsi="Aptos" w:cs="Arial"/>
          <w:sz w:val="22"/>
          <w:szCs w:val="22"/>
        </w:rPr>
        <w:t xml:space="preserve">de </w:t>
      </w:r>
      <w:r>
        <w:rPr>
          <w:rStyle w:val="normaltextrun"/>
          <w:rFonts w:ascii="Aptos" w:hAnsi="Aptos" w:cs="Arial"/>
          <w:sz w:val="22"/>
          <w:szCs w:val="22"/>
        </w:rPr>
        <w:t>ouders</w:t>
      </w:r>
      <w:r w:rsidR="00E90A03">
        <w:rPr>
          <w:rStyle w:val="normaltextrun"/>
          <w:rFonts w:ascii="Aptos" w:hAnsi="Aptos" w:cs="Arial"/>
          <w:sz w:val="22"/>
          <w:szCs w:val="22"/>
        </w:rPr>
        <w:t xml:space="preserve">. </w:t>
      </w:r>
    </w:p>
    <w:p w14:paraId="168E820A" w14:textId="77777777" w:rsidR="00060DD0" w:rsidRDefault="00060DD0" w:rsidP="008C30E9">
      <w:pPr>
        <w:pStyle w:val="Tekstzonderopmaak"/>
        <w:rPr>
          <w:rStyle w:val="normaltextrun"/>
          <w:rFonts w:ascii="Aptos" w:hAnsi="Aptos" w:cs="Arial"/>
          <w:sz w:val="22"/>
          <w:szCs w:val="22"/>
        </w:rPr>
      </w:pPr>
    </w:p>
    <w:p w14:paraId="024D7FA8" w14:textId="07C78D54" w:rsidR="008C30E9" w:rsidRPr="008C30E9" w:rsidRDefault="008C30E9" w:rsidP="008C30E9">
      <w:pPr>
        <w:pStyle w:val="Tekstzonderopmaak"/>
        <w:rPr>
          <w:rStyle w:val="normaltextrun"/>
          <w:rFonts w:ascii="Aptos" w:hAnsi="Aptos" w:cs="Arial"/>
          <w:sz w:val="22"/>
          <w:szCs w:val="22"/>
        </w:rPr>
      </w:pPr>
      <w:r w:rsidRPr="008C30E9">
        <w:rPr>
          <w:rStyle w:val="normaltextrun"/>
          <w:rFonts w:ascii="Aptos" w:hAnsi="Aptos" w:cs="Arial"/>
          <w:sz w:val="22"/>
          <w:szCs w:val="22"/>
        </w:rPr>
        <w:t xml:space="preserve">Voor de start van de opvang ontvangen ouders een brief waarin de mentor wordt voorgesteld aan zowel ouders als kind. Zo kan het kind alvast kennismaken met zijn of haar mentor. Vervolgens plannen we een intakegesprek, gecombineerd met een rondleiding op de locatie. Dit gesprek wordt meestal gevoerd door een vaste professional van de locatie of door de directie van de </w:t>
      </w:r>
      <w:proofErr w:type="spellStart"/>
      <w:r w:rsidRPr="008C30E9">
        <w:rPr>
          <w:rStyle w:val="normaltextrun"/>
          <w:rFonts w:ascii="Aptos" w:hAnsi="Aptos" w:cs="Arial"/>
          <w:sz w:val="22"/>
          <w:szCs w:val="22"/>
        </w:rPr>
        <w:t>Tantie’s</w:t>
      </w:r>
      <w:proofErr w:type="spellEnd"/>
      <w:r w:rsidRPr="008C30E9">
        <w:rPr>
          <w:rStyle w:val="normaltextrun"/>
          <w:rFonts w:ascii="Aptos" w:hAnsi="Aptos" w:cs="Arial"/>
          <w:sz w:val="22"/>
          <w:szCs w:val="22"/>
        </w:rPr>
        <w:t>. Na de inschrijving volgt een aanvullend gesprek met de</w:t>
      </w:r>
      <w:r w:rsidR="007C4900">
        <w:rPr>
          <w:rStyle w:val="normaltextrun"/>
          <w:rFonts w:ascii="Aptos" w:hAnsi="Aptos" w:cs="Arial"/>
          <w:sz w:val="22"/>
          <w:szCs w:val="22"/>
        </w:rPr>
        <w:t xml:space="preserve"> </w:t>
      </w:r>
      <w:r w:rsidRPr="008C30E9">
        <w:rPr>
          <w:rStyle w:val="normaltextrun"/>
          <w:rFonts w:ascii="Aptos" w:hAnsi="Aptos" w:cs="Arial"/>
          <w:sz w:val="22"/>
          <w:szCs w:val="22"/>
        </w:rPr>
        <w:t>mentor van het kind. Tijdens dit gesprek worden praktische zaken besproken, zoals de gewoontes en behoeften van het kind. De informatie uit dit gesprek wordt vastgelegd</w:t>
      </w:r>
      <w:r w:rsidR="00D358EB">
        <w:rPr>
          <w:rStyle w:val="normaltextrun"/>
          <w:rFonts w:ascii="Aptos" w:hAnsi="Aptos" w:cs="Arial"/>
          <w:sz w:val="22"/>
          <w:szCs w:val="22"/>
        </w:rPr>
        <w:t xml:space="preserve"> in KidsKonnect. </w:t>
      </w:r>
    </w:p>
    <w:p w14:paraId="7226F2A5" w14:textId="77777777" w:rsidR="008C30E9" w:rsidRPr="008C30E9" w:rsidRDefault="008C30E9" w:rsidP="008C30E9">
      <w:pPr>
        <w:pStyle w:val="Tekstzonderopmaak"/>
        <w:rPr>
          <w:rStyle w:val="normaltextrun"/>
          <w:rFonts w:ascii="Aptos" w:hAnsi="Aptos" w:cs="Arial"/>
          <w:sz w:val="22"/>
          <w:szCs w:val="22"/>
        </w:rPr>
      </w:pPr>
    </w:p>
    <w:p w14:paraId="06AE68F5" w14:textId="07D4F1FB" w:rsidR="006B3337" w:rsidRPr="00A206F5" w:rsidRDefault="008C30E9" w:rsidP="00606F8B">
      <w:pPr>
        <w:pStyle w:val="Tekstzonderopmaak"/>
        <w:rPr>
          <w:rStyle w:val="normaltextrun"/>
          <w:rFonts w:ascii="Aptos" w:hAnsi="Aptos" w:cs="Arial"/>
          <w:sz w:val="22"/>
          <w:szCs w:val="22"/>
        </w:rPr>
      </w:pPr>
      <w:r w:rsidRPr="008C30E9">
        <w:rPr>
          <w:rStyle w:val="normaltextrun"/>
          <w:rFonts w:ascii="Aptos" w:hAnsi="Aptos" w:cs="Arial"/>
          <w:sz w:val="22"/>
          <w:szCs w:val="22"/>
        </w:rPr>
        <w:t>De mentor is het vaste aanspreekpunt voor ouders bij vragen over de ontwikkeling en het welbevinden van hun kind.</w:t>
      </w:r>
      <w:r w:rsidR="008C78BE">
        <w:rPr>
          <w:rStyle w:val="normaltextrun"/>
          <w:rFonts w:ascii="Aptos" w:hAnsi="Aptos" w:cs="Arial"/>
          <w:sz w:val="22"/>
          <w:szCs w:val="22"/>
        </w:rPr>
        <w:t xml:space="preserve"> </w:t>
      </w:r>
      <w:r w:rsidRPr="008C30E9">
        <w:rPr>
          <w:rStyle w:val="normaltextrun"/>
          <w:rFonts w:ascii="Aptos" w:hAnsi="Aptos" w:cs="Arial"/>
          <w:sz w:val="22"/>
          <w:szCs w:val="22"/>
        </w:rPr>
        <w:t>Wanneer ouders niet meer zeker weten wie de mentor</w:t>
      </w:r>
      <w:r w:rsidR="007C4900">
        <w:rPr>
          <w:rStyle w:val="normaltextrun"/>
          <w:rFonts w:ascii="Aptos" w:hAnsi="Aptos" w:cs="Arial"/>
          <w:sz w:val="22"/>
          <w:szCs w:val="22"/>
        </w:rPr>
        <w:t xml:space="preserve"> </w:t>
      </w:r>
      <w:r w:rsidRPr="008C30E9">
        <w:rPr>
          <w:rStyle w:val="normaltextrun"/>
          <w:rFonts w:ascii="Aptos" w:hAnsi="Aptos" w:cs="Arial"/>
          <w:sz w:val="22"/>
          <w:szCs w:val="22"/>
        </w:rPr>
        <w:t>van hun kind is, kunnen zij dit altijd navragen bij de pedagogisch professionals op de groep.</w:t>
      </w:r>
      <w:r w:rsidR="009B3721">
        <w:rPr>
          <w:rStyle w:val="normaltextrun"/>
          <w:rFonts w:ascii="Aptos" w:hAnsi="Aptos" w:cs="Arial"/>
          <w:sz w:val="22"/>
          <w:szCs w:val="22"/>
        </w:rPr>
        <w:t xml:space="preserve"> </w:t>
      </w:r>
      <w:r w:rsidR="006B3337" w:rsidRPr="00A206F5">
        <w:rPr>
          <w:rStyle w:val="normaltextrun"/>
          <w:rFonts w:ascii="Aptos" w:hAnsi="Aptos" w:cs="Arial"/>
          <w:sz w:val="22"/>
          <w:szCs w:val="22"/>
        </w:rPr>
        <w:t>Daarnaast is het de verantwoordelijkheid van de</w:t>
      </w:r>
      <w:r w:rsidR="007C4900">
        <w:rPr>
          <w:rStyle w:val="normaltextrun"/>
          <w:rFonts w:ascii="Aptos" w:hAnsi="Aptos" w:cs="Arial"/>
          <w:sz w:val="22"/>
          <w:szCs w:val="22"/>
        </w:rPr>
        <w:t xml:space="preserve"> </w:t>
      </w:r>
      <w:r w:rsidR="006B3337" w:rsidRPr="00A206F5">
        <w:rPr>
          <w:rStyle w:val="normaltextrun"/>
          <w:rFonts w:ascii="Aptos" w:hAnsi="Aptos" w:cs="Arial"/>
          <w:sz w:val="22"/>
          <w:szCs w:val="22"/>
        </w:rPr>
        <w:t>mentor om belangrijke informatie over het kind met het team te delen.</w:t>
      </w:r>
    </w:p>
    <w:p w14:paraId="6BBA2806" w14:textId="77777777" w:rsidR="006B3337" w:rsidRDefault="006B3337" w:rsidP="00606F8B">
      <w:pPr>
        <w:pStyle w:val="Tekstzonderopmaak"/>
        <w:rPr>
          <w:rStyle w:val="normaltextrun"/>
          <w:rFonts w:ascii="Avenir Book" w:hAnsi="Avenir Book" w:cs="Arial"/>
          <w:sz w:val="22"/>
          <w:szCs w:val="22"/>
        </w:rPr>
      </w:pPr>
    </w:p>
    <w:p w14:paraId="3DD486CF" w14:textId="77777777" w:rsidR="0093714E" w:rsidRPr="006428D4" w:rsidRDefault="0093714E" w:rsidP="0093714E">
      <w:pPr>
        <w:pStyle w:val="Tekstzonderopmaak"/>
        <w:spacing w:line="276" w:lineRule="auto"/>
        <w:rPr>
          <w:rStyle w:val="normaltextrun"/>
          <w:rFonts w:ascii="Avenir Book" w:hAnsi="Avenir Book" w:cs="Arial"/>
          <w:sz w:val="22"/>
          <w:szCs w:val="22"/>
        </w:rPr>
      </w:pPr>
    </w:p>
    <w:p w14:paraId="3716A5FD" w14:textId="5E2542F9" w:rsidR="00CF2BAC" w:rsidRDefault="00CF2BAC" w:rsidP="0093714E">
      <w:pPr>
        <w:pStyle w:val="Tekstzonderopmaak"/>
        <w:spacing w:line="276" w:lineRule="auto"/>
        <w:rPr>
          <w:rStyle w:val="normaltextrun"/>
          <w:rFonts w:ascii="Avenir Book" w:hAnsi="Avenir Book" w:cs="Arial"/>
          <w:sz w:val="22"/>
          <w:szCs w:val="22"/>
          <w:highlight w:val="yellow"/>
        </w:rPr>
      </w:pPr>
    </w:p>
    <w:p w14:paraId="0CE82721" w14:textId="77777777" w:rsidR="003D1EE9" w:rsidRDefault="003D1EE9" w:rsidP="0093714E">
      <w:pPr>
        <w:pStyle w:val="Tekstzonderopmaak"/>
        <w:spacing w:line="276" w:lineRule="auto"/>
        <w:rPr>
          <w:rStyle w:val="normaltextrun"/>
          <w:rFonts w:ascii="Avenir Book" w:hAnsi="Avenir Book" w:cs="Arial"/>
          <w:sz w:val="22"/>
          <w:szCs w:val="22"/>
          <w:highlight w:val="yellow"/>
        </w:rPr>
      </w:pPr>
    </w:p>
    <w:p w14:paraId="2F78F282" w14:textId="77777777" w:rsidR="003D1EE9" w:rsidRDefault="003D1EE9" w:rsidP="0093714E">
      <w:pPr>
        <w:pStyle w:val="Tekstzonderopmaak"/>
        <w:spacing w:line="276" w:lineRule="auto"/>
        <w:rPr>
          <w:rStyle w:val="normaltextrun"/>
          <w:rFonts w:ascii="Avenir Book" w:hAnsi="Avenir Book" w:cs="Arial"/>
          <w:sz w:val="22"/>
          <w:szCs w:val="22"/>
          <w:highlight w:val="yellow"/>
        </w:rPr>
      </w:pPr>
    </w:p>
    <w:p w14:paraId="5D3AECD1" w14:textId="77777777" w:rsidR="003D1EE9" w:rsidRPr="00115B0D" w:rsidRDefault="003D1EE9" w:rsidP="0093714E">
      <w:pPr>
        <w:pStyle w:val="Tekstzonderopmaak"/>
        <w:spacing w:line="276" w:lineRule="auto"/>
        <w:rPr>
          <w:rStyle w:val="normaltextrun"/>
          <w:rFonts w:ascii="Avenir Book" w:hAnsi="Avenir Book" w:cs="Arial"/>
          <w:sz w:val="22"/>
          <w:szCs w:val="22"/>
          <w:highlight w:val="yellow"/>
        </w:rPr>
      </w:pPr>
    </w:p>
    <w:p w14:paraId="7AEAB2A6" w14:textId="77777777" w:rsidR="00CF2BAC" w:rsidRDefault="00CF2BAC" w:rsidP="00CF2BAC">
      <w:pPr>
        <w:pStyle w:val="Tekstzonderopmaak"/>
        <w:spacing w:line="276" w:lineRule="auto"/>
        <w:ind w:left="360"/>
        <w:rPr>
          <w:rStyle w:val="normaltextrun"/>
          <w:rFonts w:ascii="Avenir Book" w:hAnsi="Avenir Book" w:cs="Arial"/>
          <w:sz w:val="22"/>
          <w:szCs w:val="22"/>
        </w:rPr>
      </w:pPr>
    </w:p>
    <w:p w14:paraId="18D47F0C" w14:textId="77777777" w:rsidR="00CF2BAC" w:rsidRPr="007E1B9F" w:rsidRDefault="00CF2BAC" w:rsidP="00CF2BAC">
      <w:pPr>
        <w:pStyle w:val="Tekstzonderopmaak"/>
        <w:spacing w:line="276" w:lineRule="auto"/>
        <w:ind w:left="720"/>
        <w:rPr>
          <w:rStyle w:val="normaltextrun"/>
          <w:rFonts w:ascii="Avenir Book" w:hAnsi="Avenir Book" w:cs="Arial"/>
          <w:sz w:val="22"/>
          <w:szCs w:val="22"/>
        </w:rPr>
      </w:pPr>
    </w:p>
    <w:p w14:paraId="0A2E606E" w14:textId="77777777" w:rsidR="001F5423" w:rsidRDefault="001F5423" w:rsidP="00A97CD3">
      <w:pPr>
        <w:pStyle w:val="Tekstzonderopmaak"/>
        <w:spacing w:line="276" w:lineRule="auto"/>
        <w:rPr>
          <w:rStyle w:val="normaltextrun"/>
          <w:rFonts w:ascii="Avenir Book" w:hAnsi="Avenir Book" w:cs="Arial"/>
          <w:sz w:val="22"/>
          <w:szCs w:val="22"/>
        </w:rPr>
      </w:pPr>
    </w:p>
    <w:p w14:paraId="25BE8491" w14:textId="77777777" w:rsidR="001F5423" w:rsidRDefault="001F5423" w:rsidP="00A97CD3">
      <w:pPr>
        <w:pStyle w:val="Tekstzonderopmaak"/>
        <w:spacing w:line="276" w:lineRule="auto"/>
        <w:rPr>
          <w:rStyle w:val="normaltextrun"/>
          <w:rFonts w:ascii="Avenir Book" w:hAnsi="Avenir Book" w:cs="Arial"/>
          <w:sz w:val="22"/>
          <w:szCs w:val="22"/>
        </w:rPr>
      </w:pPr>
    </w:p>
    <w:p w14:paraId="5CE05693" w14:textId="77777777" w:rsidR="001F5423" w:rsidRDefault="001F5423" w:rsidP="00A97CD3">
      <w:pPr>
        <w:pStyle w:val="Tekstzonderopmaak"/>
        <w:spacing w:line="276" w:lineRule="auto"/>
        <w:rPr>
          <w:rStyle w:val="normaltextrun"/>
          <w:rFonts w:ascii="Avenir Book" w:hAnsi="Avenir Book" w:cs="Arial"/>
          <w:sz w:val="22"/>
          <w:szCs w:val="22"/>
        </w:rPr>
      </w:pPr>
    </w:p>
    <w:p w14:paraId="5C084554" w14:textId="77777777" w:rsidR="001F5423" w:rsidRDefault="001F5423" w:rsidP="00A97CD3">
      <w:pPr>
        <w:pStyle w:val="Tekstzonderopmaak"/>
        <w:spacing w:line="276" w:lineRule="auto"/>
        <w:rPr>
          <w:rFonts w:ascii="Avenir Book" w:hAnsi="Avenir Book" w:cs="Courier New"/>
          <w:color w:val="000000" w:themeColor="text1"/>
          <w:sz w:val="22"/>
          <w:szCs w:val="22"/>
        </w:rPr>
      </w:pPr>
    </w:p>
    <w:p w14:paraId="1558FDB7" w14:textId="77777777" w:rsidR="00CD49F1" w:rsidRDefault="00CD49F1" w:rsidP="00A97CD3">
      <w:pPr>
        <w:pStyle w:val="Tekstzonderopmaak"/>
        <w:spacing w:line="276" w:lineRule="auto"/>
        <w:rPr>
          <w:rFonts w:ascii="Avenir Book" w:hAnsi="Avenir Book" w:cs="Courier New"/>
          <w:color w:val="000000" w:themeColor="text1"/>
          <w:sz w:val="22"/>
          <w:szCs w:val="22"/>
        </w:rPr>
      </w:pPr>
    </w:p>
    <w:p w14:paraId="27D81BBA" w14:textId="77777777" w:rsidR="00CD49F1" w:rsidRDefault="00CD49F1" w:rsidP="00A97CD3">
      <w:pPr>
        <w:pStyle w:val="Tekstzonderopmaak"/>
        <w:spacing w:line="276" w:lineRule="auto"/>
        <w:rPr>
          <w:rFonts w:ascii="Avenir Book" w:hAnsi="Avenir Book" w:cs="Courier New"/>
          <w:color w:val="000000" w:themeColor="text1"/>
          <w:sz w:val="22"/>
          <w:szCs w:val="22"/>
        </w:rPr>
      </w:pPr>
    </w:p>
    <w:p w14:paraId="38EEDB9B" w14:textId="77777777" w:rsidR="002F29AC" w:rsidRDefault="002F29AC" w:rsidP="00A97CD3">
      <w:pPr>
        <w:pStyle w:val="Tekstzonderopmaak"/>
        <w:spacing w:line="276" w:lineRule="auto"/>
        <w:rPr>
          <w:rFonts w:ascii="Avenir Book" w:hAnsi="Avenir Book" w:cs="Courier New"/>
          <w:color w:val="000000" w:themeColor="text1"/>
          <w:sz w:val="22"/>
          <w:szCs w:val="22"/>
        </w:rPr>
      </w:pPr>
    </w:p>
    <w:p w14:paraId="0BE5B043" w14:textId="77777777" w:rsidR="00D62F43" w:rsidRDefault="00D62F43" w:rsidP="00A97CD3">
      <w:pPr>
        <w:pStyle w:val="Tekstzonderopmaak"/>
        <w:spacing w:line="276" w:lineRule="auto"/>
        <w:rPr>
          <w:rFonts w:ascii="Avenir Book" w:hAnsi="Avenir Book" w:cs="Courier New"/>
          <w:color w:val="000000" w:themeColor="text1"/>
          <w:sz w:val="22"/>
          <w:szCs w:val="22"/>
        </w:rPr>
      </w:pPr>
    </w:p>
    <w:p w14:paraId="3E38FD57" w14:textId="77777777" w:rsidR="004472C0" w:rsidRDefault="004472C0" w:rsidP="00A97CD3">
      <w:pPr>
        <w:pStyle w:val="Tekstzonderopmaak"/>
        <w:spacing w:line="276" w:lineRule="auto"/>
        <w:rPr>
          <w:rFonts w:ascii="Avenir Book" w:hAnsi="Avenir Book" w:cs="Courier New"/>
          <w:color w:val="000000" w:themeColor="text1"/>
          <w:sz w:val="22"/>
          <w:szCs w:val="22"/>
        </w:rPr>
      </w:pPr>
    </w:p>
    <w:p w14:paraId="0FCAA3BF" w14:textId="77777777" w:rsidR="008353D1" w:rsidRDefault="008353D1" w:rsidP="00A97CD3">
      <w:pPr>
        <w:pStyle w:val="Tekstzonderopmaak"/>
        <w:spacing w:line="276" w:lineRule="auto"/>
        <w:rPr>
          <w:rFonts w:ascii="Avenir Book" w:hAnsi="Avenir Book" w:cs="Courier New"/>
          <w:color w:val="000000" w:themeColor="text1"/>
          <w:sz w:val="22"/>
          <w:szCs w:val="22"/>
        </w:rPr>
      </w:pPr>
    </w:p>
    <w:p w14:paraId="37524607" w14:textId="77777777" w:rsidR="008353D1" w:rsidRDefault="008353D1" w:rsidP="00A97CD3">
      <w:pPr>
        <w:pStyle w:val="Tekstzonderopmaak"/>
        <w:spacing w:line="276" w:lineRule="auto"/>
        <w:rPr>
          <w:rFonts w:ascii="Avenir Book" w:hAnsi="Avenir Book" w:cs="Courier New"/>
          <w:color w:val="000000" w:themeColor="text1"/>
          <w:sz w:val="22"/>
          <w:szCs w:val="22"/>
        </w:rPr>
      </w:pPr>
    </w:p>
    <w:p w14:paraId="678FF9E4" w14:textId="77777777" w:rsidR="008353D1" w:rsidRDefault="008353D1" w:rsidP="00A97CD3">
      <w:pPr>
        <w:pStyle w:val="Tekstzonderopmaak"/>
        <w:spacing w:line="276" w:lineRule="auto"/>
        <w:rPr>
          <w:rFonts w:ascii="Avenir Book" w:hAnsi="Avenir Book" w:cs="Courier New"/>
          <w:color w:val="000000" w:themeColor="text1"/>
          <w:sz w:val="22"/>
          <w:szCs w:val="22"/>
        </w:rPr>
      </w:pPr>
    </w:p>
    <w:p w14:paraId="5AC6035B" w14:textId="77777777" w:rsidR="008353D1" w:rsidRDefault="008353D1" w:rsidP="00A97CD3">
      <w:pPr>
        <w:pStyle w:val="Tekstzonderopmaak"/>
        <w:spacing w:line="276" w:lineRule="auto"/>
        <w:rPr>
          <w:rFonts w:ascii="Avenir Book" w:hAnsi="Avenir Book" w:cs="Courier New"/>
          <w:color w:val="000000" w:themeColor="text1"/>
          <w:sz w:val="22"/>
          <w:szCs w:val="22"/>
        </w:rPr>
      </w:pPr>
    </w:p>
    <w:p w14:paraId="18160B80" w14:textId="77777777" w:rsidR="008353D1" w:rsidRDefault="008353D1" w:rsidP="00A97CD3">
      <w:pPr>
        <w:pStyle w:val="Tekstzonderopmaak"/>
        <w:spacing w:line="276" w:lineRule="auto"/>
        <w:rPr>
          <w:rFonts w:ascii="Avenir Book" w:hAnsi="Avenir Book" w:cs="Courier New"/>
          <w:color w:val="000000" w:themeColor="text1"/>
          <w:sz w:val="22"/>
          <w:szCs w:val="22"/>
        </w:rPr>
      </w:pPr>
    </w:p>
    <w:p w14:paraId="4989A099" w14:textId="77777777" w:rsidR="004472C0" w:rsidRDefault="004472C0" w:rsidP="00A97CD3">
      <w:pPr>
        <w:pStyle w:val="Tekstzonderopmaak"/>
        <w:spacing w:line="276" w:lineRule="auto"/>
        <w:rPr>
          <w:rFonts w:ascii="Avenir Book" w:hAnsi="Avenir Book" w:cs="Courier New"/>
          <w:color w:val="000000" w:themeColor="text1"/>
          <w:sz w:val="22"/>
          <w:szCs w:val="22"/>
        </w:rPr>
      </w:pPr>
    </w:p>
    <w:p w14:paraId="2C9F92F4" w14:textId="77777777" w:rsidR="006E061A" w:rsidRDefault="006E061A" w:rsidP="00A97CD3">
      <w:pPr>
        <w:pStyle w:val="Tekstzonderopmaak"/>
        <w:spacing w:line="276" w:lineRule="auto"/>
        <w:rPr>
          <w:rFonts w:ascii="Avenir Book" w:hAnsi="Avenir Book" w:cs="Courier New"/>
          <w:color w:val="000000" w:themeColor="text1"/>
          <w:sz w:val="22"/>
          <w:szCs w:val="22"/>
        </w:rPr>
      </w:pPr>
    </w:p>
    <w:p w14:paraId="4122A665" w14:textId="77777777" w:rsidR="001E71A3" w:rsidRDefault="001E71A3" w:rsidP="00A97CD3">
      <w:pPr>
        <w:spacing w:line="276" w:lineRule="auto"/>
        <w:rPr>
          <w:rFonts w:ascii="Avenir Book" w:eastAsiaTheme="majorEastAsia" w:hAnsi="Avenir Book" w:cstheme="majorBidi"/>
          <w:b/>
          <w:bCs/>
          <w:color w:val="000000" w:themeColor="text1"/>
          <w:sz w:val="22"/>
          <w:szCs w:val="22"/>
        </w:rPr>
      </w:pPr>
    </w:p>
    <w:p w14:paraId="265174E1" w14:textId="77777777" w:rsidR="00984739" w:rsidRPr="0026344D" w:rsidRDefault="00984739" w:rsidP="00A97CD3">
      <w:pPr>
        <w:spacing w:line="276" w:lineRule="auto"/>
        <w:rPr>
          <w:rFonts w:ascii="Avenir Book" w:eastAsiaTheme="majorEastAsia" w:hAnsi="Avenir Book" w:cstheme="majorBidi"/>
          <w:b/>
          <w:bCs/>
          <w:color w:val="000000" w:themeColor="text1"/>
          <w:sz w:val="22"/>
          <w:szCs w:val="22"/>
        </w:rPr>
      </w:pPr>
    </w:p>
    <w:p w14:paraId="330ACB7C" w14:textId="155A9550" w:rsidR="000D705E" w:rsidRPr="0026344D" w:rsidRDefault="00217E1C" w:rsidP="00F52C4A">
      <w:pPr>
        <w:pStyle w:val="Kop1"/>
        <w:shd w:val="clear" w:color="auto" w:fill="ED139F"/>
      </w:pPr>
      <w:bookmarkStart w:id="28" w:name="_Toc219118722"/>
      <w:r w:rsidRPr="0026344D">
        <w:lastRenderedPageBreak/>
        <w:t>4</w:t>
      </w:r>
      <w:r w:rsidR="00EE265E" w:rsidRPr="0026344D">
        <w:t>. Basis</w:t>
      </w:r>
      <w:r w:rsidR="0071784B" w:rsidRPr="0026344D">
        <w:t>groepen</w:t>
      </w:r>
      <w:bookmarkEnd w:id="28"/>
      <w:r w:rsidR="00D250D1" w:rsidRPr="0026344D">
        <w:t xml:space="preserve"> </w:t>
      </w:r>
    </w:p>
    <w:p w14:paraId="6E8153F9" w14:textId="77777777" w:rsidR="005E5D98" w:rsidRPr="0026344D" w:rsidRDefault="005E5D98" w:rsidP="00A97CD3">
      <w:pPr>
        <w:spacing w:line="276" w:lineRule="auto"/>
        <w:rPr>
          <w:rFonts w:ascii="Avenir Book" w:hAnsi="Avenir Book"/>
          <w:sz w:val="22"/>
          <w:szCs w:val="22"/>
        </w:rPr>
      </w:pPr>
    </w:p>
    <w:p w14:paraId="21025E00" w14:textId="49D12FB7" w:rsidR="00093B44" w:rsidRDefault="007E1B9F" w:rsidP="000C36BD">
      <w:pPr>
        <w:pStyle w:val="Tekstzonderopmaak"/>
        <w:rPr>
          <w:rFonts w:ascii="Aptos" w:hAnsi="Aptos" w:cs="Times New Roman"/>
          <w:sz w:val="22"/>
          <w:szCs w:val="22"/>
        </w:rPr>
      </w:pPr>
      <w:r w:rsidRPr="001D6A47">
        <w:rPr>
          <w:rFonts w:ascii="Aptos" w:hAnsi="Aptos" w:cs="Times New Roman"/>
          <w:sz w:val="22"/>
          <w:szCs w:val="22"/>
        </w:rPr>
        <w:t>Een kind wordt bij</w:t>
      </w:r>
      <w:r w:rsidR="00D62F43" w:rsidRPr="001D6A47">
        <w:rPr>
          <w:rFonts w:ascii="Aptos" w:hAnsi="Aptos" w:cs="Times New Roman"/>
          <w:sz w:val="22"/>
          <w:szCs w:val="22"/>
        </w:rPr>
        <w:t xml:space="preserve"> d</w:t>
      </w:r>
      <w:r w:rsidR="007565F6" w:rsidRPr="001D6A47">
        <w:rPr>
          <w:rFonts w:ascii="Aptos" w:hAnsi="Aptos" w:cs="Times New Roman"/>
          <w:sz w:val="22"/>
          <w:szCs w:val="22"/>
        </w:rPr>
        <w:t xml:space="preserve">e </w:t>
      </w:r>
      <w:proofErr w:type="spellStart"/>
      <w:r w:rsidR="007565F6" w:rsidRPr="001D6A47">
        <w:rPr>
          <w:rFonts w:ascii="Aptos" w:hAnsi="Aptos" w:cs="Times New Roman"/>
          <w:sz w:val="22"/>
          <w:szCs w:val="22"/>
        </w:rPr>
        <w:t>Tantie’s</w:t>
      </w:r>
      <w:proofErr w:type="spellEnd"/>
      <w:r w:rsidR="007565F6" w:rsidRPr="001D6A47">
        <w:rPr>
          <w:rFonts w:ascii="Aptos" w:hAnsi="Aptos" w:cs="Times New Roman"/>
          <w:sz w:val="22"/>
          <w:szCs w:val="22"/>
        </w:rPr>
        <w:t xml:space="preserve"> </w:t>
      </w:r>
      <w:r w:rsidRPr="001D6A47">
        <w:rPr>
          <w:rFonts w:ascii="Aptos" w:hAnsi="Aptos" w:cs="Times New Roman"/>
          <w:sz w:val="22"/>
          <w:szCs w:val="22"/>
        </w:rPr>
        <w:t xml:space="preserve"> opgevangen in een vaste basisgroep. Een basisgroep is een vaste groep kinderen met vaste </w:t>
      </w:r>
      <w:r w:rsidR="00717068" w:rsidRPr="001D6A47">
        <w:rPr>
          <w:rFonts w:ascii="Aptos" w:hAnsi="Aptos" w:cs="Times New Roman"/>
          <w:sz w:val="22"/>
          <w:szCs w:val="22"/>
        </w:rPr>
        <w:t>pedagogisch professional</w:t>
      </w:r>
      <w:r w:rsidRPr="001D6A47">
        <w:rPr>
          <w:rFonts w:ascii="Aptos" w:hAnsi="Aptos" w:cs="Times New Roman"/>
          <w:sz w:val="22"/>
          <w:szCs w:val="22"/>
        </w:rPr>
        <w:t>s.</w:t>
      </w:r>
      <w:r w:rsidR="00AE4B6F" w:rsidRPr="001D6A47">
        <w:rPr>
          <w:rFonts w:ascii="Aptos" w:hAnsi="Aptos" w:cs="Times New Roman"/>
          <w:sz w:val="22"/>
          <w:szCs w:val="22"/>
        </w:rPr>
        <w:t xml:space="preserve"> </w:t>
      </w:r>
    </w:p>
    <w:p w14:paraId="545D006A" w14:textId="77777777" w:rsidR="008C5F87" w:rsidRPr="008C5F87" w:rsidRDefault="008C5F87" w:rsidP="000C36BD">
      <w:pPr>
        <w:pStyle w:val="Tekstzonderopmaak"/>
        <w:rPr>
          <w:rFonts w:ascii="Aptos" w:hAnsi="Aptos" w:cs="Times New Roman"/>
          <w:sz w:val="22"/>
          <w:szCs w:val="22"/>
        </w:rPr>
      </w:pPr>
    </w:p>
    <w:p w14:paraId="27CD5EF1" w14:textId="0A6A31D5" w:rsidR="00EE265E" w:rsidRPr="001D6A47" w:rsidRDefault="005F060F" w:rsidP="000C36BD">
      <w:pPr>
        <w:pStyle w:val="Tekstzonderopmaak"/>
        <w:rPr>
          <w:rFonts w:ascii="Aptos" w:hAnsi="Aptos" w:cs="Courier New"/>
          <w:color w:val="000000" w:themeColor="text1"/>
          <w:sz w:val="22"/>
          <w:szCs w:val="22"/>
        </w:rPr>
      </w:pPr>
      <w:r>
        <w:rPr>
          <w:rFonts w:ascii="Aptos" w:hAnsi="Aptos" w:cs="Times New Roman"/>
          <w:sz w:val="22"/>
          <w:szCs w:val="22"/>
        </w:rPr>
        <w:t xml:space="preserve">De basisgroepindeling bij de </w:t>
      </w:r>
      <w:proofErr w:type="spellStart"/>
      <w:r>
        <w:rPr>
          <w:rFonts w:ascii="Aptos" w:hAnsi="Aptos" w:cs="Times New Roman"/>
          <w:sz w:val="22"/>
          <w:szCs w:val="22"/>
        </w:rPr>
        <w:t>Tantie’s</w:t>
      </w:r>
      <w:proofErr w:type="spellEnd"/>
      <w:r>
        <w:rPr>
          <w:rFonts w:ascii="Aptos" w:hAnsi="Aptos" w:cs="Times New Roman"/>
          <w:sz w:val="22"/>
          <w:szCs w:val="22"/>
        </w:rPr>
        <w:t xml:space="preserve"> ziet er als volgt uit: </w:t>
      </w:r>
    </w:p>
    <w:p w14:paraId="58C7EF14" w14:textId="77777777" w:rsidR="00EB3B0A" w:rsidRPr="001D6A47" w:rsidRDefault="00EB3B0A" w:rsidP="000C36BD">
      <w:pPr>
        <w:pStyle w:val="Tekstzonderopmaak"/>
        <w:rPr>
          <w:rFonts w:ascii="Aptos" w:hAnsi="Aptos" w:cs="Courier New"/>
          <w:color w:val="000000" w:themeColor="text1"/>
          <w:sz w:val="22"/>
          <w:szCs w:val="22"/>
        </w:rPr>
      </w:pPr>
    </w:p>
    <w:tbl>
      <w:tblPr>
        <w:tblStyle w:val="Rastertabel1licht"/>
        <w:tblW w:w="8500" w:type="dxa"/>
        <w:tblLook w:val="04A0" w:firstRow="1" w:lastRow="0" w:firstColumn="1" w:lastColumn="0" w:noHBand="0" w:noVBand="1"/>
      </w:tblPr>
      <w:tblGrid>
        <w:gridCol w:w="2306"/>
        <w:gridCol w:w="2307"/>
        <w:gridCol w:w="3887"/>
      </w:tblGrid>
      <w:tr w:rsidR="008D5396" w:rsidRPr="001D6A47" w14:paraId="2AFE4399" w14:textId="6007E512" w:rsidTr="008D53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tcPr>
          <w:p w14:paraId="71586E66" w14:textId="77777777" w:rsidR="008D5396" w:rsidRPr="001D6A47" w:rsidRDefault="008D5396" w:rsidP="000C36BD">
            <w:pPr>
              <w:pStyle w:val="Tekstzonderopmaak"/>
              <w:rPr>
                <w:rFonts w:ascii="Aptos" w:hAnsi="Aptos" w:cs="Courier New"/>
                <w:color w:val="000000" w:themeColor="text1"/>
                <w:sz w:val="22"/>
                <w:szCs w:val="22"/>
              </w:rPr>
            </w:pPr>
            <w:r w:rsidRPr="001D6A47">
              <w:rPr>
                <w:rFonts w:ascii="Aptos" w:hAnsi="Aptos" w:cs="Courier New"/>
                <w:color w:val="000000" w:themeColor="text1"/>
                <w:sz w:val="22"/>
                <w:szCs w:val="22"/>
              </w:rPr>
              <w:t xml:space="preserve">Naam groep </w:t>
            </w:r>
          </w:p>
        </w:tc>
        <w:tc>
          <w:tcPr>
            <w:tcW w:w="2307" w:type="dxa"/>
          </w:tcPr>
          <w:p w14:paraId="6890409B" w14:textId="77777777" w:rsidR="008D5396" w:rsidRPr="001D6A47" w:rsidRDefault="008D5396" w:rsidP="000C36BD">
            <w:pPr>
              <w:pStyle w:val="Tekstzonderopmaak"/>
              <w:cnfStyle w:val="100000000000" w:firstRow="1" w:lastRow="0" w:firstColumn="0" w:lastColumn="0" w:oddVBand="0" w:evenVBand="0" w:oddHBand="0" w:evenHBand="0" w:firstRowFirstColumn="0" w:firstRowLastColumn="0" w:lastRowFirstColumn="0" w:lastRowLastColumn="0"/>
              <w:rPr>
                <w:rFonts w:ascii="Aptos" w:hAnsi="Aptos" w:cs="Courier New"/>
                <w:color w:val="000000" w:themeColor="text1"/>
                <w:sz w:val="22"/>
                <w:szCs w:val="22"/>
              </w:rPr>
            </w:pPr>
            <w:r w:rsidRPr="001D6A47">
              <w:rPr>
                <w:rFonts w:ascii="Aptos" w:hAnsi="Aptos" w:cs="Courier New"/>
                <w:color w:val="000000" w:themeColor="text1"/>
                <w:sz w:val="22"/>
                <w:szCs w:val="22"/>
              </w:rPr>
              <w:t>Leeftijd</w:t>
            </w:r>
          </w:p>
        </w:tc>
        <w:tc>
          <w:tcPr>
            <w:tcW w:w="3887" w:type="dxa"/>
          </w:tcPr>
          <w:p w14:paraId="010B5666" w14:textId="713D1603" w:rsidR="008D5396" w:rsidRPr="001D6A47" w:rsidRDefault="008D5396" w:rsidP="000C36BD">
            <w:pPr>
              <w:pStyle w:val="Tekstzonderopmaak"/>
              <w:cnfStyle w:val="100000000000" w:firstRow="1" w:lastRow="0" w:firstColumn="0" w:lastColumn="0" w:oddVBand="0" w:evenVBand="0" w:oddHBand="0" w:evenHBand="0" w:firstRowFirstColumn="0" w:firstRowLastColumn="0" w:lastRowFirstColumn="0" w:lastRowLastColumn="0"/>
              <w:rPr>
                <w:rFonts w:ascii="Aptos" w:hAnsi="Aptos" w:cs="Courier New"/>
                <w:color w:val="000000" w:themeColor="text1"/>
                <w:sz w:val="22"/>
                <w:szCs w:val="22"/>
              </w:rPr>
            </w:pPr>
            <w:r w:rsidRPr="001D6A47">
              <w:rPr>
                <w:rFonts w:ascii="Aptos" w:hAnsi="Aptos" w:cs="Courier New"/>
                <w:color w:val="000000" w:themeColor="text1"/>
                <w:sz w:val="22"/>
                <w:szCs w:val="22"/>
              </w:rPr>
              <w:t>Maximum kinderen tegelijk in de basisgroep</w:t>
            </w:r>
          </w:p>
        </w:tc>
      </w:tr>
      <w:tr w:rsidR="008D5396" w:rsidRPr="001D6A47" w14:paraId="19AE8988" w14:textId="6DDEFD09" w:rsidTr="008D5396">
        <w:tc>
          <w:tcPr>
            <w:cnfStyle w:val="001000000000" w:firstRow="0" w:lastRow="0" w:firstColumn="1" w:lastColumn="0" w:oddVBand="0" w:evenVBand="0" w:oddHBand="0" w:evenHBand="0" w:firstRowFirstColumn="0" w:firstRowLastColumn="0" w:lastRowFirstColumn="0" w:lastRowLastColumn="0"/>
            <w:tcW w:w="2306" w:type="dxa"/>
          </w:tcPr>
          <w:p w14:paraId="7774156E" w14:textId="501F44BD" w:rsidR="008D5396" w:rsidRPr="001D6A47" w:rsidRDefault="008D5396" w:rsidP="000C36BD">
            <w:pPr>
              <w:pStyle w:val="Tekstzonderopmaak"/>
              <w:rPr>
                <w:rFonts w:ascii="Aptos" w:hAnsi="Aptos" w:cs="Courier New"/>
                <w:b w:val="0"/>
                <w:bCs w:val="0"/>
                <w:color w:val="000000" w:themeColor="text1"/>
                <w:sz w:val="22"/>
                <w:szCs w:val="22"/>
              </w:rPr>
            </w:pPr>
            <w:r>
              <w:rPr>
                <w:rFonts w:ascii="Aptos" w:hAnsi="Aptos" w:cs="Courier New"/>
                <w:b w:val="0"/>
                <w:bCs w:val="0"/>
                <w:color w:val="000000" w:themeColor="text1"/>
                <w:sz w:val="22"/>
                <w:szCs w:val="22"/>
              </w:rPr>
              <w:t>BS</w:t>
            </w:r>
            <w:r w:rsidR="00A52671">
              <w:rPr>
                <w:rFonts w:ascii="Aptos" w:hAnsi="Aptos" w:cs="Courier New"/>
                <w:b w:val="0"/>
                <w:bCs w:val="0"/>
                <w:color w:val="000000" w:themeColor="text1"/>
                <w:sz w:val="22"/>
                <w:szCs w:val="22"/>
              </w:rPr>
              <w:t xml:space="preserve">O de </w:t>
            </w:r>
            <w:proofErr w:type="spellStart"/>
            <w:r w:rsidR="00A52671">
              <w:rPr>
                <w:rFonts w:ascii="Aptos" w:hAnsi="Aptos" w:cs="Courier New"/>
                <w:b w:val="0"/>
                <w:bCs w:val="0"/>
                <w:color w:val="000000" w:themeColor="text1"/>
                <w:sz w:val="22"/>
                <w:szCs w:val="22"/>
              </w:rPr>
              <w:t>Tantie’s</w:t>
            </w:r>
            <w:proofErr w:type="spellEnd"/>
            <w:r w:rsidR="00A52671">
              <w:rPr>
                <w:rFonts w:ascii="Aptos" w:hAnsi="Aptos" w:cs="Courier New"/>
                <w:b w:val="0"/>
                <w:bCs w:val="0"/>
                <w:color w:val="000000" w:themeColor="text1"/>
                <w:sz w:val="22"/>
                <w:szCs w:val="22"/>
              </w:rPr>
              <w:t xml:space="preserve"> </w:t>
            </w:r>
          </w:p>
        </w:tc>
        <w:tc>
          <w:tcPr>
            <w:tcW w:w="2307" w:type="dxa"/>
          </w:tcPr>
          <w:p w14:paraId="3B6701ED" w14:textId="74310F86" w:rsidR="008D5396" w:rsidRPr="001D6A47" w:rsidRDefault="008D5396" w:rsidP="000C36BD">
            <w:pPr>
              <w:pStyle w:val="Tekstzonderopmaak"/>
              <w:cnfStyle w:val="000000000000" w:firstRow="0" w:lastRow="0" w:firstColumn="0" w:lastColumn="0" w:oddVBand="0" w:evenVBand="0" w:oddHBand="0" w:evenHBand="0" w:firstRowFirstColumn="0" w:firstRowLastColumn="0" w:lastRowFirstColumn="0" w:lastRowLastColumn="0"/>
              <w:rPr>
                <w:rFonts w:ascii="Aptos" w:hAnsi="Aptos" w:cs="Courier New"/>
                <w:color w:val="000000" w:themeColor="text1"/>
                <w:sz w:val="22"/>
                <w:szCs w:val="22"/>
              </w:rPr>
            </w:pPr>
            <w:r w:rsidRPr="001D6A47">
              <w:rPr>
                <w:rFonts w:ascii="Aptos" w:hAnsi="Aptos" w:cs="Courier New"/>
                <w:color w:val="000000" w:themeColor="text1"/>
                <w:sz w:val="22"/>
                <w:szCs w:val="22"/>
              </w:rPr>
              <w:t>4 – 13 jaar</w:t>
            </w:r>
          </w:p>
        </w:tc>
        <w:tc>
          <w:tcPr>
            <w:tcW w:w="3887" w:type="dxa"/>
          </w:tcPr>
          <w:p w14:paraId="79C1C4F9" w14:textId="31978D02" w:rsidR="008D5396" w:rsidRPr="001D6A47" w:rsidRDefault="00A52671" w:rsidP="000C36BD">
            <w:pPr>
              <w:pStyle w:val="Tekstzonderopmaak"/>
              <w:cnfStyle w:val="000000000000" w:firstRow="0" w:lastRow="0" w:firstColumn="0" w:lastColumn="0" w:oddVBand="0" w:evenVBand="0" w:oddHBand="0" w:evenHBand="0" w:firstRowFirstColumn="0" w:firstRowLastColumn="0" w:lastRowFirstColumn="0" w:lastRowLastColumn="0"/>
              <w:rPr>
                <w:rFonts w:ascii="Aptos" w:hAnsi="Aptos" w:cs="Courier New"/>
                <w:color w:val="000000" w:themeColor="text1"/>
                <w:sz w:val="22"/>
                <w:szCs w:val="22"/>
              </w:rPr>
            </w:pPr>
            <w:r>
              <w:rPr>
                <w:rFonts w:ascii="Aptos" w:hAnsi="Aptos" w:cs="Courier New"/>
                <w:color w:val="000000" w:themeColor="text1"/>
                <w:sz w:val="22"/>
                <w:szCs w:val="22"/>
              </w:rPr>
              <w:t>30</w:t>
            </w:r>
          </w:p>
        </w:tc>
      </w:tr>
      <w:tr w:rsidR="004A014A" w:rsidRPr="001D6A47" w14:paraId="6AD9A99E" w14:textId="77777777" w:rsidTr="008D5396">
        <w:tc>
          <w:tcPr>
            <w:cnfStyle w:val="001000000000" w:firstRow="0" w:lastRow="0" w:firstColumn="1" w:lastColumn="0" w:oddVBand="0" w:evenVBand="0" w:oddHBand="0" w:evenHBand="0" w:firstRowFirstColumn="0" w:firstRowLastColumn="0" w:lastRowFirstColumn="0" w:lastRowLastColumn="0"/>
            <w:tcW w:w="2306" w:type="dxa"/>
          </w:tcPr>
          <w:p w14:paraId="1B2648CA" w14:textId="103E6B59" w:rsidR="004A014A" w:rsidRPr="004A014A" w:rsidRDefault="004A014A" w:rsidP="000C36BD">
            <w:pPr>
              <w:pStyle w:val="Tekstzonderopmaak"/>
              <w:rPr>
                <w:rFonts w:ascii="Aptos" w:hAnsi="Aptos" w:cs="Courier New"/>
                <w:b w:val="0"/>
                <w:bCs w:val="0"/>
                <w:color w:val="000000" w:themeColor="text1"/>
                <w:sz w:val="22"/>
                <w:szCs w:val="22"/>
              </w:rPr>
            </w:pPr>
            <w:r w:rsidRPr="004A014A">
              <w:rPr>
                <w:rFonts w:ascii="Aptos" w:hAnsi="Aptos" w:cs="Courier New"/>
                <w:b w:val="0"/>
                <w:bCs w:val="0"/>
                <w:color w:val="000000" w:themeColor="text1"/>
                <w:sz w:val="22"/>
                <w:szCs w:val="22"/>
              </w:rPr>
              <w:t>Combinatiegroep*</w:t>
            </w:r>
          </w:p>
        </w:tc>
        <w:tc>
          <w:tcPr>
            <w:tcW w:w="2307" w:type="dxa"/>
          </w:tcPr>
          <w:p w14:paraId="26C3340B" w14:textId="2772CA6A" w:rsidR="004A014A" w:rsidRPr="001D6A47" w:rsidRDefault="004A014A" w:rsidP="000C36BD">
            <w:pPr>
              <w:pStyle w:val="Tekstzonderopmaak"/>
              <w:cnfStyle w:val="000000000000" w:firstRow="0" w:lastRow="0" w:firstColumn="0" w:lastColumn="0" w:oddVBand="0" w:evenVBand="0" w:oddHBand="0" w:evenHBand="0" w:firstRowFirstColumn="0" w:firstRowLastColumn="0" w:lastRowFirstColumn="0" w:lastRowLastColumn="0"/>
              <w:rPr>
                <w:rFonts w:ascii="Aptos" w:hAnsi="Aptos" w:cs="Courier New"/>
                <w:color w:val="000000" w:themeColor="text1"/>
                <w:sz w:val="22"/>
                <w:szCs w:val="22"/>
              </w:rPr>
            </w:pPr>
            <w:r>
              <w:rPr>
                <w:rFonts w:ascii="Aptos" w:hAnsi="Aptos" w:cs="Courier New"/>
                <w:color w:val="000000" w:themeColor="text1"/>
                <w:sz w:val="22"/>
                <w:szCs w:val="22"/>
              </w:rPr>
              <w:t>0 tot 13 jaar</w:t>
            </w:r>
          </w:p>
        </w:tc>
        <w:tc>
          <w:tcPr>
            <w:tcW w:w="3887" w:type="dxa"/>
          </w:tcPr>
          <w:p w14:paraId="29B0487D" w14:textId="2339F619" w:rsidR="004A014A" w:rsidRDefault="004A014A" w:rsidP="000C36BD">
            <w:pPr>
              <w:pStyle w:val="Tekstzonderopmaak"/>
              <w:cnfStyle w:val="000000000000" w:firstRow="0" w:lastRow="0" w:firstColumn="0" w:lastColumn="0" w:oddVBand="0" w:evenVBand="0" w:oddHBand="0" w:evenHBand="0" w:firstRowFirstColumn="0" w:firstRowLastColumn="0" w:lastRowFirstColumn="0" w:lastRowLastColumn="0"/>
              <w:rPr>
                <w:rFonts w:ascii="Aptos" w:hAnsi="Aptos" w:cs="Courier New"/>
                <w:color w:val="000000" w:themeColor="text1"/>
                <w:sz w:val="22"/>
                <w:szCs w:val="22"/>
              </w:rPr>
            </w:pPr>
            <w:r>
              <w:rPr>
                <w:rFonts w:ascii="Aptos" w:hAnsi="Aptos" w:cs="Courier New"/>
                <w:color w:val="000000" w:themeColor="text1"/>
                <w:sz w:val="22"/>
                <w:szCs w:val="22"/>
              </w:rPr>
              <w:t>12</w:t>
            </w:r>
          </w:p>
        </w:tc>
      </w:tr>
      <w:tr w:rsidR="004A014A" w:rsidRPr="001D6A47" w14:paraId="33284C72" w14:textId="77777777" w:rsidTr="000B477F">
        <w:tc>
          <w:tcPr>
            <w:cnfStyle w:val="001000000000" w:firstRow="0" w:lastRow="0" w:firstColumn="1" w:lastColumn="0" w:oddVBand="0" w:evenVBand="0" w:oddHBand="0" w:evenHBand="0" w:firstRowFirstColumn="0" w:firstRowLastColumn="0" w:lastRowFirstColumn="0" w:lastRowLastColumn="0"/>
            <w:tcW w:w="8500" w:type="dxa"/>
            <w:gridSpan w:val="3"/>
          </w:tcPr>
          <w:p w14:paraId="7FF9F491" w14:textId="0D0C39C2" w:rsidR="004A014A" w:rsidRPr="00A661B0" w:rsidRDefault="001F2D4A" w:rsidP="00B913D8">
            <w:pPr>
              <w:pStyle w:val="Tekstzonderopmaak"/>
              <w:rPr>
                <w:rFonts w:ascii="Aptos" w:hAnsi="Aptos" w:cs="Courier New"/>
                <w:b w:val="0"/>
                <w:bCs w:val="0"/>
                <w:color w:val="000000" w:themeColor="text1"/>
                <w:sz w:val="22"/>
                <w:szCs w:val="22"/>
              </w:rPr>
            </w:pPr>
            <w:r w:rsidRPr="00A661B0">
              <w:rPr>
                <w:rFonts w:ascii="Aptos" w:hAnsi="Aptos" w:cs="Courier New"/>
                <w:b w:val="0"/>
                <w:bCs w:val="0"/>
                <w:color w:val="000000" w:themeColor="text1"/>
                <w:sz w:val="22"/>
                <w:szCs w:val="22"/>
              </w:rPr>
              <w:t>*</w:t>
            </w:r>
            <w:r w:rsidR="00B913D8" w:rsidRPr="00A661B0">
              <w:rPr>
                <w:rFonts w:ascii="Aptos" w:hAnsi="Aptos" w:cs="Courier New"/>
                <w:b w:val="0"/>
                <w:bCs w:val="0"/>
                <w:color w:val="000000" w:themeColor="text1"/>
                <w:sz w:val="22"/>
                <w:szCs w:val="22"/>
              </w:rPr>
              <w:t xml:space="preserve">Bij de </w:t>
            </w:r>
            <w:proofErr w:type="spellStart"/>
            <w:r w:rsidR="00B913D8" w:rsidRPr="00A661B0">
              <w:rPr>
                <w:rFonts w:ascii="Aptos" w:hAnsi="Aptos" w:cs="Courier New"/>
                <w:b w:val="0"/>
                <w:bCs w:val="0"/>
                <w:color w:val="000000" w:themeColor="text1"/>
                <w:sz w:val="22"/>
                <w:szCs w:val="22"/>
              </w:rPr>
              <w:t>Tantie’s</w:t>
            </w:r>
            <w:proofErr w:type="spellEnd"/>
            <w:r w:rsidR="00B913D8" w:rsidRPr="00A661B0">
              <w:rPr>
                <w:rFonts w:ascii="Aptos" w:hAnsi="Aptos" w:cs="Courier New"/>
                <w:b w:val="0"/>
                <w:bCs w:val="0"/>
                <w:color w:val="000000" w:themeColor="text1"/>
                <w:sz w:val="22"/>
                <w:szCs w:val="22"/>
              </w:rPr>
              <w:t xml:space="preserve"> worden de BSO-kinderen soms samen opgevangen met de kinderen van het kinderdagverblijf (Jip, Jut en Jul). We werken op deze momenten met een combinatiegroep voor kinderen van 0 tot 13 jaar. Dit betekent dat kinderen van verschillende leeftijden op vaste, terugkerende momenten samen in één groep verblijven, zoals de wet voorschrijft. Deze momenten liggen vooraf vast, zodat kinderen, ouders en pedagogisch professionals precies weten wanneer dit gebeurt. Dit noemen we een samenstelling met een structureel karakter.</w:t>
            </w:r>
            <w:r w:rsidR="00A661B0" w:rsidRPr="00A661B0">
              <w:rPr>
                <w:rFonts w:ascii="Aptos" w:hAnsi="Aptos" w:cs="Courier New"/>
                <w:b w:val="0"/>
                <w:bCs w:val="0"/>
                <w:color w:val="000000" w:themeColor="text1"/>
                <w:sz w:val="22"/>
                <w:szCs w:val="22"/>
              </w:rPr>
              <w:t xml:space="preserve"> </w:t>
            </w:r>
            <w:r w:rsidR="00B913D8" w:rsidRPr="00A661B0">
              <w:rPr>
                <w:rFonts w:ascii="Aptos" w:hAnsi="Aptos" w:cs="Courier New"/>
                <w:b w:val="0"/>
                <w:bCs w:val="0"/>
                <w:color w:val="000000" w:themeColor="text1"/>
                <w:sz w:val="22"/>
                <w:szCs w:val="22"/>
              </w:rPr>
              <w:t>Wanneer de BSO-kinderen in de combinatiegroep aanwezig zijn, worden zij voor de berekening van de beroepskracht-</w:t>
            </w:r>
            <w:proofErr w:type="spellStart"/>
            <w:r w:rsidR="00B913D8" w:rsidRPr="00A661B0">
              <w:rPr>
                <w:rFonts w:ascii="Aptos" w:hAnsi="Aptos" w:cs="Courier New"/>
                <w:b w:val="0"/>
                <w:bCs w:val="0"/>
                <w:color w:val="000000" w:themeColor="text1"/>
                <w:sz w:val="22"/>
                <w:szCs w:val="22"/>
              </w:rPr>
              <w:t>kindratio</w:t>
            </w:r>
            <w:proofErr w:type="spellEnd"/>
            <w:r w:rsidR="00B913D8" w:rsidRPr="00A661B0">
              <w:rPr>
                <w:rFonts w:ascii="Aptos" w:hAnsi="Aptos" w:cs="Courier New"/>
                <w:b w:val="0"/>
                <w:bCs w:val="0"/>
                <w:color w:val="000000" w:themeColor="text1"/>
                <w:sz w:val="22"/>
                <w:szCs w:val="22"/>
              </w:rPr>
              <w:t xml:space="preserve"> ingedeeld in de categorie 3- tot 4-jarigen. In paragraaf 4.3 staat beschreven op welke momenten de combinatiegroep wordt gevormd.</w:t>
            </w:r>
          </w:p>
        </w:tc>
      </w:tr>
    </w:tbl>
    <w:p w14:paraId="764F3BD6" w14:textId="044355A1" w:rsidR="002D4DD8" w:rsidRPr="001D6A47" w:rsidRDefault="000C36BD" w:rsidP="000C36BD">
      <w:pPr>
        <w:pStyle w:val="Tekstzonderopmaak"/>
        <w:tabs>
          <w:tab w:val="left" w:pos="4845"/>
        </w:tabs>
        <w:rPr>
          <w:rFonts w:ascii="Aptos" w:hAnsi="Aptos" w:cs="Times New Roman"/>
          <w:sz w:val="22"/>
          <w:szCs w:val="22"/>
        </w:rPr>
      </w:pPr>
      <w:r>
        <w:rPr>
          <w:rFonts w:ascii="Aptos" w:hAnsi="Aptos" w:cs="Times New Roman"/>
          <w:sz w:val="22"/>
          <w:szCs w:val="22"/>
        </w:rPr>
        <w:tab/>
      </w:r>
    </w:p>
    <w:p w14:paraId="4E6CE7A1" w14:textId="1863886C" w:rsidR="0071784B" w:rsidRPr="00902CB9" w:rsidRDefault="00217E1C" w:rsidP="000C36BD">
      <w:pPr>
        <w:pStyle w:val="Kop2"/>
        <w:rPr>
          <w:rFonts w:ascii="Aptos" w:hAnsi="Aptos"/>
          <w:color w:val="ED139F"/>
        </w:rPr>
      </w:pPr>
      <w:bookmarkStart w:id="29" w:name="_Toc219118723"/>
      <w:r w:rsidRPr="00902CB9">
        <w:rPr>
          <w:rFonts w:ascii="Aptos" w:hAnsi="Aptos"/>
          <w:color w:val="ED139F"/>
        </w:rPr>
        <w:t>4</w:t>
      </w:r>
      <w:r w:rsidR="00996E7C" w:rsidRPr="00902CB9">
        <w:rPr>
          <w:rFonts w:ascii="Aptos" w:hAnsi="Aptos"/>
          <w:color w:val="ED139F"/>
        </w:rPr>
        <w:t>.</w:t>
      </w:r>
      <w:r w:rsidR="00A247F8" w:rsidRPr="00902CB9">
        <w:rPr>
          <w:rFonts w:ascii="Aptos" w:hAnsi="Aptos"/>
          <w:color w:val="ED139F"/>
        </w:rPr>
        <w:t>1</w:t>
      </w:r>
      <w:r w:rsidR="0071784B" w:rsidRPr="00902CB9">
        <w:rPr>
          <w:rFonts w:ascii="Aptos" w:hAnsi="Aptos"/>
          <w:color w:val="ED139F"/>
        </w:rPr>
        <w:t xml:space="preserve"> </w:t>
      </w:r>
      <w:r w:rsidR="00E67937" w:rsidRPr="00B507E5">
        <w:rPr>
          <w:rFonts w:ascii="Aptos" w:hAnsi="Aptos"/>
          <w:color w:val="ED139F"/>
        </w:rPr>
        <w:t>Werkwijze</w:t>
      </w:r>
      <w:r w:rsidR="00E67937" w:rsidRPr="00902CB9">
        <w:rPr>
          <w:rFonts w:ascii="Aptos" w:hAnsi="Aptos"/>
          <w:color w:val="ED139F"/>
        </w:rPr>
        <w:t xml:space="preserve"> op de groep</w:t>
      </w:r>
      <w:bookmarkEnd w:id="29"/>
    </w:p>
    <w:p w14:paraId="0875CC57" w14:textId="77777777" w:rsidR="0071784B" w:rsidRPr="001D6A47" w:rsidRDefault="0071784B" w:rsidP="000C36BD">
      <w:pPr>
        <w:pStyle w:val="Tekstzonderopmaak"/>
        <w:rPr>
          <w:rFonts w:ascii="Aptos" w:hAnsi="Aptos" w:cs="Courier New"/>
          <w:color w:val="000000" w:themeColor="text1"/>
          <w:sz w:val="22"/>
          <w:szCs w:val="22"/>
        </w:rPr>
      </w:pPr>
    </w:p>
    <w:p w14:paraId="41393B7C" w14:textId="4F648EEF" w:rsidR="00E977C2" w:rsidRPr="001D6A47" w:rsidRDefault="00E977C2" w:rsidP="000C36BD">
      <w:pPr>
        <w:pStyle w:val="Tekstzonderopmaak"/>
        <w:rPr>
          <w:rFonts w:ascii="Aptos" w:hAnsi="Aptos" w:cs="Courier New"/>
          <w:color w:val="000000" w:themeColor="text1"/>
          <w:sz w:val="22"/>
          <w:szCs w:val="22"/>
        </w:rPr>
      </w:pPr>
      <w:r w:rsidRPr="001D6A47">
        <w:rPr>
          <w:rFonts w:ascii="Aptos" w:hAnsi="Aptos" w:cs="Courier New"/>
          <w:color w:val="000000" w:themeColor="text1"/>
          <w:sz w:val="22"/>
          <w:szCs w:val="22"/>
        </w:rPr>
        <w:t xml:space="preserve">Bij </w:t>
      </w:r>
      <w:r w:rsidR="00902CB9">
        <w:rPr>
          <w:rFonts w:ascii="Aptos" w:hAnsi="Aptos" w:cs="Courier New"/>
          <w:color w:val="000000" w:themeColor="text1"/>
          <w:sz w:val="22"/>
          <w:szCs w:val="22"/>
        </w:rPr>
        <w:t>d</w:t>
      </w:r>
      <w:r w:rsidR="007565F6" w:rsidRPr="001D6A47">
        <w:rPr>
          <w:rFonts w:ascii="Aptos" w:hAnsi="Aptos" w:cs="Courier New"/>
          <w:color w:val="000000" w:themeColor="text1"/>
          <w:sz w:val="22"/>
          <w:szCs w:val="22"/>
        </w:rPr>
        <w:t xml:space="preserve">e </w:t>
      </w:r>
      <w:proofErr w:type="spellStart"/>
      <w:r w:rsidR="007565F6" w:rsidRPr="001D6A47">
        <w:rPr>
          <w:rFonts w:ascii="Aptos" w:hAnsi="Aptos" w:cs="Courier New"/>
          <w:color w:val="000000" w:themeColor="text1"/>
          <w:sz w:val="22"/>
          <w:szCs w:val="22"/>
        </w:rPr>
        <w:t>Tantie’s</w:t>
      </w:r>
      <w:proofErr w:type="spellEnd"/>
      <w:r w:rsidR="007565F6" w:rsidRPr="001D6A47">
        <w:rPr>
          <w:rFonts w:ascii="Aptos" w:hAnsi="Aptos" w:cs="Courier New"/>
          <w:color w:val="000000" w:themeColor="text1"/>
          <w:sz w:val="22"/>
          <w:szCs w:val="22"/>
        </w:rPr>
        <w:t xml:space="preserve"> </w:t>
      </w:r>
      <w:r w:rsidRPr="001D6A47">
        <w:rPr>
          <w:rFonts w:ascii="Aptos" w:hAnsi="Aptos" w:cs="Courier New"/>
          <w:color w:val="000000" w:themeColor="text1"/>
          <w:sz w:val="22"/>
          <w:szCs w:val="22"/>
        </w:rPr>
        <w:t xml:space="preserve"> volgen we een vast dagritme, waarbij we rekening houden met de afwisseling in momenten van rust en activiteit. We proberen het dagritme zoveel mogelijk aan te houden, maar kunnen hiervan afwijken als dit nodig is. </w:t>
      </w:r>
      <w:r w:rsidR="007A3968" w:rsidRPr="001D6A47">
        <w:rPr>
          <w:rFonts w:ascii="Aptos" w:hAnsi="Aptos" w:cs="Courier New"/>
          <w:color w:val="000000" w:themeColor="text1"/>
          <w:sz w:val="22"/>
          <w:szCs w:val="22"/>
        </w:rPr>
        <w:t>Tijdens de vakanties werken we bijvoorbeeld met een vakantieplanning</w:t>
      </w:r>
      <w:r w:rsidR="00840709">
        <w:rPr>
          <w:rFonts w:ascii="Aptos" w:hAnsi="Aptos" w:cs="Courier New"/>
          <w:color w:val="000000" w:themeColor="text1"/>
          <w:sz w:val="22"/>
          <w:szCs w:val="22"/>
        </w:rPr>
        <w:t xml:space="preserve"> en gaan we wel eens op uitsapje</w:t>
      </w:r>
      <w:r w:rsidR="007A3968" w:rsidRPr="001D6A47">
        <w:rPr>
          <w:rFonts w:ascii="Aptos" w:hAnsi="Aptos" w:cs="Courier New"/>
          <w:color w:val="000000" w:themeColor="text1"/>
          <w:sz w:val="22"/>
          <w:szCs w:val="22"/>
        </w:rPr>
        <w:t xml:space="preserve">. </w:t>
      </w:r>
      <w:r w:rsidRPr="001D6A47">
        <w:rPr>
          <w:rFonts w:ascii="Aptos" w:hAnsi="Aptos" w:cs="Courier New"/>
          <w:color w:val="000000" w:themeColor="text1"/>
          <w:sz w:val="22"/>
          <w:szCs w:val="22"/>
        </w:rPr>
        <w:t>Het welzijn van de kinderen staat bij ons altijd voorop.</w:t>
      </w:r>
    </w:p>
    <w:p w14:paraId="4BABDAD1" w14:textId="77777777" w:rsidR="00E977C2" w:rsidRPr="001D6A47" w:rsidRDefault="00E977C2" w:rsidP="000C36BD">
      <w:pPr>
        <w:pStyle w:val="Tekstzonderopmaak"/>
        <w:rPr>
          <w:rFonts w:ascii="Aptos" w:hAnsi="Aptos" w:cs="Courier New"/>
          <w:color w:val="000000" w:themeColor="text1"/>
          <w:sz w:val="22"/>
          <w:szCs w:val="22"/>
        </w:rPr>
      </w:pPr>
    </w:p>
    <w:p w14:paraId="34F150CA" w14:textId="1B4495C1" w:rsidR="0095447E" w:rsidRDefault="00A247F8" w:rsidP="000C36BD">
      <w:pPr>
        <w:pStyle w:val="Tekstzonderopmaak"/>
        <w:rPr>
          <w:rFonts w:ascii="Aptos" w:hAnsi="Aptos" w:cs="Courier New"/>
          <w:color w:val="000000" w:themeColor="text1"/>
          <w:sz w:val="22"/>
          <w:szCs w:val="22"/>
        </w:rPr>
      </w:pPr>
      <w:r w:rsidRPr="001D6A47">
        <w:rPr>
          <w:rFonts w:ascii="Aptos" w:hAnsi="Aptos" w:cs="Courier New"/>
          <w:color w:val="000000" w:themeColor="text1"/>
          <w:sz w:val="22"/>
          <w:szCs w:val="22"/>
        </w:rPr>
        <w:t xml:space="preserve">We </w:t>
      </w:r>
      <w:r w:rsidR="00E977C2" w:rsidRPr="001D6A47">
        <w:rPr>
          <w:rFonts w:ascii="Aptos" w:hAnsi="Aptos" w:cs="Courier New"/>
          <w:color w:val="000000" w:themeColor="text1"/>
          <w:sz w:val="22"/>
          <w:szCs w:val="22"/>
        </w:rPr>
        <w:t>hanteren</w:t>
      </w:r>
      <w:r w:rsidRPr="001D6A47">
        <w:rPr>
          <w:rFonts w:ascii="Aptos" w:hAnsi="Aptos" w:cs="Courier New"/>
          <w:color w:val="000000" w:themeColor="text1"/>
          <w:sz w:val="22"/>
          <w:szCs w:val="22"/>
        </w:rPr>
        <w:t xml:space="preserve"> </w:t>
      </w:r>
      <w:r w:rsidR="004247E0">
        <w:rPr>
          <w:rFonts w:ascii="Aptos" w:hAnsi="Aptos" w:cs="Courier New"/>
          <w:color w:val="000000" w:themeColor="text1"/>
          <w:sz w:val="22"/>
          <w:szCs w:val="22"/>
        </w:rPr>
        <w:t>vier</w:t>
      </w:r>
      <w:r w:rsidR="00E977C2" w:rsidRPr="001D6A47">
        <w:rPr>
          <w:rFonts w:ascii="Aptos" w:hAnsi="Aptos" w:cs="Courier New"/>
          <w:color w:val="000000" w:themeColor="text1"/>
          <w:sz w:val="22"/>
          <w:szCs w:val="22"/>
        </w:rPr>
        <w:t xml:space="preserve"> verschillende dagritmes: </w:t>
      </w:r>
    </w:p>
    <w:p w14:paraId="4FB86CE5" w14:textId="73383FBD" w:rsidR="0095447E" w:rsidRPr="001D6A47" w:rsidRDefault="0095447E" w:rsidP="000C36BD">
      <w:pPr>
        <w:pStyle w:val="Tekstzonderopmaak"/>
        <w:numPr>
          <w:ilvl w:val="0"/>
          <w:numId w:val="38"/>
        </w:numPr>
        <w:rPr>
          <w:rFonts w:ascii="Aptos" w:hAnsi="Aptos" w:cs="Courier New"/>
          <w:color w:val="000000" w:themeColor="text1"/>
          <w:sz w:val="22"/>
          <w:szCs w:val="22"/>
        </w:rPr>
      </w:pPr>
      <w:r>
        <w:rPr>
          <w:rFonts w:ascii="Aptos" w:hAnsi="Aptos" w:cs="Courier New"/>
          <w:color w:val="000000" w:themeColor="text1"/>
          <w:sz w:val="22"/>
          <w:szCs w:val="22"/>
        </w:rPr>
        <w:t>Het dagritme tijdens de voorschoolse opvang</w:t>
      </w:r>
    </w:p>
    <w:p w14:paraId="766431CC" w14:textId="149B9ADA" w:rsidR="00E977C2" w:rsidRPr="001D6A47" w:rsidRDefault="00E977C2" w:rsidP="000C36BD">
      <w:pPr>
        <w:pStyle w:val="Tekstzonderopmaak"/>
        <w:numPr>
          <w:ilvl w:val="0"/>
          <w:numId w:val="11"/>
        </w:numPr>
        <w:rPr>
          <w:rFonts w:ascii="Aptos" w:hAnsi="Aptos" w:cs="Courier New"/>
          <w:color w:val="000000" w:themeColor="text1"/>
          <w:sz w:val="22"/>
          <w:szCs w:val="22"/>
        </w:rPr>
      </w:pPr>
      <w:r w:rsidRPr="001D6A47">
        <w:rPr>
          <w:rFonts w:ascii="Aptos" w:hAnsi="Aptos" w:cs="Courier New"/>
          <w:color w:val="000000" w:themeColor="text1"/>
          <w:sz w:val="22"/>
          <w:szCs w:val="22"/>
        </w:rPr>
        <w:t>Het</w:t>
      </w:r>
      <w:r w:rsidR="0025578D" w:rsidRPr="001D6A47">
        <w:rPr>
          <w:rFonts w:ascii="Aptos" w:hAnsi="Aptos" w:cs="Courier New"/>
          <w:color w:val="000000" w:themeColor="text1"/>
          <w:sz w:val="22"/>
          <w:szCs w:val="22"/>
        </w:rPr>
        <w:t xml:space="preserve"> </w:t>
      </w:r>
      <w:r w:rsidRPr="001D6A47">
        <w:rPr>
          <w:rFonts w:ascii="Aptos" w:hAnsi="Aptos" w:cs="Courier New"/>
          <w:color w:val="000000" w:themeColor="text1"/>
          <w:sz w:val="22"/>
          <w:szCs w:val="22"/>
        </w:rPr>
        <w:t>dagritme</w:t>
      </w:r>
      <w:r w:rsidR="00401FA2" w:rsidRPr="001D6A47">
        <w:rPr>
          <w:rFonts w:ascii="Aptos" w:hAnsi="Aptos" w:cs="Courier New"/>
          <w:color w:val="000000" w:themeColor="text1"/>
          <w:sz w:val="22"/>
          <w:szCs w:val="22"/>
        </w:rPr>
        <w:t xml:space="preserve"> tijdens</w:t>
      </w:r>
      <w:r w:rsidR="00006A24" w:rsidRPr="001D6A47">
        <w:rPr>
          <w:rFonts w:ascii="Aptos" w:hAnsi="Aptos" w:cs="Courier New"/>
          <w:color w:val="000000" w:themeColor="text1"/>
          <w:sz w:val="22"/>
          <w:szCs w:val="22"/>
        </w:rPr>
        <w:t xml:space="preserve"> </w:t>
      </w:r>
      <w:r w:rsidR="00E8254A" w:rsidRPr="001D6A47">
        <w:rPr>
          <w:rFonts w:ascii="Aptos" w:hAnsi="Aptos" w:cs="Courier New"/>
          <w:color w:val="000000" w:themeColor="text1"/>
          <w:sz w:val="22"/>
          <w:szCs w:val="22"/>
        </w:rPr>
        <w:t>een korte BSO-middag</w:t>
      </w:r>
    </w:p>
    <w:p w14:paraId="23EF6D44" w14:textId="2EEF484B" w:rsidR="00401FA2" w:rsidRPr="001D6A47" w:rsidRDefault="00401FA2" w:rsidP="000C36BD">
      <w:pPr>
        <w:pStyle w:val="Tekstzonderopmaak"/>
        <w:numPr>
          <w:ilvl w:val="0"/>
          <w:numId w:val="11"/>
        </w:numPr>
        <w:rPr>
          <w:rFonts w:ascii="Aptos" w:hAnsi="Aptos" w:cs="Courier New"/>
          <w:color w:val="000000" w:themeColor="text1"/>
          <w:sz w:val="22"/>
          <w:szCs w:val="22"/>
        </w:rPr>
      </w:pPr>
      <w:r w:rsidRPr="001D6A47">
        <w:rPr>
          <w:rFonts w:ascii="Aptos" w:hAnsi="Aptos" w:cs="Courier New"/>
          <w:color w:val="000000" w:themeColor="text1"/>
          <w:sz w:val="22"/>
          <w:szCs w:val="22"/>
        </w:rPr>
        <w:t>Het dagritme tij</w:t>
      </w:r>
      <w:r w:rsidR="00E8254A" w:rsidRPr="001D6A47">
        <w:rPr>
          <w:rFonts w:ascii="Aptos" w:hAnsi="Aptos" w:cs="Courier New"/>
          <w:color w:val="000000" w:themeColor="text1"/>
          <w:sz w:val="22"/>
          <w:szCs w:val="22"/>
        </w:rPr>
        <w:t>dens een lange BSO-middag</w:t>
      </w:r>
    </w:p>
    <w:p w14:paraId="61132F3E" w14:textId="7977AA5D" w:rsidR="0095447E" w:rsidRDefault="00E977C2" w:rsidP="000C36BD">
      <w:pPr>
        <w:pStyle w:val="Tekstzonderopmaak"/>
        <w:numPr>
          <w:ilvl w:val="0"/>
          <w:numId w:val="11"/>
        </w:numPr>
        <w:rPr>
          <w:rFonts w:ascii="Aptos" w:hAnsi="Aptos" w:cs="Courier New"/>
          <w:color w:val="000000" w:themeColor="text1"/>
          <w:sz w:val="22"/>
          <w:szCs w:val="22"/>
        </w:rPr>
      </w:pPr>
      <w:r w:rsidRPr="001D6A47">
        <w:rPr>
          <w:rFonts w:ascii="Aptos" w:hAnsi="Aptos" w:cs="Courier New"/>
          <w:color w:val="000000" w:themeColor="text1"/>
          <w:sz w:val="22"/>
          <w:szCs w:val="22"/>
        </w:rPr>
        <w:t>Het dagritme tijdens vakanties en/of studiedagen</w:t>
      </w:r>
    </w:p>
    <w:p w14:paraId="1E17EAD2" w14:textId="77777777" w:rsidR="0095447E" w:rsidRDefault="0095447E" w:rsidP="000C36BD">
      <w:pPr>
        <w:pStyle w:val="Tekstzonderopmaak"/>
        <w:rPr>
          <w:rFonts w:ascii="Aptos" w:hAnsi="Aptos" w:cs="Courier New"/>
          <w:color w:val="000000" w:themeColor="text1"/>
          <w:sz w:val="22"/>
          <w:szCs w:val="22"/>
        </w:rPr>
      </w:pPr>
    </w:p>
    <w:p w14:paraId="2C3EE0E9" w14:textId="77C29D05" w:rsidR="0095447E" w:rsidRPr="004F6888" w:rsidRDefault="0095447E" w:rsidP="000C36BD">
      <w:pPr>
        <w:rPr>
          <w:rFonts w:ascii="Aptos" w:hAnsi="Aptos"/>
          <w:b/>
          <w:bCs/>
          <w:i/>
          <w:iCs/>
          <w:color w:val="2F5496"/>
          <w:sz w:val="22"/>
        </w:rPr>
      </w:pPr>
      <w:r w:rsidRPr="004F6888">
        <w:rPr>
          <w:rFonts w:ascii="Aptos" w:hAnsi="Aptos"/>
          <w:b/>
          <w:bCs/>
          <w:i/>
          <w:iCs/>
          <w:color w:val="2F5496"/>
          <w:sz w:val="22"/>
        </w:rPr>
        <w:t>4.1.1 Dagritme</w:t>
      </w:r>
      <w:r w:rsidR="00F95A0F">
        <w:rPr>
          <w:rFonts w:ascii="Aptos" w:hAnsi="Aptos"/>
          <w:b/>
          <w:bCs/>
          <w:i/>
          <w:iCs/>
          <w:color w:val="2F5496"/>
          <w:sz w:val="22"/>
        </w:rPr>
        <w:t xml:space="preserve"> voorschoolse opvang</w:t>
      </w:r>
    </w:p>
    <w:p w14:paraId="6AB2A0BF" w14:textId="77777777" w:rsidR="0095447E" w:rsidRDefault="0095447E" w:rsidP="000C36BD">
      <w:pPr>
        <w:pStyle w:val="Tekstzonderopmaak"/>
        <w:rPr>
          <w:rFonts w:ascii="Aptos" w:hAnsi="Aptos" w:cs="Courier New"/>
          <w:color w:val="2F5496"/>
          <w:sz w:val="22"/>
          <w:szCs w:val="22"/>
        </w:rPr>
      </w:pPr>
    </w:p>
    <w:tbl>
      <w:tblPr>
        <w:tblStyle w:val="Rastertabel1licht"/>
        <w:tblW w:w="0" w:type="auto"/>
        <w:tblLook w:val="04A0" w:firstRow="1" w:lastRow="0" w:firstColumn="1" w:lastColumn="0" w:noHBand="0" w:noVBand="1"/>
      </w:tblPr>
      <w:tblGrid>
        <w:gridCol w:w="2122"/>
        <w:gridCol w:w="6372"/>
      </w:tblGrid>
      <w:tr w:rsidR="003426FC" w:rsidRPr="004F6888" w14:paraId="1615371E" w14:textId="77777777" w:rsidTr="004C37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Pr>
          <w:p w14:paraId="756746D4" w14:textId="77777777" w:rsidR="003426FC" w:rsidRPr="004F6888" w:rsidRDefault="003426FC" w:rsidP="000C36BD">
            <w:pPr>
              <w:pStyle w:val="Normaalweb"/>
              <w:rPr>
                <w:rFonts w:ascii="Aptos" w:hAnsi="Aptos"/>
                <w:color w:val="70AD47" w:themeColor="accent6"/>
                <w:sz w:val="22"/>
                <w:szCs w:val="22"/>
              </w:rPr>
            </w:pPr>
          </w:p>
        </w:tc>
      </w:tr>
      <w:tr w:rsidR="003426FC" w:rsidRPr="004F6888" w14:paraId="4589B021" w14:textId="77777777" w:rsidTr="004C379D">
        <w:tc>
          <w:tcPr>
            <w:cnfStyle w:val="001000000000" w:firstRow="0" w:lastRow="0" w:firstColumn="1" w:lastColumn="0" w:oddVBand="0" w:evenVBand="0" w:oddHBand="0" w:evenHBand="0" w:firstRowFirstColumn="0" w:firstRowLastColumn="0" w:lastRowFirstColumn="0" w:lastRowLastColumn="0"/>
            <w:tcW w:w="2122" w:type="dxa"/>
          </w:tcPr>
          <w:p w14:paraId="46F0365E" w14:textId="30527CE5" w:rsidR="003426FC" w:rsidRPr="004F6888" w:rsidRDefault="00CE71CB" w:rsidP="000C36BD">
            <w:pPr>
              <w:pStyle w:val="Normaalweb"/>
              <w:rPr>
                <w:rFonts w:ascii="Aptos" w:hAnsi="Aptos"/>
                <w:b w:val="0"/>
                <w:bCs w:val="0"/>
                <w:color w:val="70AD47" w:themeColor="accent6"/>
                <w:sz w:val="22"/>
                <w:szCs w:val="22"/>
              </w:rPr>
            </w:pPr>
            <w:r>
              <w:rPr>
                <w:rFonts w:ascii="Aptos" w:hAnsi="Aptos"/>
                <w:b w:val="0"/>
                <w:bCs w:val="0"/>
                <w:sz w:val="22"/>
                <w:szCs w:val="22"/>
              </w:rPr>
              <w:t>06:30</w:t>
            </w:r>
            <w:r w:rsidR="008F704E" w:rsidRPr="004F6888">
              <w:rPr>
                <w:rFonts w:ascii="Aptos" w:hAnsi="Aptos"/>
                <w:b w:val="0"/>
                <w:bCs w:val="0"/>
                <w:sz w:val="22"/>
                <w:szCs w:val="22"/>
              </w:rPr>
              <w:t xml:space="preserve"> – </w:t>
            </w:r>
            <w:r w:rsidR="00434149">
              <w:rPr>
                <w:rFonts w:ascii="Aptos" w:hAnsi="Aptos"/>
                <w:b w:val="0"/>
                <w:bCs w:val="0"/>
                <w:sz w:val="22"/>
                <w:szCs w:val="22"/>
              </w:rPr>
              <w:t>0</w:t>
            </w:r>
            <w:r w:rsidR="00CE0439">
              <w:rPr>
                <w:rFonts w:ascii="Aptos" w:hAnsi="Aptos"/>
                <w:b w:val="0"/>
                <w:bCs w:val="0"/>
                <w:sz w:val="22"/>
                <w:szCs w:val="22"/>
              </w:rPr>
              <w:t>8:00</w:t>
            </w:r>
          </w:p>
        </w:tc>
        <w:tc>
          <w:tcPr>
            <w:tcW w:w="6372" w:type="dxa"/>
          </w:tcPr>
          <w:p w14:paraId="08627E08" w14:textId="2E257DEC" w:rsidR="003426FC" w:rsidRPr="004F6888" w:rsidRDefault="0095206C" w:rsidP="000C36BD">
            <w:pPr>
              <w:pStyle w:val="Normaalweb"/>
              <w:cnfStyle w:val="000000000000" w:firstRow="0" w:lastRow="0" w:firstColumn="0" w:lastColumn="0" w:oddVBand="0" w:evenVBand="0" w:oddHBand="0" w:evenHBand="0" w:firstRowFirstColumn="0" w:firstRowLastColumn="0" w:lastRowFirstColumn="0" w:lastRowLastColumn="0"/>
              <w:rPr>
                <w:rFonts w:ascii="Aptos" w:hAnsi="Aptos"/>
                <w:color w:val="70AD47" w:themeColor="accent6"/>
                <w:sz w:val="22"/>
                <w:szCs w:val="22"/>
              </w:rPr>
            </w:pPr>
            <w:r w:rsidRPr="0095206C">
              <w:rPr>
                <w:rFonts w:ascii="Aptos" w:hAnsi="Aptos"/>
                <w:sz w:val="22"/>
                <w:szCs w:val="22"/>
              </w:rPr>
              <w:t>De kinderen die gebruikmaken van de voorschoolse opvang komen binnen. Tijdens het brengmoment is er ruimte voor een korte mondelinge overdracht, waarna de kinderen</w:t>
            </w:r>
            <w:r w:rsidR="00CE0439">
              <w:rPr>
                <w:rFonts w:ascii="Aptos" w:hAnsi="Aptos"/>
                <w:sz w:val="22"/>
                <w:szCs w:val="22"/>
              </w:rPr>
              <w:t xml:space="preserve"> kunnen ontbijten of</w:t>
            </w:r>
            <w:r>
              <w:rPr>
                <w:rFonts w:ascii="Aptos" w:hAnsi="Aptos"/>
                <w:sz w:val="22"/>
                <w:szCs w:val="22"/>
              </w:rPr>
              <w:t xml:space="preserve"> vrij kunnen spelen. </w:t>
            </w:r>
          </w:p>
        </w:tc>
      </w:tr>
      <w:tr w:rsidR="003426FC" w:rsidRPr="004F6888" w14:paraId="1237D3A8" w14:textId="77777777" w:rsidTr="004C379D">
        <w:tc>
          <w:tcPr>
            <w:cnfStyle w:val="001000000000" w:firstRow="0" w:lastRow="0" w:firstColumn="1" w:lastColumn="0" w:oddVBand="0" w:evenVBand="0" w:oddHBand="0" w:evenHBand="0" w:firstRowFirstColumn="0" w:firstRowLastColumn="0" w:lastRowFirstColumn="0" w:lastRowLastColumn="0"/>
            <w:tcW w:w="2122" w:type="dxa"/>
          </w:tcPr>
          <w:p w14:paraId="4E36B6CE" w14:textId="5A8399A0" w:rsidR="003426FC" w:rsidRPr="004F6888" w:rsidRDefault="00434149" w:rsidP="000C36BD">
            <w:pPr>
              <w:pStyle w:val="Normaalweb"/>
              <w:rPr>
                <w:rFonts w:ascii="Aptos" w:hAnsi="Aptos"/>
                <w:b w:val="0"/>
                <w:bCs w:val="0"/>
                <w:color w:val="70AD47" w:themeColor="accent6"/>
                <w:sz w:val="22"/>
                <w:szCs w:val="22"/>
              </w:rPr>
            </w:pPr>
            <w:r>
              <w:rPr>
                <w:rFonts w:ascii="Aptos" w:hAnsi="Aptos"/>
                <w:b w:val="0"/>
                <w:bCs w:val="0"/>
                <w:sz w:val="22"/>
                <w:szCs w:val="22"/>
              </w:rPr>
              <w:t>08:00</w:t>
            </w:r>
            <w:r w:rsidR="00205879">
              <w:rPr>
                <w:rFonts w:ascii="Aptos" w:hAnsi="Aptos"/>
                <w:b w:val="0"/>
                <w:bCs w:val="0"/>
                <w:sz w:val="22"/>
                <w:szCs w:val="22"/>
              </w:rPr>
              <w:t xml:space="preserve"> – 08:30</w:t>
            </w:r>
          </w:p>
        </w:tc>
        <w:tc>
          <w:tcPr>
            <w:tcW w:w="6372" w:type="dxa"/>
          </w:tcPr>
          <w:p w14:paraId="240FEE5B" w14:textId="33BF180B" w:rsidR="003426FC" w:rsidRPr="004F6888" w:rsidRDefault="00434149" w:rsidP="000C36BD">
            <w:pPr>
              <w:pStyle w:val="Normaalweb"/>
              <w:cnfStyle w:val="000000000000" w:firstRow="0" w:lastRow="0" w:firstColumn="0" w:lastColumn="0" w:oddVBand="0" w:evenVBand="0" w:oddHBand="0" w:evenHBand="0" w:firstRowFirstColumn="0" w:firstRowLastColumn="0" w:lastRowFirstColumn="0" w:lastRowLastColumn="0"/>
              <w:rPr>
                <w:rFonts w:ascii="Aptos" w:hAnsi="Aptos"/>
                <w:color w:val="70AD47" w:themeColor="accent6"/>
                <w:sz w:val="22"/>
                <w:szCs w:val="22"/>
              </w:rPr>
            </w:pPr>
            <w:r w:rsidRPr="00434149">
              <w:rPr>
                <w:rFonts w:ascii="Aptos" w:hAnsi="Aptos"/>
                <w:sz w:val="22"/>
                <w:szCs w:val="22"/>
              </w:rPr>
              <w:t>De kinderen</w:t>
            </w:r>
            <w:r w:rsidR="00CE0439">
              <w:rPr>
                <w:rFonts w:ascii="Aptos" w:hAnsi="Aptos"/>
                <w:sz w:val="22"/>
                <w:szCs w:val="22"/>
              </w:rPr>
              <w:t xml:space="preserve"> </w:t>
            </w:r>
            <w:r w:rsidR="00B42763">
              <w:rPr>
                <w:rFonts w:ascii="Aptos" w:hAnsi="Aptos"/>
                <w:sz w:val="22"/>
                <w:szCs w:val="22"/>
              </w:rPr>
              <w:t xml:space="preserve">gaan naar school. </w:t>
            </w:r>
          </w:p>
        </w:tc>
      </w:tr>
    </w:tbl>
    <w:p w14:paraId="26367A5F" w14:textId="77777777" w:rsidR="003426FC" w:rsidRPr="004F6888" w:rsidRDefault="003426FC" w:rsidP="000C36BD">
      <w:pPr>
        <w:pStyle w:val="Tekstzonderopmaak"/>
        <w:rPr>
          <w:rFonts w:ascii="Aptos" w:hAnsi="Aptos" w:cs="Courier New"/>
          <w:color w:val="2F5496"/>
          <w:sz w:val="22"/>
          <w:szCs w:val="22"/>
        </w:rPr>
      </w:pPr>
    </w:p>
    <w:p w14:paraId="56DB233B" w14:textId="2C95B32B" w:rsidR="00D2594B" w:rsidRPr="004F6888" w:rsidRDefault="00D2594B" w:rsidP="000C36BD">
      <w:pPr>
        <w:tabs>
          <w:tab w:val="left" w:pos="7478"/>
        </w:tabs>
        <w:rPr>
          <w:rFonts w:ascii="Aptos" w:hAnsi="Aptos"/>
          <w:b/>
          <w:bCs/>
          <w:i/>
          <w:iCs/>
          <w:color w:val="2F5496"/>
          <w:sz w:val="22"/>
        </w:rPr>
      </w:pPr>
      <w:r w:rsidRPr="004F6888">
        <w:rPr>
          <w:rFonts w:ascii="Aptos" w:hAnsi="Aptos"/>
          <w:b/>
          <w:bCs/>
          <w:i/>
          <w:iCs/>
          <w:color w:val="2F5496"/>
          <w:sz w:val="22"/>
        </w:rPr>
        <w:t>4.1.</w:t>
      </w:r>
      <w:r w:rsidR="0095447E" w:rsidRPr="004F6888">
        <w:rPr>
          <w:rFonts w:ascii="Aptos" w:hAnsi="Aptos"/>
          <w:b/>
          <w:bCs/>
          <w:i/>
          <w:iCs/>
          <w:color w:val="2F5496"/>
          <w:sz w:val="22"/>
        </w:rPr>
        <w:t>2</w:t>
      </w:r>
      <w:r w:rsidRPr="004F6888">
        <w:rPr>
          <w:rFonts w:ascii="Aptos" w:hAnsi="Aptos"/>
          <w:b/>
          <w:bCs/>
          <w:i/>
          <w:iCs/>
          <w:color w:val="2F5496"/>
          <w:sz w:val="22"/>
        </w:rPr>
        <w:t xml:space="preserve"> Dagritme BSO-middagen</w:t>
      </w:r>
      <w:r w:rsidR="00E8254A" w:rsidRPr="004F6888">
        <w:rPr>
          <w:rFonts w:ascii="Aptos" w:hAnsi="Aptos"/>
          <w:b/>
          <w:bCs/>
          <w:i/>
          <w:iCs/>
          <w:color w:val="2F5496"/>
          <w:sz w:val="22"/>
        </w:rPr>
        <w:t xml:space="preserve"> kort</w:t>
      </w:r>
      <w:r w:rsidR="002853C4" w:rsidRPr="004F6888">
        <w:rPr>
          <w:rFonts w:ascii="Aptos" w:hAnsi="Aptos"/>
          <w:b/>
          <w:bCs/>
          <w:i/>
          <w:iCs/>
          <w:color w:val="2F5496"/>
          <w:sz w:val="22"/>
        </w:rPr>
        <w:t xml:space="preserve"> (maandag, dinsdag en donderdag)</w:t>
      </w:r>
      <w:r w:rsidR="001969DE">
        <w:rPr>
          <w:rFonts w:ascii="Aptos" w:hAnsi="Aptos"/>
          <w:b/>
          <w:bCs/>
          <w:i/>
          <w:iCs/>
          <w:color w:val="2F5496"/>
          <w:sz w:val="22"/>
        </w:rPr>
        <w:tab/>
      </w:r>
    </w:p>
    <w:p w14:paraId="27660E88" w14:textId="77777777" w:rsidR="00163708" w:rsidRPr="004F6888" w:rsidRDefault="00163708" w:rsidP="000C36BD">
      <w:pPr>
        <w:pStyle w:val="Tekstzonderopmaak"/>
        <w:rPr>
          <w:rFonts w:ascii="Aptos" w:hAnsi="Aptos" w:cs="Courier New"/>
          <w:color w:val="70AD47" w:themeColor="accent6"/>
          <w:sz w:val="22"/>
          <w:szCs w:val="22"/>
        </w:rPr>
      </w:pPr>
    </w:p>
    <w:tbl>
      <w:tblPr>
        <w:tblStyle w:val="Rastertabel1licht"/>
        <w:tblW w:w="0" w:type="auto"/>
        <w:tblLook w:val="04A0" w:firstRow="1" w:lastRow="0" w:firstColumn="1" w:lastColumn="0" w:noHBand="0" w:noVBand="1"/>
      </w:tblPr>
      <w:tblGrid>
        <w:gridCol w:w="2122"/>
        <w:gridCol w:w="6372"/>
      </w:tblGrid>
      <w:tr w:rsidR="00D540ED" w:rsidRPr="004F6888" w14:paraId="11D971CE" w14:textId="77777777" w:rsidTr="008E41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Pr>
          <w:p w14:paraId="58E2DA31" w14:textId="2E9E41FA" w:rsidR="00D540ED" w:rsidRPr="004F6888" w:rsidRDefault="00D540ED" w:rsidP="000C36BD">
            <w:pPr>
              <w:pStyle w:val="Normaalweb"/>
              <w:rPr>
                <w:rFonts w:ascii="Aptos" w:hAnsi="Aptos"/>
                <w:color w:val="70AD47" w:themeColor="accent6"/>
                <w:sz w:val="22"/>
                <w:szCs w:val="22"/>
              </w:rPr>
            </w:pPr>
          </w:p>
        </w:tc>
      </w:tr>
      <w:tr w:rsidR="00D540ED" w:rsidRPr="004F6888" w14:paraId="439095E0" w14:textId="77777777" w:rsidTr="008E4194">
        <w:tc>
          <w:tcPr>
            <w:cnfStyle w:val="001000000000" w:firstRow="0" w:lastRow="0" w:firstColumn="1" w:lastColumn="0" w:oddVBand="0" w:evenVBand="0" w:oddHBand="0" w:evenHBand="0" w:firstRowFirstColumn="0" w:firstRowLastColumn="0" w:lastRowFirstColumn="0" w:lastRowLastColumn="0"/>
            <w:tcW w:w="2122" w:type="dxa"/>
          </w:tcPr>
          <w:p w14:paraId="4CE45F9F" w14:textId="293A2E6C" w:rsidR="00D540ED" w:rsidRPr="004F6888" w:rsidRDefault="003F0DBB" w:rsidP="000C36BD">
            <w:pPr>
              <w:pStyle w:val="Normaalweb"/>
              <w:rPr>
                <w:rFonts w:ascii="Aptos" w:hAnsi="Aptos"/>
                <w:b w:val="0"/>
                <w:bCs w:val="0"/>
                <w:color w:val="70AD47" w:themeColor="accent6"/>
                <w:sz w:val="22"/>
                <w:szCs w:val="22"/>
              </w:rPr>
            </w:pPr>
            <w:r w:rsidRPr="004F6888">
              <w:rPr>
                <w:rFonts w:ascii="Aptos" w:hAnsi="Aptos"/>
                <w:b w:val="0"/>
                <w:bCs w:val="0"/>
                <w:sz w:val="22"/>
                <w:szCs w:val="22"/>
              </w:rPr>
              <w:t>1</w:t>
            </w:r>
            <w:r w:rsidR="00B422ED">
              <w:rPr>
                <w:rFonts w:ascii="Aptos" w:hAnsi="Aptos"/>
                <w:b w:val="0"/>
                <w:bCs w:val="0"/>
                <w:sz w:val="22"/>
                <w:szCs w:val="22"/>
              </w:rPr>
              <w:t>4:00 – 14:4</w:t>
            </w:r>
            <w:r w:rsidR="00C22FA4">
              <w:rPr>
                <w:rFonts w:ascii="Aptos" w:hAnsi="Aptos"/>
                <w:b w:val="0"/>
                <w:bCs w:val="0"/>
                <w:sz w:val="22"/>
                <w:szCs w:val="22"/>
              </w:rPr>
              <w:t>0</w:t>
            </w:r>
          </w:p>
        </w:tc>
        <w:tc>
          <w:tcPr>
            <w:tcW w:w="6372" w:type="dxa"/>
          </w:tcPr>
          <w:p w14:paraId="70353073" w14:textId="743F4378" w:rsidR="00D540ED" w:rsidRPr="004F6888" w:rsidRDefault="00F14F1C" w:rsidP="000C36BD">
            <w:pPr>
              <w:pStyle w:val="Normaalweb"/>
              <w:cnfStyle w:val="000000000000" w:firstRow="0" w:lastRow="0" w:firstColumn="0" w:lastColumn="0" w:oddVBand="0" w:evenVBand="0" w:oddHBand="0" w:evenHBand="0" w:firstRowFirstColumn="0" w:firstRowLastColumn="0" w:lastRowFirstColumn="0" w:lastRowLastColumn="0"/>
              <w:rPr>
                <w:rFonts w:ascii="Aptos" w:hAnsi="Aptos"/>
                <w:color w:val="70AD47" w:themeColor="accent6"/>
                <w:sz w:val="22"/>
                <w:szCs w:val="22"/>
              </w:rPr>
            </w:pPr>
            <w:r w:rsidRPr="00F14F1C">
              <w:rPr>
                <w:rFonts w:ascii="Aptos" w:hAnsi="Aptos"/>
                <w:sz w:val="22"/>
                <w:szCs w:val="22"/>
              </w:rPr>
              <w:t>De kinderen worden opgehaald van de verschillende scholen. De ophaaltijd hangt af van de eindtijd van de school. Zodra de kinderen binnenkomen, spelen zij vrij.</w:t>
            </w:r>
          </w:p>
        </w:tc>
      </w:tr>
      <w:tr w:rsidR="00D540ED" w:rsidRPr="004F6888" w14:paraId="654D43AF" w14:textId="77777777" w:rsidTr="008E4194">
        <w:tc>
          <w:tcPr>
            <w:cnfStyle w:val="001000000000" w:firstRow="0" w:lastRow="0" w:firstColumn="1" w:lastColumn="0" w:oddVBand="0" w:evenVBand="0" w:oddHBand="0" w:evenHBand="0" w:firstRowFirstColumn="0" w:firstRowLastColumn="0" w:lastRowFirstColumn="0" w:lastRowLastColumn="0"/>
            <w:tcW w:w="2122" w:type="dxa"/>
          </w:tcPr>
          <w:p w14:paraId="1CD29402" w14:textId="320E179A" w:rsidR="00D540ED" w:rsidRPr="004F6888" w:rsidRDefault="00D540ED" w:rsidP="000C36BD">
            <w:pPr>
              <w:pStyle w:val="Normaalweb"/>
              <w:rPr>
                <w:rFonts w:ascii="Aptos" w:hAnsi="Aptos"/>
                <w:b w:val="0"/>
                <w:bCs w:val="0"/>
                <w:color w:val="70AD47" w:themeColor="accent6"/>
                <w:sz w:val="22"/>
                <w:szCs w:val="22"/>
              </w:rPr>
            </w:pPr>
            <w:r w:rsidRPr="004F6888">
              <w:rPr>
                <w:rFonts w:ascii="Aptos" w:hAnsi="Aptos"/>
                <w:b w:val="0"/>
                <w:bCs w:val="0"/>
                <w:sz w:val="22"/>
                <w:szCs w:val="22"/>
              </w:rPr>
              <w:t>1</w:t>
            </w:r>
            <w:r w:rsidR="00F14F1C">
              <w:rPr>
                <w:rFonts w:ascii="Aptos" w:hAnsi="Aptos"/>
                <w:b w:val="0"/>
                <w:bCs w:val="0"/>
                <w:sz w:val="22"/>
                <w:szCs w:val="22"/>
              </w:rPr>
              <w:t>4:40</w:t>
            </w:r>
            <w:r w:rsidR="00F508B9" w:rsidRPr="004F6888">
              <w:rPr>
                <w:rFonts w:ascii="Aptos" w:hAnsi="Aptos"/>
                <w:b w:val="0"/>
                <w:bCs w:val="0"/>
                <w:sz w:val="22"/>
                <w:szCs w:val="22"/>
              </w:rPr>
              <w:t xml:space="preserve"> – 1</w:t>
            </w:r>
            <w:r w:rsidR="00811BDF">
              <w:rPr>
                <w:rFonts w:ascii="Aptos" w:hAnsi="Aptos"/>
                <w:b w:val="0"/>
                <w:bCs w:val="0"/>
                <w:sz w:val="22"/>
                <w:szCs w:val="22"/>
              </w:rPr>
              <w:t>5:</w:t>
            </w:r>
            <w:r w:rsidR="00E97330">
              <w:rPr>
                <w:rFonts w:ascii="Aptos" w:hAnsi="Aptos"/>
                <w:b w:val="0"/>
                <w:bCs w:val="0"/>
                <w:sz w:val="22"/>
                <w:szCs w:val="22"/>
              </w:rPr>
              <w:t>30</w:t>
            </w:r>
            <w:r w:rsidR="00F508B9" w:rsidRPr="004F6888">
              <w:rPr>
                <w:rFonts w:ascii="Aptos" w:hAnsi="Aptos"/>
                <w:b w:val="0"/>
                <w:bCs w:val="0"/>
                <w:sz w:val="22"/>
                <w:szCs w:val="22"/>
              </w:rPr>
              <w:t xml:space="preserve"> uur</w:t>
            </w:r>
          </w:p>
        </w:tc>
        <w:tc>
          <w:tcPr>
            <w:tcW w:w="6372" w:type="dxa"/>
          </w:tcPr>
          <w:p w14:paraId="5584DE34" w14:textId="2072F1E2" w:rsidR="00D540ED" w:rsidRPr="004F6888" w:rsidRDefault="00E97330" w:rsidP="000C36BD">
            <w:pPr>
              <w:pStyle w:val="Normaalweb"/>
              <w:cnfStyle w:val="000000000000" w:firstRow="0" w:lastRow="0" w:firstColumn="0" w:lastColumn="0" w:oddVBand="0" w:evenVBand="0" w:oddHBand="0" w:evenHBand="0" w:firstRowFirstColumn="0" w:firstRowLastColumn="0" w:lastRowFirstColumn="0" w:lastRowLastColumn="0"/>
              <w:rPr>
                <w:rFonts w:ascii="Aptos" w:hAnsi="Aptos"/>
                <w:color w:val="70AD47" w:themeColor="accent6"/>
                <w:sz w:val="22"/>
                <w:szCs w:val="22"/>
              </w:rPr>
            </w:pPr>
            <w:r w:rsidRPr="00E97330">
              <w:rPr>
                <w:rFonts w:ascii="Aptos" w:hAnsi="Aptos"/>
                <w:sz w:val="22"/>
                <w:szCs w:val="22"/>
              </w:rPr>
              <w:t>De kinderen gaan aan tafel om een koekje te eten en iets te drinken.</w:t>
            </w:r>
          </w:p>
        </w:tc>
      </w:tr>
      <w:tr w:rsidR="00D540ED" w:rsidRPr="004F6888" w14:paraId="592D5631" w14:textId="77777777" w:rsidTr="008E4194">
        <w:tc>
          <w:tcPr>
            <w:cnfStyle w:val="001000000000" w:firstRow="0" w:lastRow="0" w:firstColumn="1" w:lastColumn="0" w:oddVBand="0" w:evenVBand="0" w:oddHBand="0" w:evenHBand="0" w:firstRowFirstColumn="0" w:firstRowLastColumn="0" w:lastRowFirstColumn="0" w:lastRowLastColumn="0"/>
            <w:tcW w:w="2122" w:type="dxa"/>
          </w:tcPr>
          <w:p w14:paraId="602A85C3" w14:textId="21932901" w:rsidR="00D540ED" w:rsidRPr="004F6888" w:rsidRDefault="00D540ED" w:rsidP="000C36BD">
            <w:pPr>
              <w:pStyle w:val="Normaalweb"/>
              <w:rPr>
                <w:rFonts w:ascii="Aptos" w:hAnsi="Aptos"/>
                <w:b w:val="0"/>
                <w:bCs w:val="0"/>
                <w:color w:val="70AD47" w:themeColor="accent6"/>
                <w:sz w:val="22"/>
                <w:szCs w:val="22"/>
              </w:rPr>
            </w:pPr>
            <w:r w:rsidRPr="004F6888">
              <w:rPr>
                <w:rFonts w:ascii="Aptos" w:hAnsi="Aptos"/>
                <w:b w:val="0"/>
                <w:bCs w:val="0"/>
                <w:sz w:val="22"/>
                <w:szCs w:val="22"/>
              </w:rPr>
              <w:t>1</w:t>
            </w:r>
            <w:r w:rsidR="00E97330">
              <w:rPr>
                <w:rFonts w:ascii="Aptos" w:hAnsi="Aptos"/>
                <w:b w:val="0"/>
                <w:bCs w:val="0"/>
                <w:sz w:val="22"/>
                <w:szCs w:val="22"/>
              </w:rPr>
              <w:t>5:30</w:t>
            </w:r>
            <w:r w:rsidRPr="004F6888">
              <w:rPr>
                <w:rFonts w:ascii="Aptos" w:hAnsi="Aptos"/>
                <w:b w:val="0"/>
                <w:bCs w:val="0"/>
                <w:sz w:val="22"/>
                <w:szCs w:val="22"/>
              </w:rPr>
              <w:t xml:space="preserve"> </w:t>
            </w:r>
            <w:r w:rsidR="001854BD" w:rsidRPr="004F6888">
              <w:rPr>
                <w:rFonts w:ascii="Aptos" w:hAnsi="Aptos"/>
                <w:b w:val="0"/>
                <w:bCs w:val="0"/>
                <w:sz w:val="22"/>
                <w:szCs w:val="22"/>
              </w:rPr>
              <w:t>–</w:t>
            </w:r>
            <w:r w:rsidRPr="004F6888">
              <w:rPr>
                <w:rFonts w:ascii="Aptos" w:hAnsi="Aptos"/>
                <w:b w:val="0"/>
                <w:bCs w:val="0"/>
                <w:sz w:val="22"/>
                <w:szCs w:val="22"/>
              </w:rPr>
              <w:t xml:space="preserve"> 1</w:t>
            </w:r>
            <w:r w:rsidR="00456366">
              <w:rPr>
                <w:rFonts w:ascii="Aptos" w:hAnsi="Aptos"/>
                <w:b w:val="0"/>
                <w:bCs w:val="0"/>
                <w:sz w:val="22"/>
                <w:szCs w:val="22"/>
              </w:rPr>
              <w:t>6:15</w:t>
            </w:r>
            <w:r w:rsidRPr="004F6888">
              <w:rPr>
                <w:rFonts w:ascii="Aptos" w:hAnsi="Aptos"/>
                <w:b w:val="0"/>
                <w:bCs w:val="0"/>
                <w:sz w:val="22"/>
                <w:szCs w:val="22"/>
              </w:rPr>
              <w:t xml:space="preserve"> uur </w:t>
            </w:r>
          </w:p>
        </w:tc>
        <w:tc>
          <w:tcPr>
            <w:tcW w:w="6372" w:type="dxa"/>
          </w:tcPr>
          <w:p w14:paraId="5A5A66F9" w14:textId="6BDC162F" w:rsidR="00D540ED" w:rsidRPr="004F6888" w:rsidRDefault="00FF717B" w:rsidP="000C36BD">
            <w:pPr>
              <w:pStyle w:val="Tekstzonderopmaak"/>
              <w:cnfStyle w:val="000000000000" w:firstRow="0" w:lastRow="0" w:firstColumn="0" w:lastColumn="0" w:oddVBand="0" w:evenVBand="0" w:oddHBand="0" w:evenHBand="0" w:firstRowFirstColumn="0" w:firstRowLastColumn="0" w:lastRowFirstColumn="0" w:lastRowLastColumn="0"/>
              <w:rPr>
                <w:rFonts w:ascii="Aptos" w:hAnsi="Aptos" w:cs="Courier New"/>
                <w:sz w:val="22"/>
                <w:szCs w:val="22"/>
              </w:rPr>
            </w:pPr>
            <w:r w:rsidRPr="00FF717B">
              <w:rPr>
                <w:rFonts w:ascii="Aptos" w:hAnsi="Aptos" w:cs="Courier New"/>
                <w:sz w:val="22"/>
                <w:szCs w:val="22"/>
              </w:rPr>
              <w:t xml:space="preserve">Er worden verschillende activiteiten aangeboden, zowel in diverse ruimtes binnen de locatie van de </w:t>
            </w:r>
            <w:proofErr w:type="spellStart"/>
            <w:r w:rsidRPr="00FF717B">
              <w:rPr>
                <w:rFonts w:ascii="Aptos" w:hAnsi="Aptos" w:cs="Courier New"/>
                <w:sz w:val="22"/>
                <w:szCs w:val="22"/>
              </w:rPr>
              <w:t>Tantie’s</w:t>
            </w:r>
            <w:proofErr w:type="spellEnd"/>
            <w:r w:rsidRPr="00FF717B">
              <w:rPr>
                <w:rFonts w:ascii="Aptos" w:hAnsi="Aptos" w:cs="Courier New"/>
                <w:sz w:val="22"/>
                <w:szCs w:val="22"/>
              </w:rPr>
              <w:t xml:space="preserve"> als buiten op het speelterrein van de BSO of daarbuiten. Kinderen hebben de vrijheid om zelf te kiezen aan welke (</w:t>
            </w:r>
            <w:proofErr w:type="spellStart"/>
            <w:r w:rsidRPr="00FF717B">
              <w:rPr>
                <w:rFonts w:ascii="Aptos" w:hAnsi="Aptos" w:cs="Courier New"/>
                <w:sz w:val="22"/>
                <w:szCs w:val="22"/>
              </w:rPr>
              <w:t>groeps</w:t>
            </w:r>
            <w:proofErr w:type="spellEnd"/>
            <w:r w:rsidRPr="00FF717B">
              <w:rPr>
                <w:rFonts w:ascii="Aptos" w:hAnsi="Aptos" w:cs="Courier New"/>
                <w:sz w:val="22"/>
                <w:szCs w:val="22"/>
              </w:rPr>
              <w:t>)activiteit zij willen deelnemen. Wanneer we binnen spelen, is vrij spel altijd één van de opties. We streven ernaar om elke dag naar buiten te gaan.</w:t>
            </w:r>
          </w:p>
        </w:tc>
      </w:tr>
      <w:tr w:rsidR="00456366" w:rsidRPr="004F6888" w14:paraId="5D199E75" w14:textId="77777777" w:rsidTr="008E4194">
        <w:tc>
          <w:tcPr>
            <w:cnfStyle w:val="001000000000" w:firstRow="0" w:lastRow="0" w:firstColumn="1" w:lastColumn="0" w:oddVBand="0" w:evenVBand="0" w:oddHBand="0" w:evenHBand="0" w:firstRowFirstColumn="0" w:firstRowLastColumn="0" w:lastRowFirstColumn="0" w:lastRowLastColumn="0"/>
            <w:tcW w:w="2122" w:type="dxa"/>
          </w:tcPr>
          <w:p w14:paraId="65B46A3D" w14:textId="666866A9" w:rsidR="00456366" w:rsidRPr="00C22FA4" w:rsidRDefault="00456366" w:rsidP="000C36BD">
            <w:pPr>
              <w:pStyle w:val="Normaalweb"/>
              <w:rPr>
                <w:rFonts w:ascii="Aptos" w:hAnsi="Aptos"/>
                <w:b w:val="0"/>
                <w:bCs w:val="0"/>
                <w:sz w:val="22"/>
                <w:szCs w:val="22"/>
              </w:rPr>
            </w:pPr>
            <w:r w:rsidRPr="00C22FA4">
              <w:rPr>
                <w:rFonts w:ascii="Aptos" w:hAnsi="Aptos"/>
                <w:b w:val="0"/>
                <w:bCs w:val="0"/>
                <w:sz w:val="22"/>
                <w:szCs w:val="22"/>
              </w:rPr>
              <w:t xml:space="preserve">16:15 </w:t>
            </w:r>
            <w:r w:rsidR="00C22FA4" w:rsidRPr="00C22FA4">
              <w:rPr>
                <w:rFonts w:ascii="Aptos" w:hAnsi="Aptos"/>
                <w:b w:val="0"/>
                <w:bCs w:val="0"/>
                <w:sz w:val="22"/>
                <w:szCs w:val="22"/>
              </w:rPr>
              <w:t>–</w:t>
            </w:r>
            <w:r w:rsidRPr="00C22FA4">
              <w:rPr>
                <w:rFonts w:ascii="Aptos" w:hAnsi="Aptos"/>
                <w:b w:val="0"/>
                <w:bCs w:val="0"/>
                <w:sz w:val="22"/>
                <w:szCs w:val="22"/>
              </w:rPr>
              <w:t xml:space="preserve"> </w:t>
            </w:r>
            <w:r w:rsidR="00C22FA4" w:rsidRPr="00C22FA4">
              <w:rPr>
                <w:rFonts w:ascii="Aptos" w:hAnsi="Aptos"/>
                <w:b w:val="0"/>
                <w:bCs w:val="0"/>
                <w:sz w:val="22"/>
                <w:szCs w:val="22"/>
              </w:rPr>
              <w:t>16:45</w:t>
            </w:r>
          </w:p>
        </w:tc>
        <w:tc>
          <w:tcPr>
            <w:tcW w:w="6372" w:type="dxa"/>
          </w:tcPr>
          <w:p w14:paraId="555C9DAB" w14:textId="4187BB15" w:rsidR="00456366" w:rsidRPr="004F6888" w:rsidRDefault="00240F4A" w:rsidP="000C36BD">
            <w:pPr>
              <w:pStyle w:val="Tekstzonderopmaak"/>
              <w:cnfStyle w:val="000000000000" w:firstRow="0" w:lastRow="0" w:firstColumn="0" w:lastColumn="0" w:oddVBand="0" w:evenVBand="0" w:oddHBand="0" w:evenHBand="0" w:firstRowFirstColumn="0" w:firstRowLastColumn="0" w:lastRowFirstColumn="0" w:lastRowLastColumn="0"/>
              <w:rPr>
                <w:rFonts w:ascii="Aptos" w:hAnsi="Aptos" w:cs="Courier New"/>
                <w:sz w:val="22"/>
                <w:szCs w:val="22"/>
              </w:rPr>
            </w:pPr>
            <w:r w:rsidRPr="00240F4A">
              <w:rPr>
                <w:rFonts w:ascii="Aptos" w:hAnsi="Aptos" w:cs="Courier New"/>
                <w:sz w:val="22"/>
                <w:szCs w:val="22"/>
              </w:rPr>
              <w:t>De kinderen</w:t>
            </w:r>
            <w:r w:rsidR="00530AB6">
              <w:rPr>
                <w:rFonts w:ascii="Aptos" w:hAnsi="Aptos" w:cs="Courier New"/>
                <w:sz w:val="22"/>
                <w:szCs w:val="22"/>
              </w:rPr>
              <w:t xml:space="preserve"> gaan </w:t>
            </w:r>
            <w:r w:rsidRPr="00240F4A">
              <w:rPr>
                <w:rFonts w:ascii="Aptos" w:hAnsi="Aptos" w:cs="Courier New"/>
                <w:sz w:val="22"/>
                <w:szCs w:val="22"/>
              </w:rPr>
              <w:t>aan tafel. We eten dan bijvoorbeeld een soepstengel, een cracker met verschillend beleg of ontbijtkoek</w:t>
            </w:r>
            <w:r w:rsidR="00DA30DA">
              <w:rPr>
                <w:rFonts w:ascii="Aptos" w:hAnsi="Aptos" w:cs="Courier New"/>
                <w:sz w:val="22"/>
                <w:szCs w:val="22"/>
              </w:rPr>
              <w:t xml:space="preserve">. </w:t>
            </w:r>
            <w:r w:rsidR="00F2524A" w:rsidRPr="00F2524A">
              <w:rPr>
                <w:rFonts w:ascii="Aptos" w:hAnsi="Aptos" w:cs="Courier New"/>
                <w:sz w:val="22"/>
                <w:szCs w:val="22"/>
              </w:rPr>
              <w:t>Daarbij krijgen de kinderen ook iets te drinken.</w:t>
            </w:r>
          </w:p>
        </w:tc>
      </w:tr>
      <w:tr w:rsidR="00240F4A" w:rsidRPr="004F6888" w14:paraId="35D578D8" w14:textId="77777777" w:rsidTr="008E4194">
        <w:tc>
          <w:tcPr>
            <w:cnfStyle w:val="001000000000" w:firstRow="0" w:lastRow="0" w:firstColumn="1" w:lastColumn="0" w:oddVBand="0" w:evenVBand="0" w:oddHBand="0" w:evenHBand="0" w:firstRowFirstColumn="0" w:firstRowLastColumn="0" w:lastRowFirstColumn="0" w:lastRowLastColumn="0"/>
            <w:tcW w:w="2122" w:type="dxa"/>
          </w:tcPr>
          <w:p w14:paraId="657E01DA" w14:textId="61FB649C" w:rsidR="00240F4A" w:rsidRPr="00C22FA4" w:rsidRDefault="00240F4A" w:rsidP="000C36BD">
            <w:pPr>
              <w:pStyle w:val="Normaalweb"/>
              <w:rPr>
                <w:rFonts w:ascii="Aptos" w:hAnsi="Aptos"/>
                <w:b w:val="0"/>
                <w:bCs w:val="0"/>
                <w:sz w:val="22"/>
                <w:szCs w:val="22"/>
              </w:rPr>
            </w:pPr>
            <w:r>
              <w:rPr>
                <w:rFonts w:ascii="Aptos" w:hAnsi="Aptos"/>
                <w:b w:val="0"/>
                <w:bCs w:val="0"/>
                <w:sz w:val="22"/>
                <w:szCs w:val="22"/>
              </w:rPr>
              <w:t>16:45 – 18:00</w:t>
            </w:r>
          </w:p>
        </w:tc>
        <w:tc>
          <w:tcPr>
            <w:tcW w:w="6372" w:type="dxa"/>
          </w:tcPr>
          <w:p w14:paraId="2E19FB96" w14:textId="49DB8AFD" w:rsidR="00240F4A" w:rsidRPr="00240F4A" w:rsidRDefault="005A0EEF" w:rsidP="000C36BD">
            <w:pPr>
              <w:pStyle w:val="Tekstzonderopmaak"/>
              <w:cnfStyle w:val="000000000000" w:firstRow="0" w:lastRow="0" w:firstColumn="0" w:lastColumn="0" w:oddVBand="0" w:evenVBand="0" w:oddHBand="0" w:evenHBand="0" w:firstRowFirstColumn="0" w:firstRowLastColumn="0" w:lastRowFirstColumn="0" w:lastRowLastColumn="0"/>
              <w:rPr>
                <w:rFonts w:ascii="Aptos" w:hAnsi="Aptos" w:cs="Courier New"/>
                <w:sz w:val="22"/>
                <w:szCs w:val="22"/>
              </w:rPr>
            </w:pPr>
            <w:r w:rsidRPr="005A0EEF">
              <w:rPr>
                <w:rFonts w:ascii="Aptos" w:hAnsi="Aptos" w:cs="Courier New"/>
                <w:sz w:val="22"/>
                <w:szCs w:val="22"/>
              </w:rPr>
              <w:t xml:space="preserve">Er worden verschillende activiteiten aangeboden, zowel in diverse ruimtes binnen de locatie van de </w:t>
            </w:r>
            <w:proofErr w:type="spellStart"/>
            <w:r w:rsidRPr="005A0EEF">
              <w:rPr>
                <w:rFonts w:ascii="Aptos" w:hAnsi="Aptos" w:cs="Courier New"/>
                <w:sz w:val="22"/>
                <w:szCs w:val="22"/>
              </w:rPr>
              <w:t>Tantie’s</w:t>
            </w:r>
            <w:proofErr w:type="spellEnd"/>
            <w:r w:rsidRPr="005A0EEF">
              <w:rPr>
                <w:rFonts w:ascii="Aptos" w:hAnsi="Aptos" w:cs="Courier New"/>
                <w:sz w:val="22"/>
                <w:szCs w:val="22"/>
              </w:rPr>
              <w:t xml:space="preserve"> als buiten op het speelterrein van de BSO of daarbuiten. Kinderen hebben de vrijheid om zelf te kiezen aan welke (</w:t>
            </w:r>
            <w:proofErr w:type="spellStart"/>
            <w:r w:rsidRPr="005A0EEF">
              <w:rPr>
                <w:rFonts w:ascii="Aptos" w:hAnsi="Aptos" w:cs="Courier New"/>
                <w:sz w:val="22"/>
                <w:szCs w:val="22"/>
              </w:rPr>
              <w:t>groeps</w:t>
            </w:r>
            <w:proofErr w:type="spellEnd"/>
            <w:r w:rsidRPr="005A0EEF">
              <w:rPr>
                <w:rFonts w:ascii="Aptos" w:hAnsi="Aptos" w:cs="Courier New"/>
                <w:sz w:val="22"/>
                <w:szCs w:val="22"/>
              </w:rPr>
              <w:t xml:space="preserve">)activiteit zij willen deelnemen. Wanneer we binnen spelen, is vrij spel altijd één van de opties. We streven ernaar om elke dag naar buiten te gaan. Aan het einde van de middag mogen de kinderen bij de </w:t>
            </w:r>
            <w:proofErr w:type="spellStart"/>
            <w:r w:rsidRPr="005A0EEF">
              <w:rPr>
                <w:rFonts w:ascii="Aptos" w:hAnsi="Aptos" w:cs="Courier New"/>
                <w:sz w:val="22"/>
                <w:szCs w:val="22"/>
              </w:rPr>
              <w:t>Tantie’s</w:t>
            </w:r>
            <w:proofErr w:type="spellEnd"/>
            <w:r w:rsidRPr="005A0EEF">
              <w:rPr>
                <w:rFonts w:ascii="Aptos" w:hAnsi="Aptos" w:cs="Courier New"/>
                <w:sz w:val="22"/>
                <w:szCs w:val="22"/>
              </w:rPr>
              <w:t xml:space="preserve"> ook kiezen om even televisie te kijken. Hierna worden de kinderen opgehaald.</w:t>
            </w:r>
          </w:p>
        </w:tc>
      </w:tr>
    </w:tbl>
    <w:p w14:paraId="21EB9D42" w14:textId="77777777" w:rsidR="00097AEA" w:rsidRPr="004F6888" w:rsidRDefault="00097AEA" w:rsidP="000C36BD">
      <w:pPr>
        <w:pStyle w:val="Tekstzonderopmaak"/>
        <w:rPr>
          <w:rFonts w:ascii="Aptos" w:hAnsi="Aptos" w:cs="Courier New"/>
          <w:color w:val="70AD47" w:themeColor="accent6"/>
          <w:sz w:val="22"/>
          <w:szCs w:val="22"/>
        </w:rPr>
      </w:pPr>
    </w:p>
    <w:p w14:paraId="1202659F" w14:textId="032BDA82" w:rsidR="001C577A" w:rsidRPr="004F6888" w:rsidRDefault="001C577A" w:rsidP="000C36BD">
      <w:pPr>
        <w:rPr>
          <w:rFonts w:ascii="Aptos" w:hAnsi="Aptos"/>
          <w:b/>
          <w:bCs/>
          <w:i/>
          <w:iCs/>
          <w:color w:val="9A8D54"/>
          <w:sz w:val="22"/>
        </w:rPr>
      </w:pPr>
      <w:r w:rsidRPr="00B507E5">
        <w:rPr>
          <w:rFonts w:ascii="Aptos" w:hAnsi="Aptos"/>
          <w:b/>
          <w:bCs/>
          <w:i/>
          <w:iCs/>
          <w:color w:val="2F5496"/>
          <w:sz w:val="22"/>
        </w:rPr>
        <w:t>4.1.</w:t>
      </w:r>
      <w:r w:rsidR="0095447E" w:rsidRPr="00B507E5">
        <w:rPr>
          <w:rFonts w:ascii="Aptos" w:hAnsi="Aptos"/>
          <w:b/>
          <w:bCs/>
          <w:i/>
          <w:iCs/>
          <w:color w:val="2F5496"/>
          <w:sz w:val="22"/>
        </w:rPr>
        <w:t>3</w:t>
      </w:r>
      <w:r w:rsidRPr="00B507E5">
        <w:rPr>
          <w:rFonts w:ascii="Aptos" w:hAnsi="Aptos"/>
          <w:b/>
          <w:bCs/>
          <w:i/>
          <w:iCs/>
          <w:color w:val="2F5496"/>
          <w:sz w:val="22"/>
        </w:rPr>
        <w:t xml:space="preserve"> Dagritme BSO-middagen lang</w:t>
      </w:r>
      <w:r w:rsidR="002853C4" w:rsidRPr="00B507E5">
        <w:rPr>
          <w:rFonts w:ascii="Aptos" w:hAnsi="Aptos"/>
          <w:b/>
          <w:bCs/>
          <w:i/>
          <w:iCs/>
          <w:color w:val="2F5496"/>
          <w:sz w:val="22"/>
        </w:rPr>
        <w:t xml:space="preserve"> (woensdag en vrijdag)</w:t>
      </w:r>
    </w:p>
    <w:p w14:paraId="6D942E41" w14:textId="77777777" w:rsidR="001C577A" w:rsidRPr="004F6888" w:rsidRDefault="001C577A" w:rsidP="000C36BD">
      <w:pPr>
        <w:pStyle w:val="Tekstzonderopmaak"/>
        <w:rPr>
          <w:rFonts w:ascii="Aptos" w:hAnsi="Aptos" w:cs="Courier New"/>
          <w:color w:val="70AD47" w:themeColor="accent6"/>
          <w:sz w:val="22"/>
          <w:szCs w:val="22"/>
        </w:rPr>
      </w:pPr>
    </w:p>
    <w:tbl>
      <w:tblPr>
        <w:tblStyle w:val="Rastertabel1licht"/>
        <w:tblW w:w="0" w:type="auto"/>
        <w:tblLook w:val="04A0" w:firstRow="1" w:lastRow="0" w:firstColumn="1" w:lastColumn="0" w:noHBand="0" w:noVBand="1"/>
      </w:tblPr>
      <w:tblGrid>
        <w:gridCol w:w="2122"/>
        <w:gridCol w:w="6372"/>
      </w:tblGrid>
      <w:tr w:rsidR="001C577A" w:rsidRPr="004F6888" w14:paraId="6D9EBB48" w14:textId="77777777" w:rsidTr="00B24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Pr>
          <w:p w14:paraId="1D2D4AE3" w14:textId="77777777" w:rsidR="001C577A" w:rsidRPr="004F6888" w:rsidRDefault="001C577A" w:rsidP="000C36BD">
            <w:pPr>
              <w:pStyle w:val="Normaalweb"/>
              <w:rPr>
                <w:rFonts w:ascii="Aptos" w:hAnsi="Aptos"/>
                <w:color w:val="70AD47" w:themeColor="accent6"/>
                <w:sz w:val="22"/>
                <w:szCs w:val="22"/>
              </w:rPr>
            </w:pPr>
          </w:p>
        </w:tc>
      </w:tr>
      <w:tr w:rsidR="001C577A" w:rsidRPr="004F6888" w14:paraId="4BD7CF7C" w14:textId="77777777" w:rsidTr="00B24B66">
        <w:tc>
          <w:tcPr>
            <w:cnfStyle w:val="001000000000" w:firstRow="0" w:lastRow="0" w:firstColumn="1" w:lastColumn="0" w:oddVBand="0" w:evenVBand="0" w:oddHBand="0" w:evenHBand="0" w:firstRowFirstColumn="0" w:firstRowLastColumn="0" w:lastRowFirstColumn="0" w:lastRowLastColumn="0"/>
            <w:tcW w:w="2122" w:type="dxa"/>
          </w:tcPr>
          <w:p w14:paraId="7D83AAAB" w14:textId="6E0DB251" w:rsidR="001C577A" w:rsidRPr="004F6888" w:rsidRDefault="00C206C9" w:rsidP="000C36BD">
            <w:pPr>
              <w:pStyle w:val="Normaalweb"/>
              <w:rPr>
                <w:rFonts w:ascii="Aptos" w:hAnsi="Aptos"/>
                <w:b w:val="0"/>
                <w:bCs w:val="0"/>
                <w:color w:val="70AD47" w:themeColor="accent6"/>
                <w:sz w:val="22"/>
                <w:szCs w:val="22"/>
              </w:rPr>
            </w:pPr>
            <w:r w:rsidRPr="004F6888">
              <w:rPr>
                <w:rFonts w:ascii="Aptos" w:hAnsi="Aptos"/>
                <w:b w:val="0"/>
                <w:bCs w:val="0"/>
                <w:sz w:val="22"/>
                <w:szCs w:val="22"/>
              </w:rPr>
              <w:t>1</w:t>
            </w:r>
            <w:r w:rsidR="00D34568">
              <w:rPr>
                <w:rFonts w:ascii="Aptos" w:hAnsi="Aptos"/>
                <w:b w:val="0"/>
                <w:bCs w:val="0"/>
                <w:sz w:val="22"/>
                <w:szCs w:val="22"/>
              </w:rPr>
              <w:t xml:space="preserve">2:00 </w:t>
            </w:r>
            <w:r w:rsidR="00DC51E1" w:rsidRPr="004F6888">
              <w:rPr>
                <w:rFonts w:ascii="Aptos" w:hAnsi="Aptos"/>
                <w:b w:val="0"/>
                <w:bCs w:val="0"/>
                <w:sz w:val="22"/>
                <w:szCs w:val="22"/>
              </w:rPr>
              <w:t>– 1</w:t>
            </w:r>
            <w:r w:rsidR="00766ED5">
              <w:rPr>
                <w:rFonts w:ascii="Aptos" w:hAnsi="Aptos"/>
                <w:b w:val="0"/>
                <w:bCs w:val="0"/>
                <w:sz w:val="22"/>
                <w:szCs w:val="22"/>
              </w:rPr>
              <w:t>4:15</w:t>
            </w:r>
            <w:r w:rsidR="00DC51E1" w:rsidRPr="004F6888">
              <w:rPr>
                <w:rFonts w:ascii="Aptos" w:hAnsi="Aptos"/>
                <w:b w:val="0"/>
                <w:bCs w:val="0"/>
                <w:sz w:val="22"/>
                <w:szCs w:val="22"/>
              </w:rPr>
              <w:t xml:space="preserve"> uur</w:t>
            </w:r>
          </w:p>
        </w:tc>
        <w:tc>
          <w:tcPr>
            <w:tcW w:w="6372" w:type="dxa"/>
          </w:tcPr>
          <w:p w14:paraId="3F376984" w14:textId="47FC21BB" w:rsidR="001C577A" w:rsidRPr="004F6888" w:rsidRDefault="00553CB2" w:rsidP="000C36BD">
            <w:pPr>
              <w:pStyle w:val="Normaalweb"/>
              <w:cnfStyle w:val="000000000000" w:firstRow="0" w:lastRow="0" w:firstColumn="0" w:lastColumn="0" w:oddVBand="0" w:evenVBand="0" w:oddHBand="0" w:evenHBand="0" w:firstRowFirstColumn="0" w:firstRowLastColumn="0" w:lastRowFirstColumn="0" w:lastRowLastColumn="0"/>
              <w:rPr>
                <w:rFonts w:ascii="Aptos" w:hAnsi="Aptos"/>
                <w:color w:val="70AD47" w:themeColor="accent6"/>
                <w:sz w:val="22"/>
                <w:szCs w:val="22"/>
              </w:rPr>
            </w:pPr>
            <w:r w:rsidRPr="00553CB2">
              <w:rPr>
                <w:rFonts w:ascii="Aptos" w:hAnsi="Aptos"/>
                <w:sz w:val="22"/>
                <w:szCs w:val="22"/>
              </w:rPr>
              <w:t xml:space="preserve">De kinderen worden opgehaald van de verschillende scholen. Zodra zij op de BSO aankomen, spelen zij in de combinatiegroep bij de kinderen van Jut. Daar eten zij samen een broodmaaltijd. </w:t>
            </w:r>
            <w:r w:rsidR="00617134" w:rsidRPr="00617134">
              <w:rPr>
                <w:rFonts w:ascii="Aptos" w:hAnsi="Aptos"/>
                <w:sz w:val="22"/>
                <w:szCs w:val="22"/>
              </w:rPr>
              <w:t>Na het eten spelen de kinderen vrij, waarna zij om 14:15 uur teruggaan naar hun eigen basisgroep.</w:t>
            </w:r>
          </w:p>
        </w:tc>
      </w:tr>
      <w:tr w:rsidR="001C577A" w:rsidRPr="004F6888" w14:paraId="364873FD" w14:textId="77777777" w:rsidTr="00B24B66">
        <w:tc>
          <w:tcPr>
            <w:cnfStyle w:val="001000000000" w:firstRow="0" w:lastRow="0" w:firstColumn="1" w:lastColumn="0" w:oddVBand="0" w:evenVBand="0" w:oddHBand="0" w:evenHBand="0" w:firstRowFirstColumn="0" w:firstRowLastColumn="0" w:lastRowFirstColumn="0" w:lastRowLastColumn="0"/>
            <w:tcW w:w="2122" w:type="dxa"/>
          </w:tcPr>
          <w:p w14:paraId="243ADE3C" w14:textId="150E004E" w:rsidR="001C577A" w:rsidRPr="004F6888" w:rsidRDefault="001C577A" w:rsidP="000C36BD">
            <w:pPr>
              <w:pStyle w:val="Normaalweb"/>
              <w:rPr>
                <w:rFonts w:ascii="Aptos" w:hAnsi="Aptos"/>
                <w:b w:val="0"/>
                <w:bCs w:val="0"/>
                <w:color w:val="70AD47" w:themeColor="accent6"/>
                <w:sz w:val="22"/>
                <w:szCs w:val="22"/>
              </w:rPr>
            </w:pPr>
            <w:r w:rsidRPr="004F6888">
              <w:rPr>
                <w:rFonts w:ascii="Aptos" w:hAnsi="Aptos"/>
                <w:b w:val="0"/>
                <w:bCs w:val="0"/>
                <w:sz w:val="22"/>
                <w:szCs w:val="22"/>
              </w:rPr>
              <w:t>1</w:t>
            </w:r>
            <w:r w:rsidR="00553CB2">
              <w:rPr>
                <w:rFonts w:ascii="Aptos" w:hAnsi="Aptos"/>
                <w:b w:val="0"/>
                <w:bCs w:val="0"/>
                <w:sz w:val="22"/>
                <w:szCs w:val="22"/>
              </w:rPr>
              <w:t>4:15</w:t>
            </w:r>
            <w:r w:rsidRPr="004F6888">
              <w:rPr>
                <w:rFonts w:ascii="Aptos" w:hAnsi="Aptos"/>
                <w:b w:val="0"/>
                <w:bCs w:val="0"/>
                <w:sz w:val="22"/>
                <w:szCs w:val="22"/>
              </w:rPr>
              <w:t xml:space="preserve"> – 1</w:t>
            </w:r>
            <w:r w:rsidR="00553CB2">
              <w:rPr>
                <w:rFonts w:ascii="Aptos" w:hAnsi="Aptos"/>
                <w:b w:val="0"/>
                <w:bCs w:val="0"/>
                <w:sz w:val="22"/>
                <w:szCs w:val="22"/>
              </w:rPr>
              <w:t>6:15 uur</w:t>
            </w:r>
            <w:r w:rsidRPr="004F6888">
              <w:rPr>
                <w:rFonts w:ascii="Aptos" w:hAnsi="Aptos"/>
                <w:b w:val="0"/>
                <w:bCs w:val="0"/>
                <w:sz w:val="22"/>
                <w:szCs w:val="22"/>
              </w:rPr>
              <w:t xml:space="preserve"> </w:t>
            </w:r>
          </w:p>
        </w:tc>
        <w:tc>
          <w:tcPr>
            <w:tcW w:w="6372" w:type="dxa"/>
          </w:tcPr>
          <w:p w14:paraId="016C6417" w14:textId="674A4605" w:rsidR="001C577A" w:rsidRPr="004F6888" w:rsidRDefault="00553CB2" w:rsidP="000C36BD">
            <w:pPr>
              <w:pStyle w:val="Tekstzonderopmaak"/>
              <w:cnfStyle w:val="000000000000" w:firstRow="0" w:lastRow="0" w:firstColumn="0" w:lastColumn="0" w:oddVBand="0" w:evenVBand="0" w:oddHBand="0" w:evenHBand="0" w:firstRowFirstColumn="0" w:firstRowLastColumn="0" w:lastRowFirstColumn="0" w:lastRowLastColumn="0"/>
              <w:rPr>
                <w:rFonts w:ascii="Aptos" w:hAnsi="Aptos" w:cs="Courier New"/>
                <w:sz w:val="22"/>
                <w:szCs w:val="22"/>
              </w:rPr>
            </w:pPr>
            <w:r w:rsidRPr="00553CB2">
              <w:rPr>
                <w:rFonts w:ascii="Aptos" w:hAnsi="Aptos" w:cs="Courier New"/>
                <w:sz w:val="22"/>
                <w:szCs w:val="22"/>
              </w:rPr>
              <w:t xml:space="preserve">Er worden verschillende activiteiten aangeboden, zowel in diverse ruimtes binnen de locatie van de </w:t>
            </w:r>
            <w:proofErr w:type="spellStart"/>
            <w:r w:rsidRPr="00553CB2">
              <w:rPr>
                <w:rFonts w:ascii="Aptos" w:hAnsi="Aptos" w:cs="Courier New"/>
                <w:sz w:val="22"/>
                <w:szCs w:val="22"/>
              </w:rPr>
              <w:t>Tantie’s</w:t>
            </w:r>
            <w:proofErr w:type="spellEnd"/>
            <w:r w:rsidRPr="00553CB2">
              <w:rPr>
                <w:rFonts w:ascii="Aptos" w:hAnsi="Aptos" w:cs="Courier New"/>
                <w:sz w:val="22"/>
                <w:szCs w:val="22"/>
              </w:rPr>
              <w:t xml:space="preserve"> als buiten op het speelterrein van de BSO of daarbuiten. Kinderen hebben de vrijheid om zelf te kiezen aan welke (</w:t>
            </w:r>
            <w:proofErr w:type="spellStart"/>
            <w:r w:rsidRPr="00553CB2">
              <w:rPr>
                <w:rFonts w:ascii="Aptos" w:hAnsi="Aptos" w:cs="Courier New"/>
                <w:sz w:val="22"/>
                <w:szCs w:val="22"/>
              </w:rPr>
              <w:t>groeps</w:t>
            </w:r>
            <w:proofErr w:type="spellEnd"/>
            <w:r w:rsidRPr="00553CB2">
              <w:rPr>
                <w:rFonts w:ascii="Aptos" w:hAnsi="Aptos" w:cs="Courier New"/>
                <w:sz w:val="22"/>
                <w:szCs w:val="22"/>
              </w:rPr>
              <w:t>)activiteit zij willen deelnemen. Wanneer we binnen spelen, is vrij spel altijd één van de opties. We streven ernaar om elke dag naar buiten te gaan.</w:t>
            </w:r>
          </w:p>
        </w:tc>
      </w:tr>
      <w:tr w:rsidR="00750889" w:rsidRPr="004F6888" w14:paraId="2C83F405" w14:textId="77777777" w:rsidTr="00B24B66">
        <w:tc>
          <w:tcPr>
            <w:cnfStyle w:val="001000000000" w:firstRow="0" w:lastRow="0" w:firstColumn="1" w:lastColumn="0" w:oddVBand="0" w:evenVBand="0" w:oddHBand="0" w:evenHBand="0" w:firstRowFirstColumn="0" w:firstRowLastColumn="0" w:lastRowFirstColumn="0" w:lastRowLastColumn="0"/>
            <w:tcW w:w="2122" w:type="dxa"/>
          </w:tcPr>
          <w:p w14:paraId="2A323D31" w14:textId="45F5B141" w:rsidR="00750889" w:rsidRPr="004F6888" w:rsidRDefault="00750889" w:rsidP="000C36BD">
            <w:pPr>
              <w:pStyle w:val="Normaalweb"/>
              <w:rPr>
                <w:rFonts w:ascii="Aptos" w:hAnsi="Aptos"/>
                <w:b w:val="0"/>
                <w:bCs w:val="0"/>
                <w:sz w:val="22"/>
                <w:szCs w:val="22"/>
              </w:rPr>
            </w:pPr>
            <w:r w:rsidRPr="004F6888">
              <w:rPr>
                <w:rFonts w:ascii="Aptos" w:hAnsi="Aptos"/>
                <w:b w:val="0"/>
                <w:bCs w:val="0"/>
                <w:sz w:val="22"/>
                <w:szCs w:val="22"/>
              </w:rPr>
              <w:t>1</w:t>
            </w:r>
            <w:r w:rsidR="00617134">
              <w:rPr>
                <w:rFonts w:ascii="Aptos" w:hAnsi="Aptos"/>
                <w:b w:val="0"/>
                <w:bCs w:val="0"/>
                <w:sz w:val="22"/>
                <w:szCs w:val="22"/>
              </w:rPr>
              <w:t>6:15 – 16:45 uur</w:t>
            </w:r>
          </w:p>
        </w:tc>
        <w:tc>
          <w:tcPr>
            <w:tcW w:w="6372" w:type="dxa"/>
          </w:tcPr>
          <w:p w14:paraId="64625C83" w14:textId="3F3A1EA6" w:rsidR="00750889" w:rsidRPr="004F6888" w:rsidRDefault="00617134" w:rsidP="000C36BD">
            <w:pPr>
              <w:pStyle w:val="Tekstzonderopmaak"/>
              <w:cnfStyle w:val="000000000000" w:firstRow="0" w:lastRow="0" w:firstColumn="0" w:lastColumn="0" w:oddVBand="0" w:evenVBand="0" w:oddHBand="0" w:evenHBand="0" w:firstRowFirstColumn="0" w:firstRowLastColumn="0" w:lastRowFirstColumn="0" w:lastRowLastColumn="0"/>
              <w:rPr>
                <w:rFonts w:ascii="Aptos" w:hAnsi="Aptos" w:cs="Courier New"/>
                <w:sz w:val="22"/>
                <w:szCs w:val="22"/>
              </w:rPr>
            </w:pPr>
            <w:r w:rsidRPr="00617134">
              <w:rPr>
                <w:rFonts w:ascii="Aptos" w:hAnsi="Aptos" w:cs="Courier New"/>
                <w:sz w:val="22"/>
                <w:szCs w:val="22"/>
              </w:rPr>
              <w:t>De kinderen</w:t>
            </w:r>
            <w:r w:rsidR="00530AB6">
              <w:rPr>
                <w:rFonts w:ascii="Aptos" w:hAnsi="Aptos" w:cs="Courier New"/>
                <w:sz w:val="22"/>
                <w:szCs w:val="22"/>
              </w:rPr>
              <w:t xml:space="preserve"> gaan </w:t>
            </w:r>
            <w:r w:rsidRPr="00617134">
              <w:rPr>
                <w:rFonts w:ascii="Aptos" w:hAnsi="Aptos" w:cs="Courier New"/>
                <w:sz w:val="22"/>
                <w:szCs w:val="22"/>
              </w:rPr>
              <w:t>aan tafel. We eten dan bijvoorbeeld een soepstengel, een cracker met verschillend beleg of ontbijtkoek. Daarbij krijgen de kinderen ook iets te drinken.</w:t>
            </w:r>
          </w:p>
        </w:tc>
      </w:tr>
      <w:tr w:rsidR="00885B4F" w:rsidRPr="004F6888" w14:paraId="7D46BEB9" w14:textId="77777777" w:rsidTr="00B24B66">
        <w:tc>
          <w:tcPr>
            <w:cnfStyle w:val="001000000000" w:firstRow="0" w:lastRow="0" w:firstColumn="1" w:lastColumn="0" w:oddVBand="0" w:evenVBand="0" w:oddHBand="0" w:evenHBand="0" w:firstRowFirstColumn="0" w:firstRowLastColumn="0" w:lastRowFirstColumn="0" w:lastRowLastColumn="0"/>
            <w:tcW w:w="2122" w:type="dxa"/>
          </w:tcPr>
          <w:p w14:paraId="3F76679F" w14:textId="15EAF06B" w:rsidR="00885B4F" w:rsidRPr="004F6888" w:rsidRDefault="00885B4F" w:rsidP="000C36BD">
            <w:pPr>
              <w:pStyle w:val="Normaalweb"/>
              <w:rPr>
                <w:rFonts w:ascii="Aptos" w:hAnsi="Aptos"/>
                <w:b w:val="0"/>
                <w:bCs w:val="0"/>
                <w:sz w:val="22"/>
                <w:szCs w:val="22"/>
              </w:rPr>
            </w:pPr>
            <w:r w:rsidRPr="004F6888">
              <w:rPr>
                <w:rFonts w:ascii="Aptos" w:hAnsi="Aptos"/>
                <w:b w:val="0"/>
                <w:bCs w:val="0"/>
                <w:sz w:val="22"/>
                <w:szCs w:val="22"/>
              </w:rPr>
              <w:t>16:</w:t>
            </w:r>
            <w:r w:rsidR="00617134">
              <w:rPr>
                <w:rFonts w:ascii="Aptos" w:hAnsi="Aptos"/>
                <w:b w:val="0"/>
                <w:bCs w:val="0"/>
                <w:sz w:val="22"/>
                <w:szCs w:val="22"/>
              </w:rPr>
              <w:t>45</w:t>
            </w:r>
            <w:r w:rsidRPr="004F6888">
              <w:rPr>
                <w:rFonts w:ascii="Aptos" w:hAnsi="Aptos"/>
                <w:b w:val="0"/>
                <w:bCs w:val="0"/>
                <w:sz w:val="22"/>
                <w:szCs w:val="22"/>
              </w:rPr>
              <w:t xml:space="preserve"> – 18:</w:t>
            </w:r>
            <w:r w:rsidR="00617134">
              <w:rPr>
                <w:rFonts w:ascii="Aptos" w:hAnsi="Aptos"/>
                <w:b w:val="0"/>
                <w:bCs w:val="0"/>
                <w:sz w:val="22"/>
                <w:szCs w:val="22"/>
              </w:rPr>
              <w:t>00 uur</w:t>
            </w:r>
          </w:p>
        </w:tc>
        <w:tc>
          <w:tcPr>
            <w:tcW w:w="6372" w:type="dxa"/>
          </w:tcPr>
          <w:p w14:paraId="3C72056B" w14:textId="471F3309" w:rsidR="00885B4F" w:rsidRPr="004F6888" w:rsidRDefault="00617134" w:rsidP="000C36BD">
            <w:pPr>
              <w:pStyle w:val="Tekstzonderopmaak"/>
              <w:cnfStyle w:val="000000000000" w:firstRow="0" w:lastRow="0" w:firstColumn="0" w:lastColumn="0" w:oddVBand="0" w:evenVBand="0" w:oddHBand="0" w:evenHBand="0" w:firstRowFirstColumn="0" w:firstRowLastColumn="0" w:lastRowFirstColumn="0" w:lastRowLastColumn="0"/>
              <w:rPr>
                <w:rFonts w:ascii="Aptos" w:hAnsi="Aptos" w:cs="Courier New"/>
                <w:sz w:val="22"/>
                <w:szCs w:val="22"/>
              </w:rPr>
            </w:pPr>
            <w:r w:rsidRPr="00617134">
              <w:rPr>
                <w:rFonts w:ascii="Aptos" w:hAnsi="Aptos" w:cs="Courier New"/>
                <w:sz w:val="22"/>
                <w:szCs w:val="22"/>
              </w:rPr>
              <w:t xml:space="preserve">Er worden verschillende activiteiten aangeboden, zowel in diverse ruimtes binnen de locatie van de </w:t>
            </w:r>
            <w:proofErr w:type="spellStart"/>
            <w:r w:rsidRPr="00617134">
              <w:rPr>
                <w:rFonts w:ascii="Aptos" w:hAnsi="Aptos" w:cs="Courier New"/>
                <w:sz w:val="22"/>
                <w:szCs w:val="22"/>
              </w:rPr>
              <w:t>Tantie’s</w:t>
            </w:r>
            <w:proofErr w:type="spellEnd"/>
            <w:r w:rsidRPr="00617134">
              <w:rPr>
                <w:rFonts w:ascii="Aptos" w:hAnsi="Aptos" w:cs="Courier New"/>
                <w:sz w:val="22"/>
                <w:szCs w:val="22"/>
              </w:rPr>
              <w:t xml:space="preserve"> als buiten op het speelterrein van de BSO of daarbuiten. Kinderen hebben de vrijheid om zelf te kiezen aan welke (</w:t>
            </w:r>
            <w:proofErr w:type="spellStart"/>
            <w:r w:rsidRPr="00617134">
              <w:rPr>
                <w:rFonts w:ascii="Aptos" w:hAnsi="Aptos" w:cs="Courier New"/>
                <w:sz w:val="22"/>
                <w:szCs w:val="22"/>
              </w:rPr>
              <w:t>groeps</w:t>
            </w:r>
            <w:proofErr w:type="spellEnd"/>
            <w:r w:rsidRPr="00617134">
              <w:rPr>
                <w:rFonts w:ascii="Aptos" w:hAnsi="Aptos" w:cs="Courier New"/>
                <w:sz w:val="22"/>
                <w:szCs w:val="22"/>
              </w:rPr>
              <w:t xml:space="preserve">)activiteit zij willen deelnemen. Wanneer we binnen spelen, is vrij spel altijd één van </w:t>
            </w:r>
            <w:r w:rsidRPr="00617134">
              <w:rPr>
                <w:rFonts w:ascii="Aptos" w:hAnsi="Aptos" w:cs="Courier New"/>
                <w:sz w:val="22"/>
                <w:szCs w:val="22"/>
              </w:rPr>
              <w:lastRenderedPageBreak/>
              <w:t xml:space="preserve">de opties. We streven ernaar om elke dag naar buiten te gaan. Aan het einde van de middag mogen de kinderen bij de </w:t>
            </w:r>
            <w:proofErr w:type="spellStart"/>
            <w:r w:rsidRPr="00617134">
              <w:rPr>
                <w:rFonts w:ascii="Aptos" w:hAnsi="Aptos" w:cs="Courier New"/>
                <w:sz w:val="22"/>
                <w:szCs w:val="22"/>
              </w:rPr>
              <w:t>Tantie’s</w:t>
            </w:r>
            <w:proofErr w:type="spellEnd"/>
            <w:r w:rsidRPr="00617134">
              <w:rPr>
                <w:rFonts w:ascii="Aptos" w:hAnsi="Aptos" w:cs="Courier New"/>
                <w:sz w:val="22"/>
                <w:szCs w:val="22"/>
              </w:rPr>
              <w:t xml:space="preserve"> ook kiezen om even televisie te kijken. Hierna worden de kinderen opgehaald.</w:t>
            </w:r>
          </w:p>
        </w:tc>
      </w:tr>
    </w:tbl>
    <w:p w14:paraId="328E23DB" w14:textId="77777777" w:rsidR="001C577A" w:rsidRPr="004F6888" w:rsidRDefault="001C577A" w:rsidP="000C36BD">
      <w:pPr>
        <w:pStyle w:val="Tekstzonderopmaak"/>
        <w:rPr>
          <w:rFonts w:ascii="Aptos" w:hAnsi="Aptos" w:cs="Courier New"/>
          <w:color w:val="70AD47" w:themeColor="accent6"/>
          <w:sz w:val="22"/>
          <w:szCs w:val="22"/>
        </w:rPr>
      </w:pPr>
    </w:p>
    <w:p w14:paraId="2637E647" w14:textId="40CD4266" w:rsidR="0071784B" w:rsidRPr="00B507E5" w:rsidRDefault="00D2594B" w:rsidP="000C36BD">
      <w:pPr>
        <w:rPr>
          <w:rFonts w:ascii="Aptos" w:hAnsi="Aptos"/>
          <w:b/>
          <w:bCs/>
          <w:i/>
          <w:iCs/>
          <w:color w:val="2F5496"/>
          <w:sz w:val="22"/>
        </w:rPr>
      </w:pPr>
      <w:r w:rsidRPr="00B507E5">
        <w:rPr>
          <w:rFonts w:ascii="Aptos" w:hAnsi="Aptos"/>
          <w:b/>
          <w:bCs/>
          <w:i/>
          <w:iCs/>
          <w:color w:val="2F5496"/>
          <w:sz w:val="22"/>
        </w:rPr>
        <w:t>4.1.</w:t>
      </w:r>
      <w:r w:rsidR="0095447E" w:rsidRPr="00B507E5">
        <w:rPr>
          <w:rFonts w:ascii="Aptos" w:hAnsi="Aptos"/>
          <w:b/>
          <w:bCs/>
          <w:i/>
          <w:iCs/>
          <w:color w:val="2F5496"/>
          <w:sz w:val="22"/>
        </w:rPr>
        <w:t>4</w:t>
      </w:r>
      <w:r w:rsidRPr="00B507E5">
        <w:rPr>
          <w:rFonts w:ascii="Aptos" w:hAnsi="Aptos"/>
          <w:b/>
          <w:bCs/>
          <w:i/>
          <w:iCs/>
          <w:color w:val="2F5496"/>
          <w:sz w:val="22"/>
        </w:rPr>
        <w:t xml:space="preserve"> Dagritme vakanties/studiedagen</w:t>
      </w:r>
    </w:p>
    <w:p w14:paraId="4CFC4458" w14:textId="77777777" w:rsidR="000F4EA5" w:rsidRPr="004F6888" w:rsidRDefault="000F4EA5" w:rsidP="000C36BD">
      <w:pPr>
        <w:rPr>
          <w:rFonts w:ascii="Aptos" w:hAnsi="Aptos"/>
          <w:b/>
          <w:bCs/>
          <w:i/>
          <w:iCs/>
          <w:color w:val="FF3399"/>
          <w:sz w:val="22"/>
        </w:rPr>
      </w:pPr>
    </w:p>
    <w:tbl>
      <w:tblPr>
        <w:tblStyle w:val="Rastertabel1licht"/>
        <w:tblW w:w="0" w:type="auto"/>
        <w:tblLook w:val="04A0" w:firstRow="1" w:lastRow="0" w:firstColumn="1" w:lastColumn="0" w:noHBand="0" w:noVBand="1"/>
      </w:tblPr>
      <w:tblGrid>
        <w:gridCol w:w="2122"/>
        <w:gridCol w:w="6372"/>
      </w:tblGrid>
      <w:tr w:rsidR="0071784B" w:rsidRPr="004F6888" w14:paraId="4FCA9913" w14:textId="77777777" w:rsidTr="008E41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Pr>
          <w:p w14:paraId="498A0ABC" w14:textId="4C2E32A6" w:rsidR="0071784B" w:rsidRPr="004F6888" w:rsidRDefault="0071784B" w:rsidP="000C36BD">
            <w:pPr>
              <w:pStyle w:val="Normaalweb"/>
              <w:rPr>
                <w:rFonts w:ascii="Aptos" w:hAnsi="Aptos"/>
                <w:color w:val="70AD47" w:themeColor="accent6"/>
                <w:sz w:val="22"/>
                <w:szCs w:val="22"/>
              </w:rPr>
            </w:pPr>
          </w:p>
        </w:tc>
      </w:tr>
      <w:tr w:rsidR="0071784B" w:rsidRPr="004F6888" w14:paraId="5A6BE387" w14:textId="77777777" w:rsidTr="008E4194">
        <w:tc>
          <w:tcPr>
            <w:cnfStyle w:val="001000000000" w:firstRow="0" w:lastRow="0" w:firstColumn="1" w:lastColumn="0" w:oddVBand="0" w:evenVBand="0" w:oddHBand="0" w:evenHBand="0" w:firstRowFirstColumn="0" w:firstRowLastColumn="0" w:lastRowFirstColumn="0" w:lastRowLastColumn="0"/>
            <w:tcW w:w="2122" w:type="dxa"/>
          </w:tcPr>
          <w:p w14:paraId="2A5F5262" w14:textId="0729A575" w:rsidR="0071784B" w:rsidRPr="004F6888" w:rsidRDefault="00FF2C18" w:rsidP="000C36BD">
            <w:pPr>
              <w:pStyle w:val="Normaalweb"/>
              <w:rPr>
                <w:rFonts w:ascii="Aptos" w:hAnsi="Aptos"/>
                <w:b w:val="0"/>
                <w:bCs w:val="0"/>
                <w:sz w:val="22"/>
                <w:szCs w:val="22"/>
              </w:rPr>
            </w:pPr>
            <w:r w:rsidRPr="004F6888">
              <w:rPr>
                <w:rFonts w:ascii="Aptos" w:hAnsi="Aptos"/>
                <w:b w:val="0"/>
                <w:bCs w:val="0"/>
                <w:sz w:val="22"/>
                <w:szCs w:val="22"/>
              </w:rPr>
              <w:t>0</w:t>
            </w:r>
            <w:r w:rsidR="006E56CE">
              <w:rPr>
                <w:rFonts w:ascii="Aptos" w:hAnsi="Aptos"/>
                <w:b w:val="0"/>
                <w:bCs w:val="0"/>
                <w:sz w:val="22"/>
                <w:szCs w:val="22"/>
              </w:rPr>
              <w:t>6:30 – 0</w:t>
            </w:r>
            <w:r w:rsidR="00E27670">
              <w:rPr>
                <w:rFonts w:ascii="Aptos" w:hAnsi="Aptos"/>
                <w:b w:val="0"/>
                <w:bCs w:val="0"/>
                <w:sz w:val="22"/>
                <w:szCs w:val="22"/>
              </w:rPr>
              <w:t>9:</w:t>
            </w:r>
            <w:r w:rsidR="00EB6F62">
              <w:rPr>
                <w:rFonts w:ascii="Aptos" w:hAnsi="Aptos"/>
                <w:b w:val="0"/>
                <w:bCs w:val="0"/>
                <w:sz w:val="22"/>
                <w:szCs w:val="22"/>
              </w:rPr>
              <w:t>30</w:t>
            </w:r>
            <w:r w:rsidR="006E56CE">
              <w:rPr>
                <w:rFonts w:ascii="Aptos" w:hAnsi="Aptos"/>
                <w:b w:val="0"/>
                <w:bCs w:val="0"/>
                <w:sz w:val="22"/>
                <w:szCs w:val="22"/>
              </w:rPr>
              <w:t xml:space="preserve"> uur</w:t>
            </w:r>
            <w:r w:rsidR="0071784B" w:rsidRPr="004F6888">
              <w:rPr>
                <w:rFonts w:ascii="Aptos" w:hAnsi="Aptos"/>
                <w:b w:val="0"/>
                <w:bCs w:val="0"/>
                <w:sz w:val="22"/>
                <w:szCs w:val="22"/>
              </w:rPr>
              <w:t xml:space="preserve"> </w:t>
            </w:r>
          </w:p>
        </w:tc>
        <w:tc>
          <w:tcPr>
            <w:tcW w:w="6372" w:type="dxa"/>
          </w:tcPr>
          <w:p w14:paraId="25E84355" w14:textId="49FD9DA3" w:rsidR="0071784B" w:rsidRPr="004F6888" w:rsidRDefault="00031527" w:rsidP="000C36BD">
            <w:pPr>
              <w:pStyle w:val="Normaalweb"/>
              <w:cnfStyle w:val="000000000000" w:firstRow="0" w:lastRow="0" w:firstColumn="0" w:lastColumn="0" w:oddVBand="0" w:evenVBand="0" w:oddHBand="0" w:evenHBand="0" w:firstRowFirstColumn="0" w:firstRowLastColumn="0" w:lastRowFirstColumn="0" w:lastRowLastColumn="0"/>
              <w:rPr>
                <w:rFonts w:ascii="Aptos" w:hAnsi="Aptos" w:cs="Courier New"/>
                <w:sz w:val="22"/>
                <w:szCs w:val="22"/>
              </w:rPr>
            </w:pPr>
            <w:r w:rsidRPr="00031527">
              <w:rPr>
                <w:rFonts w:ascii="Aptos" w:hAnsi="Aptos"/>
                <w:sz w:val="22"/>
                <w:szCs w:val="22"/>
              </w:rPr>
              <w:t>De kinderen worden gebracht</w:t>
            </w:r>
            <w:r>
              <w:rPr>
                <w:rFonts w:ascii="Aptos" w:hAnsi="Aptos"/>
                <w:sz w:val="22"/>
                <w:szCs w:val="22"/>
              </w:rPr>
              <w:t>. T</w:t>
            </w:r>
            <w:r w:rsidRPr="00031527">
              <w:rPr>
                <w:rFonts w:ascii="Aptos" w:hAnsi="Aptos"/>
                <w:sz w:val="22"/>
                <w:szCs w:val="22"/>
              </w:rPr>
              <w:t>ijdens dit moment is er ruimte voor een mondelinge overdracht. De kinderen die nog moeten ontbijten, eten</w:t>
            </w:r>
            <w:r w:rsidR="00316300">
              <w:rPr>
                <w:rFonts w:ascii="Aptos" w:hAnsi="Aptos"/>
                <w:sz w:val="22"/>
                <w:szCs w:val="22"/>
              </w:rPr>
              <w:t xml:space="preserve"> </w:t>
            </w:r>
            <w:r w:rsidRPr="00031527">
              <w:rPr>
                <w:rFonts w:ascii="Aptos" w:hAnsi="Aptos"/>
                <w:sz w:val="22"/>
                <w:szCs w:val="22"/>
              </w:rPr>
              <w:t>een broodmaaltijd. Daarna spelen de kinderen vrij.</w:t>
            </w:r>
          </w:p>
        </w:tc>
      </w:tr>
      <w:tr w:rsidR="0071784B" w:rsidRPr="004F6888" w14:paraId="3A1E04B1" w14:textId="77777777" w:rsidTr="008E4194">
        <w:tc>
          <w:tcPr>
            <w:cnfStyle w:val="001000000000" w:firstRow="0" w:lastRow="0" w:firstColumn="1" w:lastColumn="0" w:oddVBand="0" w:evenVBand="0" w:oddHBand="0" w:evenHBand="0" w:firstRowFirstColumn="0" w:firstRowLastColumn="0" w:lastRowFirstColumn="0" w:lastRowLastColumn="0"/>
            <w:tcW w:w="2122" w:type="dxa"/>
          </w:tcPr>
          <w:p w14:paraId="78048F1A" w14:textId="1444ADAB" w:rsidR="0071784B" w:rsidRPr="004F6888" w:rsidRDefault="00F94AE6" w:rsidP="000C36BD">
            <w:pPr>
              <w:pStyle w:val="Normaalweb"/>
              <w:rPr>
                <w:rFonts w:ascii="Aptos" w:hAnsi="Aptos"/>
                <w:b w:val="0"/>
                <w:bCs w:val="0"/>
                <w:color w:val="70AD47" w:themeColor="accent6"/>
                <w:sz w:val="22"/>
                <w:szCs w:val="22"/>
              </w:rPr>
            </w:pPr>
            <w:r w:rsidRPr="004F6888">
              <w:rPr>
                <w:rFonts w:ascii="Aptos" w:hAnsi="Aptos"/>
                <w:b w:val="0"/>
                <w:bCs w:val="0"/>
                <w:sz w:val="22"/>
                <w:szCs w:val="22"/>
              </w:rPr>
              <w:t>09:</w:t>
            </w:r>
            <w:r w:rsidR="00EB6F62">
              <w:rPr>
                <w:rFonts w:ascii="Aptos" w:hAnsi="Aptos"/>
                <w:b w:val="0"/>
                <w:bCs w:val="0"/>
                <w:sz w:val="22"/>
                <w:szCs w:val="22"/>
              </w:rPr>
              <w:t>30</w:t>
            </w:r>
            <w:r w:rsidRPr="004F6888">
              <w:rPr>
                <w:rFonts w:ascii="Aptos" w:hAnsi="Aptos"/>
                <w:b w:val="0"/>
                <w:bCs w:val="0"/>
                <w:sz w:val="22"/>
                <w:szCs w:val="22"/>
              </w:rPr>
              <w:t xml:space="preserve"> – 10:</w:t>
            </w:r>
            <w:r w:rsidR="00EB6F62">
              <w:rPr>
                <w:rFonts w:ascii="Aptos" w:hAnsi="Aptos"/>
                <w:b w:val="0"/>
                <w:bCs w:val="0"/>
                <w:sz w:val="22"/>
                <w:szCs w:val="22"/>
              </w:rPr>
              <w:t>15</w:t>
            </w:r>
            <w:r w:rsidRPr="004F6888">
              <w:rPr>
                <w:rFonts w:ascii="Aptos" w:hAnsi="Aptos"/>
                <w:b w:val="0"/>
                <w:bCs w:val="0"/>
                <w:sz w:val="22"/>
                <w:szCs w:val="22"/>
              </w:rPr>
              <w:t xml:space="preserve"> uur</w:t>
            </w:r>
          </w:p>
        </w:tc>
        <w:tc>
          <w:tcPr>
            <w:tcW w:w="6372" w:type="dxa"/>
          </w:tcPr>
          <w:p w14:paraId="61F2C936" w14:textId="3E934651" w:rsidR="0071784B" w:rsidRPr="004F6888" w:rsidRDefault="00316300" w:rsidP="000C36BD">
            <w:pPr>
              <w:pStyle w:val="Normaalweb"/>
              <w:cnfStyle w:val="000000000000" w:firstRow="0" w:lastRow="0" w:firstColumn="0" w:lastColumn="0" w:oddVBand="0" w:evenVBand="0" w:oddHBand="0" w:evenHBand="0" w:firstRowFirstColumn="0" w:firstRowLastColumn="0" w:lastRowFirstColumn="0" w:lastRowLastColumn="0"/>
              <w:rPr>
                <w:rFonts w:ascii="Aptos" w:hAnsi="Aptos"/>
                <w:color w:val="70AD47" w:themeColor="accent6"/>
                <w:sz w:val="22"/>
                <w:szCs w:val="22"/>
              </w:rPr>
            </w:pPr>
            <w:r w:rsidRPr="00617134">
              <w:rPr>
                <w:rFonts w:ascii="Aptos" w:hAnsi="Aptos" w:cs="Courier New"/>
                <w:sz w:val="22"/>
                <w:szCs w:val="22"/>
              </w:rPr>
              <w:t>De kinderen</w:t>
            </w:r>
            <w:r w:rsidR="00530AB6">
              <w:rPr>
                <w:rFonts w:ascii="Aptos" w:hAnsi="Aptos" w:cs="Courier New"/>
                <w:sz w:val="22"/>
                <w:szCs w:val="22"/>
              </w:rPr>
              <w:t xml:space="preserve"> </w:t>
            </w:r>
            <w:r w:rsidRPr="00617134">
              <w:rPr>
                <w:rFonts w:ascii="Aptos" w:hAnsi="Aptos" w:cs="Courier New"/>
                <w:sz w:val="22"/>
                <w:szCs w:val="22"/>
              </w:rPr>
              <w:t>gaan</w:t>
            </w:r>
            <w:r w:rsidR="00530AB6">
              <w:rPr>
                <w:rFonts w:ascii="Aptos" w:hAnsi="Aptos" w:cs="Courier New"/>
                <w:sz w:val="22"/>
                <w:szCs w:val="22"/>
              </w:rPr>
              <w:t xml:space="preserve"> </w:t>
            </w:r>
            <w:r w:rsidRPr="00617134">
              <w:rPr>
                <w:rFonts w:ascii="Aptos" w:hAnsi="Aptos" w:cs="Courier New"/>
                <w:sz w:val="22"/>
                <w:szCs w:val="22"/>
              </w:rPr>
              <w:t>aan tafel.</w:t>
            </w:r>
            <w:r>
              <w:rPr>
                <w:rFonts w:ascii="Aptos" w:hAnsi="Aptos" w:cs="Courier New"/>
                <w:sz w:val="22"/>
                <w:szCs w:val="22"/>
              </w:rPr>
              <w:t xml:space="preserve"> We</w:t>
            </w:r>
            <w:r w:rsidR="00F94AE6" w:rsidRPr="004F6888">
              <w:rPr>
                <w:rFonts w:ascii="Aptos" w:hAnsi="Aptos"/>
                <w:sz w:val="22"/>
                <w:szCs w:val="22"/>
              </w:rPr>
              <w:t xml:space="preserve"> eten</w:t>
            </w:r>
            <w:r w:rsidR="007E7155" w:rsidRPr="004F6888">
              <w:rPr>
                <w:rFonts w:ascii="Aptos" w:hAnsi="Aptos"/>
                <w:sz w:val="22"/>
                <w:szCs w:val="22"/>
              </w:rPr>
              <w:t xml:space="preserve"> fruit en/of een cracker met verschillende soorten beleg.</w:t>
            </w:r>
            <w:r w:rsidR="001E78A2">
              <w:rPr>
                <w:rFonts w:ascii="Aptos" w:hAnsi="Aptos"/>
                <w:sz w:val="22"/>
                <w:szCs w:val="22"/>
              </w:rPr>
              <w:t xml:space="preserve"> </w:t>
            </w:r>
            <w:r w:rsidR="001E78A2" w:rsidRPr="00617134">
              <w:rPr>
                <w:rFonts w:ascii="Aptos" w:hAnsi="Aptos" w:cs="Courier New"/>
                <w:sz w:val="22"/>
                <w:szCs w:val="22"/>
              </w:rPr>
              <w:t>Daarbij krijgen de kinderen ook iets te drinken.</w:t>
            </w:r>
          </w:p>
        </w:tc>
      </w:tr>
      <w:tr w:rsidR="00D540ED" w:rsidRPr="004F6888" w14:paraId="548F1BE9" w14:textId="77777777" w:rsidTr="008E4194">
        <w:tc>
          <w:tcPr>
            <w:cnfStyle w:val="001000000000" w:firstRow="0" w:lastRow="0" w:firstColumn="1" w:lastColumn="0" w:oddVBand="0" w:evenVBand="0" w:oddHBand="0" w:evenHBand="0" w:firstRowFirstColumn="0" w:firstRowLastColumn="0" w:lastRowFirstColumn="0" w:lastRowLastColumn="0"/>
            <w:tcW w:w="2122" w:type="dxa"/>
          </w:tcPr>
          <w:p w14:paraId="27568C0C" w14:textId="737A08F7" w:rsidR="00D540ED" w:rsidRPr="004F6888" w:rsidRDefault="00D540ED" w:rsidP="000C36BD">
            <w:pPr>
              <w:pStyle w:val="Normaalweb"/>
              <w:rPr>
                <w:rFonts w:ascii="Aptos" w:hAnsi="Aptos"/>
                <w:b w:val="0"/>
                <w:bCs w:val="0"/>
                <w:color w:val="70AD47" w:themeColor="accent6"/>
                <w:sz w:val="22"/>
                <w:szCs w:val="22"/>
              </w:rPr>
            </w:pPr>
            <w:r w:rsidRPr="004F6888">
              <w:rPr>
                <w:rFonts w:ascii="Aptos" w:hAnsi="Aptos"/>
                <w:b w:val="0"/>
                <w:bCs w:val="0"/>
                <w:sz w:val="22"/>
                <w:szCs w:val="22"/>
              </w:rPr>
              <w:t>10</w:t>
            </w:r>
            <w:r w:rsidR="00550486" w:rsidRPr="004F6888">
              <w:rPr>
                <w:rFonts w:ascii="Aptos" w:hAnsi="Aptos"/>
                <w:b w:val="0"/>
                <w:bCs w:val="0"/>
                <w:sz w:val="22"/>
                <w:szCs w:val="22"/>
              </w:rPr>
              <w:t>:</w:t>
            </w:r>
            <w:r w:rsidR="00EB6F62">
              <w:rPr>
                <w:rFonts w:ascii="Aptos" w:hAnsi="Aptos"/>
                <w:b w:val="0"/>
                <w:bCs w:val="0"/>
                <w:sz w:val="22"/>
                <w:szCs w:val="22"/>
              </w:rPr>
              <w:t xml:space="preserve">15 </w:t>
            </w:r>
            <w:r w:rsidRPr="004F6888">
              <w:rPr>
                <w:rFonts w:ascii="Aptos" w:hAnsi="Aptos"/>
                <w:b w:val="0"/>
                <w:bCs w:val="0"/>
                <w:sz w:val="22"/>
                <w:szCs w:val="22"/>
              </w:rPr>
              <w:t>– 1</w:t>
            </w:r>
            <w:r w:rsidR="00FF1C63">
              <w:rPr>
                <w:rFonts w:ascii="Aptos" w:hAnsi="Aptos"/>
                <w:b w:val="0"/>
                <w:bCs w:val="0"/>
                <w:sz w:val="22"/>
                <w:szCs w:val="22"/>
              </w:rPr>
              <w:t>1</w:t>
            </w:r>
            <w:r w:rsidR="00550486" w:rsidRPr="004F6888">
              <w:rPr>
                <w:rFonts w:ascii="Aptos" w:hAnsi="Aptos"/>
                <w:b w:val="0"/>
                <w:bCs w:val="0"/>
                <w:sz w:val="22"/>
                <w:szCs w:val="22"/>
              </w:rPr>
              <w:t>:30 uur</w:t>
            </w:r>
          </w:p>
        </w:tc>
        <w:tc>
          <w:tcPr>
            <w:tcW w:w="6372" w:type="dxa"/>
          </w:tcPr>
          <w:p w14:paraId="3E4768E0" w14:textId="4F56DA9D" w:rsidR="00550486" w:rsidRPr="004F6888" w:rsidRDefault="00FF1C63" w:rsidP="000C36BD">
            <w:pPr>
              <w:pStyle w:val="Normaalweb"/>
              <w:cnfStyle w:val="000000000000" w:firstRow="0" w:lastRow="0" w:firstColumn="0" w:lastColumn="0" w:oddVBand="0" w:evenVBand="0" w:oddHBand="0" w:evenHBand="0" w:firstRowFirstColumn="0" w:firstRowLastColumn="0" w:lastRowFirstColumn="0" w:lastRowLastColumn="0"/>
              <w:rPr>
                <w:rFonts w:ascii="Aptos" w:hAnsi="Aptos" w:cs="Courier New"/>
                <w:color w:val="70AD47" w:themeColor="accent6"/>
                <w:sz w:val="22"/>
                <w:szCs w:val="22"/>
              </w:rPr>
            </w:pPr>
            <w:r w:rsidRPr="00FF1C63">
              <w:rPr>
                <w:rFonts w:ascii="Aptos" w:hAnsi="Aptos" w:cs="Courier New"/>
                <w:sz w:val="22"/>
                <w:szCs w:val="22"/>
              </w:rPr>
              <w:t xml:space="preserve">Er worden verschillende activiteiten aangeboden, zowel in diverse ruimtes binnen de locatie van de </w:t>
            </w:r>
            <w:proofErr w:type="spellStart"/>
            <w:r w:rsidRPr="00FF1C63">
              <w:rPr>
                <w:rFonts w:ascii="Aptos" w:hAnsi="Aptos" w:cs="Courier New"/>
                <w:sz w:val="22"/>
                <w:szCs w:val="22"/>
              </w:rPr>
              <w:t>Tantie’s</w:t>
            </w:r>
            <w:proofErr w:type="spellEnd"/>
            <w:r w:rsidRPr="00FF1C63">
              <w:rPr>
                <w:rFonts w:ascii="Aptos" w:hAnsi="Aptos" w:cs="Courier New"/>
                <w:sz w:val="22"/>
                <w:szCs w:val="22"/>
              </w:rPr>
              <w:t xml:space="preserve"> als buiten op het speelterrein van de BSO of daarbuiten. Kinderen hebben de vrijheid om zelf te kiezen aan welke (</w:t>
            </w:r>
            <w:proofErr w:type="spellStart"/>
            <w:r w:rsidRPr="00FF1C63">
              <w:rPr>
                <w:rFonts w:ascii="Aptos" w:hAnsi="Aptos" w:cs="Courier New"/>
                <w:sz w:val="22"/>
                <w:szCs w:val="22"/>
              </w:rPr>
              <w:t>groeps</w:t>
            </w:r>
            <w:proofErr w:type="spellEnd"/>
            <w:r w:rsidRPr="00FF1C63">
              <w:rPr>
                <w:rFonts w:ascii="Aptos" w:hAnsi="Aptos" w:cs="Courier New"/>
                <w:sz w:val="22"/>
                <w:szCs w:val="22"/>
              </w:rPr>
              <w:t>)activiteit zij willen deelnemen. Wanneer we binnen spelen, is vrij spel altijd één van de opties. We streven ernaar om elke dag naar buiten te gaan.</w:t>
            </w:r>
          </w:p>
        </w:tc>
      </w:tr>
      <w:tr w:rsidR="00D540ED" w:rsidRPr="004F6888" w14:paraId="5131A6E3" w14:textId="77777777" w:rsidTr="008E4194">
        <w:tc>
          <w:tcPr>
            <w:cnfStyle w:val="001000000000" w:firstRow="0" w:lastRow="0" w:firstColumn="1" w:lastColumn="0" w:oddVBand="0" w:evenVBand="0" w:oddHBand="0" w:evenHBand="0" w:firstRowFirstColumn="0" w:firstRowLastColumn="0" w:lastRowFirstColumn="0" w:lastRowLastColumn="0"/>
            <w:tcW w:w="2122" w:type="dxa"/>
          </w:tcPr>
          <w:p w14:paraId="0D736F54" w14:textId="040F1468" w:rsidR="00D540ED" w:rsidRPr="004F6888" w:rsidRDefault="004568DA" w:rsidP="000C36BD">
            <w:pPr>
              <w:pStyle w:val="Normaalweb"/>
              <w:rPr>
                <w:rFonts w:ascii="Aptos" w:hAnsi="Aptos"/>
                <w:b w:val="0"/>
                <w:bCs w:val="0"/>
                <w:color w:val="70AD47" w:themeColor="accent6"/>
                <w:sz w:val="22"/>
                <w:szCs w:val="22"/>
              </w:rPr>
            </w:pPr>
            <w:r w:rsidRPr="004F6888">
              <w:rPr>
                <w:rFonts w:ascii="Aptos" w:hAnsi="Aptos"/>
                <w:b w:val="0"/>
                <w:bCs w:val="0"/>
                <w:sz w:val="22"/>
                <w:szCs w:val="22"/>
              </w:rPr>
              <w:t>1</w:t>
            </w:r>
            <w:r w:rsidR="009A52A8">
              <w:rPr>
                <w:rFonts w:ascii="Aptos" w:hAnsi="Aptos"/>
                <w:b w:val="0"/>
                <w:bCs w:val="0"/>
                <w:sz w:val="22"/>
                <w:szCs w:val="22"/>
              </w:rPr>
              <w:t>1</w:t>
            </w:r>
            <w:r w:rsidRPr="004F6888">
              <w:rPr>
                <w:rFonts w:ascii="Aptos" w:hAnsi="Aptos"/>
                <w:b w:val="0"/>
                <w:bCs w:val="0"/>
                <w:sz w:val="22"/>
                <w:szCs w:val="22"/>
              </w:rPr>
              <w:t>:30 – 1</w:t>
            </w:r>
            <w:r w:rsidR="00EE5388">
              <w:rPr>
                <w:rFonts w:ascii="Aptos" w:hAnsi="Aptos"/>
                <w:b w:val="0"/>
                <w:bCs w:val="0"/>
                <w:sz w:val="22"/>
                <w:szCs w:val="22"/>
              </w:rPr>
              <w:t>2</w:t>
            </w:r>
            <w:r w:rsidR="00EB5B51" w:rsidRPr="004F6888">
              <w:rPr>
                <w:rFonts w:ascii="Aptos" w:hAnsi="Aptos"/>
                <w:b w:val="0"/>
                <w:bCs w:val="0"/>
                <w:sz w:val="22"/>
                <w:szCs w:val="22"/>
              </w:rPr>
              <w:t>:3</w:t>
            </w:r>
            <w:r w:rsidRPr="004F6888">
              <w:rPr>
                <w:rFonts w:ascii="Aptos" w:hAnsi="Aptos"/>
                <w:b w:val="0"/>
                <w:bCs w:val="0"/>
                <w:sz w:val="22"/>
                <w:szCs w:val="22"/>
              </w:rPr>
              <w:t>0 uur</w:t>
            </w:r>
          </w:p>
        </w:tc>
        <w:tc>
          <w:tcPr>
            <w:tcW w:w="6372" w:type="dxa"/>
          </w:tcPr>
          <w:p w14:paraId="2082B39F" w14:textId="1DF20C41" w:rsidR="00D540ED" w:rsidRPr="004F6888" w:rsidRDefault="00151542" w:rsidP="000C36BD">
            <w:pPr>
              <w:pStyle w:val="Normaalweb"/>
              <w:cnfStyle w:val="000000000000" w:firstRow="0" w:lastRow="0" w:firstColumn="0" w:lastColumn="0" w:oddVBand="0" w:evenVBand="0" w:oddHBand="0" w:evenHBand="0" w:firstRowFirstColumn="0" w:firstRowLastColumn="0" w:lastRowFirstColumn="0" w:lastRowLastColumn="0"/>
              <w:rPr>
                <w:rFonts w:ascii="Aptos" w:hAnsi="Aptos"/>
                <w:color w:val="70AD47" w:themeColor="accent6"/>
                <w:sz w:val="22"/>
                <w:szCs w:val="22"/>
              </w:rPr>
            </w:pPr>
            <w:r w:rsidRPr="00151542">
              <w:rPr>
                <w:rFonts w:ascii="Aptos" w:hAnsi="Aptos"/>
                <w:sz w:val="22"/>
                <w:szCs w:val="22"/>
              </w:rPr>
              <w:t>De kinderen gaan aan tafel en eten een broodmaaltijd</w:t>
            </w:r>
            <w:r w:rsidR="004568DA" w:rsidRPr="004F6888">
              <w:rPr>
                <w:rFonts w:ascii="Aptos" w:hAnsi="Aptos"/>
                <w:sz w:val="22"/>
                <w:szCs w:val="22"/>
              </w:rPr>
              <w:t>.</w:t>
            </w:r>
          </w:p>
        </w:tc>
      </w:tr>
      <w:tr w:rsidR="00D540ED" w:rsidRPr="004F6888" w14:paraId="789EBDA6" w14:textId="77777777" w:rsidTr="008E4194">
        <w:tc>
          <w:tcPr>
            <w:cnfStyle w:val="001000000000" w:firstRow="0" w:lastRow="0" w:firstColumn="1" w:lastColumn="0" w:oddVBand="0" w:evenVBand="0" w:oddHBand="0" w:evenHBand="0" w:firstRowFirstColumn="0" w:firstRowLastColumn="0" w:lastRowFirstColumn="0" w:lastRowLastColumn="0"/>
            <w:tcW w:w="2122" w:type="dxa"/>
          </w:tcPr>
          <w:p w14:paraId="78DC4148" w14:textId="3D8C0049" w:rsidR="00D540ED" w:rsidRPr="004F6888" w:rsidRDefault="004568DA" w:rsidP="000C36BD">
            <w:pPr>
              <w:pStyle w:val="Normaalweb"/>
              <w:rPr>
                <w:rFonts w:ascii="Aptos" w:hAnsi="Aptos"/>
                <w:b w:val="0"/>
                <w:bCs w:val="0"/>
                <w:color w:val="70AD47" w:themeColor="accent6"/>
                <w:sz w:val="22"/>
                <w:szCs w:val="22"/>
              </w:rPr>
            </w:pPr>
            <w:r w:rsidRPr="004F6888">
              <w:rPr>
                <w:rFonts w:ascii="Aptos" w:hAnsi="Aptos"/>
                <w:b w:val="0"/>
                <w:bCs w:val="0"/>
                <w:sz w:val="22"/>
                <w:szCs w:val="22"/>
              </w:rPr>
              <w:t>1</w:t>
            </w:r>
            <w:r w:rsidR="00AA260B">
              <w:rPr>
                <w:rFonts w:ascii="Aptos" w:hAnsi="Aptos"/>
                <w:b w:val="0"/>
                <w:bCs w:val="0"/>
                <w:sz w:val="22"/>
                <w:szCs w:val="22"/>
              </w:rPr>
              <w:t>2:30</w:t>
            </w:r>
            <w:r w:rsidRPr="004F6888">
              <w:rPr>
                <w:rFonts w:ascii="Aptos" w:hAnsi="Aptos"/>
                <w:b w:val="0"/>
                <w:bCs w:val="0"/>
                <w:sz w:val="22"/>
                <w:szCs w:val="22"/>
              </w:rPr>
              <w:t xml:space="preserve"> – 1</w:t>
            </w:r>
            <w:r w:rsidR="00AA260B">
              <w:rPr>
                <w:rFonts w:ascii="Aptos" w:hAnsi="Aptos"/>
                <w:b w:val="0"/>
                <w:bCs w:val="0"/>
                <w:sz w:val="22"/>
                <w:szCs w:val="22"/>
              </w:rPr>
              <w:t>4</w:t>
            </w:r>
            <w:r w:rsidR="00264C10">
              <w:rPr>
                <w:rFonts w:ascii="Aptos" w:hAnsi="Aptos"/>
                <w:b w:val="0"/>
                <w:bCs w:val="0"/>
                <w:sz w:val="22"/>
                <w:szCs w:val="22"/>
              </w:rPr>
              <w:t>:</w:t>
            </w:r>
            <w:r w:rsidR="008A4B80">
              <w:rPr>
                <w:rFonts w:ascii="Aptos" w:hAnsi="Aptos"/>
                <w:b w:val="0"/>
                <w:bCs w:val="0"/>
                <w:sz w:val="22"/>
                <w:szCs w:val="22"/>
              </w:rPr>
              <w:t>3</w:t>
            </w:r>
            <w:r w:rsidR="00AA260B">
              <w:rPr>
                <w:rFonts w:ascii="Aptos" w:hAnsi="Aptos"/>
                <w:b w:val="0"/>
                <w:bCs w:val="0"/>
                <w:sz w:val="22"/>
                <w:szCs w:val="22"/>
              </w:rPr>
              <w:t>0</w:t>
            </w:r>
            <w:r w:rsidRPr="004F6888">
              <w:rPr>
                <w:rFonts w:ascii="Aptos" w:hAnsi="Aptos"/>
                <w:b w:val="0"/>
                <w:bCs w:val="0"/>
                <w:sz w:val="22"/>
                <w:szCs w:val="22"/>
              </w:rPr>
              <w:t xml:space="preserve"> uur</w:t>
            </w:r>
          </w:p>
        </w:tc>
        <w:tc>
          <w:tcPr>
            <w:tcW w:w="6372" w:type="dxa"/>
          </w:tcPr>
          <w:p w14:paraId="34C159CC" w14:textId="14A25C67" w:rsidR="00D540ED" w:rsidRPr="004F6888" w:rsidRDefault="00AA260B" w:rsidP="000C36BD">
            <w:pPr>
              <w:pStyle w:val="Normaalweb"/>
              <w:cnfStyle w:val="000000000000" w:firstRow="0" w:lastRow="0" w:firstColumn="0" w:lastColumn="0" w:oddVBand="0" w:evenVBand="0" w:oddHBand="0" w:evenHBand="0" w:firstRowFirstColumn="0" w:firstRowLastColumn="0" w:lastRowFirstColumn="0" w:lastRowLastColumn="0"/>
              <w:rPr>
                <w:rFonts w:ascii="Aptos" w:hAnsi="Aptos" w:cs="Courier New"/>
                <w:sz w:val="22"/>
                <w:szCs w:val="22"/>
              </w:rPr>
            </w:pPr>
            <w:r w:rsidRPr="00FF1C63">
              <w:rPr>
                <w:rFonts w:ascii="Aptos" w:hAnsi="Aptos" w:cs="Courier New"/>
                <w:sz w:val="22"/>
                <w:szCs w:val="22"/>
              </w:rPr>
              <w:t xml:space="preserve">Er worden verschillende activiteiten aangeboden, zowel in diverse ruimtes binnen de locatie van de </w:t>
            </w:r>
            <w:proofErr w:type="spellStart"/>
            <w:r w:rsidRPr="00FF1C63">
              <w:rPr>
                <w:rFonts w:ascii="Aptos" w:hAnsi="Aptos" w:cs="Courier New"/>
                <w:sz w:val="22"/>
                <w:szCs w:val="22"/>
              </w:rPr>
              <w:t>Tantie’s</w:t>
            </w:r>
            <w:proofErr w:type="spellEnd"/>
            <w:r w:rsidRPr="00FF1C63">
              <w:rPr>
                <w:rFonts w:ascii="Aptos" w:hAnsi="Aptos" w:cs="Courier New"/>
                <w:sz w:val="22"/>
                <w:szCs w:val="22"/>
              </w:rPr>
              <w:t xml:space="preserve"> als buiten op het speelterrein van de BSO of daarbuiten. Kinderen hebben de vrijheid om zelf te kiezen aan welke (</w:t>
            </w:r>
            <w:proofErr w:type="spellStart"/>
            <w:r w:rsidRPr="00FF1C63">
              <w:rPr>
                <w:rFonts w:ascii="Aptos" w:hAnsi="Aptos" w:cs="Courier New"/>
                <w:sz w:val="22"/>
                <w:szCs w:val="22"/>
              </w:rPr>
              <w:t>groeps</w:t>
            </w:r>
            <w:proofErr w:type="spellEnd"/>
            <w:r w:rsidRPr="00FF1C63">
              <w:rPr>
                <w:rFonts w:ascii="Aptos" w:hAnsi="Aptos" w:cs="Courier New"/>
                <w:sz w:val="22"/>
                <w:szCs w:val="22"/>
              </w:rPr>
              <w:t>)activiteit zij willen deelnemen. Wanneer we binnen spelen, is vrij spel altijd één van de opties. We streven ernaar om elke dag naar buiten te gaan.</w:t>
            </w:r>
          </w:p>
        </w:tc>
      </w:tr>
      <w:tr w:rsidR="00D540ED" w:rsidRPr="004F6888" w14:paraId="1335CF3E" w14:textId="77777777" w:rsidTr="008E4194">
        <w:tc>
          <w:tcPr>
            <w:cnfStyle w:val="001000000000" w:firstRow="0" w:lastRow="0" w:firstColumn="1" w:lastColumn="0" w:oddVBand="0" w:evenVBand="0" w:oddHBand="0" w:evenHBand="0" w:firstRowFirstColumn="0" w:firstRowLastColumn="0" w:lastRowFirstColumn="0" w:lastRowLastColumn="0"/>
            <w:tcW w:w="2122" w:type="dxa"/>
          </w:tcPr>
          <w:p w14:paraId="7CDE81A3" w14:textId="55CCA53F" w:rsidR="00D540ED" w:rsidRPr="004F6888" w:rsidRDefault="00D540ED" w:rsidP="000C36BD">
            <w:pPr>
              <w:pStyle w:val="Normaalweb"/>
              <w:rPr>
                <w:rFonts w:ascii="Aptos" w:hAnsi="Aptos"/>
                <w:b w:val="0"/>
                <w:bCs w:val="0"/>
                <w:color w:val="70AD47" w:themeColor="accent6"/>
                <w:sz w:val="22"/>
                <w:szCs w:val="22"/>
              </w:rPr>
            </w:pPr>
            <w:r w:rsidRPr="004F6888">
              <w:rPr>
                <w:rFonts w:ascii="Aptos" w:hAnsi="Aptos"/>
                <w:b w:val="0"/>
                <w:bCs w:val="0"/>
                <w:sz w:val="22"/>
                <w:szCs w:val="22"/>
              </w:rPr>
              <w:t>1</w:t>
            </w:r>
            <w:r w:rsidR="00264C10">
              <w:rPr>
                <w:rFonts w:ascii="Aptos" w:hAnsi="Aptos"/>
                <w:b w:val="0"/>
                <w:bCs w:val="0"/>
                <w:sz w:val="22"/>
                <w:szCs w:val="22"/>
              </w:rPr>
              <w:t>4:30</w:t>
            </w:r>
            <w:r w:rsidR="0072712C" w:rsidRPr="004F6888">
              <w:rPr>
                <w:rFonts w:ascii="Aptos" w:hAnsi="Aptos"/>
                <w:b w:val="0"/>
                <w:bCs w:val="0"/>
                <w:sz w:val="22"/>
                <w:szCs w:val="22"/>
              </w:rPr>
              <w:t xml:space="preserve"> – 1</w:t>
            </w:r>
            <w:r w:rsidR="007A5819">
              <w:rPr>
                <w:rFonts w:ascii="Aptos" w:hAnsi="Aptos"/>
                <w:b w:val="0"/>
                <w:bCs w:val="0"/>
                <w:sz w:val="22"/>
                <w:szCs w:val="22"/>
              </w:rPr>
              <w:t>5:15</w:t>
            </w:r>
            <w:r w:rsidR="0072712C" w:rsidRPr="004F6888">
              <w:rPr>
                <w:rFonts w:ascii="Aptos" w:hAnsi="Aptos"/>
                <w:b w:val="0"/>
                <w:bCs w:val="0"/>
                <w:sz w:val="22"/>
                <w:szCs w:val="22"/>
              </w:rPr>
              <w:t xml:space="preserve"> uur</w:t>
            </w:r>
            <w:r w:rsidRPr="004F6888">
              <w:rPr>
                <w:rFonts w:ascii="Aptos" w:hAnsi="Aptos"/>
                <w:b w:val="0"/>
                <w:bCs w:val="0"/>
                <w:sz w:val="22"/>
                <w:szCs w:val="22"/>
              </w:rPr>
              <w:t xml:space="preserve"> </w:t>
            </w:r>
          </w:p>
        </w:tc>
        <w:tc>
          <w:tcPr>
            <w:tcW w:w="6372" w:type="dxa"/>
          </w:tcPr>
          <w:p w14:paraId="7F203FA0" w14:textId="0905BB39" w:rsidR="00D540ED" w:rsidRPr="004F6888" w:rsidRDefault="007A5819" w:rsidP="000C36BD">
            <w:pPr>
              <w:pStyle w:val="Tekstzonderopmaak"/>
              <w:cnfStyle w:val="000000000000" w:firstRow="0" w:lastRow="0" w:firstColumn="0" w:lastColumn="0" w:oddVBand="0" w:evenVBand="0" w:oddHBand="0" w:evenHBand="0" w:firstRowFirstColumn="0" w:firstRowLastColumn="0" w:lastRowFirstColumn="0" w:lastRowLastColumn="0"/>
              <w:rPr>
                <w:rFonts w:ascii="Aptos" w:hAnsi="Aptos" w:cs="Courier New"/>
                <w:color w:val="70AD47" w:themeColor="accent6"/>
                <w:sz w:val="22"/>
                <w:szCs w:val="22"/>
              </w:rPr>
            </w:pPr>
            <w:r w:rsidRPr="00151542">
              <w:rPr>
                <w:rFonts w:ascii="Aptos" w:hAnsi="Aptos"/>
                <w:sz w:val="22"/>
                <w:szCs w:val="22"/>
              </w:rPr>
              <w:t xml:space="preserve">De kinderen gaan aan tafel en eten </w:t>
            </w:r>
            <w:r>
              <w:rPr>
                <w:rFonts w:ascii="Aptos" w:hAnsi="Aptos"/>
                <w:sz w:val="22"/>
                <w:szCs w:val="22"/>
              </w:rPr>
              <w:t xml:space="preserve">een koekje. </w:t>
            </w:r>
          </w:p>
        </w:tc>
      </w:tr>
      <w:tr w:rsidR="002C48F0" w:rsidRPr="004F6888" w14:paraId="504E10F6" w14:textId="77777777" w:rsidTr="008E4194">
        <w:tc>
          <w:tcPr>
            <w:cnfStyle w:val="001000000000" w:firstRow="0" w:lastRow="0" w:firstColumn="1" w:lastColumn="0" w:oddVBand="0" w:evenVBand="0" w:oddHBand="0" w:evenHBand="0" w:firstRowFirstColumn="0" w:firstRowLastColumn="0" w:lastRowFirstColumn="0" w:lastRowLastColumn="0"/>
            <w:tcW w:w="2122" w:type="dxa"/>
          </w:tcPr>
          <w:p w14:paraId="6252DD35" w14:textId="7A522828" w:rsidR="002C48F0" w:rsidRPr="002C48F0" w:rsidRDefault="002C48F0" w:rsidP="000C36BD">
            <w:pPr>
              <w:pStyle w:val="Normaalweb"/>
              <w:rPr>
                <w:rFonts w:ascii="Aptos" w:hAnsi="Aptos"/>
                <w:b w:val="0"/>
                <w:bCs w:val="0"/>
                <w:sz w:val="22"/>
                <w:szCs w:val="22"/>
              </w:rPr>
            </w:pPr>
            <w:r w:rsidRPr="002C48F0">
              <w:rPr>
                <w:rFonts w:ascii="Aptos" w:hAnsi="Aptos"/>
                <w:b w:val="0"/>
                <w:bCs w:val="0"/>
                <w:sz w:val="22"/>
                <w:szCs w:val="22"/>
              </w:rPr>
              <w:t>15:15</w:t>
            </w:r>
            <w:r>
              <w:rPr>
                <w:rFonts w:ascii="Aptos" w:hAnsi="Aptos"/>
                <w:b w:val="0"/>
                <w:bCs w:val="0"/>
                <w:sz w:val="22"/>
                <w:szCs w:val="22"/>
              </w:rPr>
              <w:t xml:space="preserve"> – 16:15</w:t>
            </w:r>
          </w:p>
        </w:tc>
        <w:tc>
          <w:tcPr>
            <w:tcW w:w="6372" w:type="dxa"/>
          </w:tcPr>
          <w:p w14:paraId="1FFD37B0" w14:textId="2C76FA91" w:rsidR="002C48F0" w:rsidRPr="00151542" w:rsidRDefault="002C48F0" w:rsidP="000C36BD">
            <w:pPr>
              <w:pStyle w:val="Tekstzonderopmaak"/>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FF1C63">
              <w:rPr>
                <w:rFonts w:ascii="Aptos" w:hAnsi="Aptos" w:cs="Courier New"/>
                <w:sz w:val="22"/>
                <w:szCs w:val="22"/>
              </w:rPr>
              <w:t xml:space="preserve">Er worden verschillende activiteiten aangeboden, zowel in diverse ruimtes binnen de locatie van de </w:t>
            </w:r>
            <w:proofErr w:type="spellStart"/>
            <w:r w:rsidRPr="00FF1C63">
              <w:rPr>
                <w:rFonts w:ascii="Aptos" w:hAnsi="Aptos" w:cs="Courier New"/>
                <w:sz w:val="22"/>
                <w:szCs w:val="22"/>
              </w:rPr>
              <w:t>Tantie’s</w:t>
            </w:r>
            <w:proofErr w:type="spellEnd"/>
            <w:r w:rsidRPr="00FF1C63">
              <w:rPr>
                <w:rFonts w:ascii="Aptos" w:hAnsi="Aptos" w:cs="Courier New"/>
                <w:sz w:val="22"/>
                <w:szCs w:val="22"/>
              </w:rPr>
              <w:t xml:space="preserve"> als buiten op het speelterrein van de BSO of daarbuiten. Kinderen hebben de vrijheid om zelf te kiezen aan welke (</w:t>
            </w:r>
            <w:proofErr w:type="spellStart"/>
            <w:r w:rsidRPr="00FF1C63">
              <w:rPr>
                <w:rFonts w:ascii="Aptos" w:hAnsi="Aptos" w:cs="Courier New"/>
                <w:sz w:val="22"/>
                <w:szCs w:val="22"/>
              </w:rPr>
              <w:t>groeps</w:t>
            </w:r>
            <w:proofErr w:type="spellEnd"/>
            <w:r w:rsidRPr="00FF1C63">
              <w:rPr>
                <w:rFonts w:ascii="Aptos" w:hAnsi="Aptos" w:cs="Courier New"/>
                <w:sz w:val="22"/>
                <w:szCs w:val="22"/>
              </w:rPr>
              <w:t>)activiteit zij willen deelnemen. Wanneer we binnen spelen, is vrij spel altijd één van de opties. We streven ernaar om elke dag naar buiten te gaan.</w:t>
            </w:r>
          </w:p>
        </w:tc>
      </w:tr>
      <w:tr w:rsidR="00D540ED" w:rsidRPr="004F6888" w14:paraId="536E4759" w14:textId="77777777" w:rsidTr="008E4194">
        <w:tc>
          <w:tcPr>
            <w:cnfStyle w:val="001000000000" w:firstRow="0" w:lastRow="0" w:firstColumn="1" w:lastColumn="0" w:oddVBand="0" w:evenVBand="0" w:oddHBand="0" w:evenHBand="0" w:firstRowFirstColumn="0" w:firstRowLastColumn="0" w:lastRowFirstColumn="0" w:lastRowLastColumn="0"/>
            <w:tcW w:w="2122" w:type="dxa"/>
          </w:tcPr>
          <w:p w14:paraId="0A130B68" w14:textId="643AAACF" w:rsidR="00D540ED" w:rsidRPr="004F6888" w:rsidRDefault="00D540ED" w:rsidP="000C36BD">
            <w:pPr>
              <w:pStyle w:val="Normaalweb"/>
              <w:rPr>
                <w:rFonts w:ascii="Aptos" w:hAnsi="Aptos"/>
                <w:b w:val="0"/>
                <w:bCs w:val="0"/>
                <w:sz w:val="22"/>
                <w:szCs w:val="22"/>
              </w:rPr>
            </w:pPr>
            <w:r w:rsidRPr="004F6888">
              <w:rPr>
                <w:rFonts w:ascii="Aptos" w:hAnsi="Aptos"/>
                <w:b w:val="0"/>
                <w:bCs w:val="0"/>
                <w:sz w:val="22"/>
                <w:szCs w:val="22"/>
              </w:rPr>
              <w:t>1</w:t>
            </w:r>
            <w:r w:rsidR="00085C9D">
              <w:rPr>
                <w:rFonts w:ascii="Aptos" w:hAnsi="Aptos"/>
                <w:b w:val="0"/>
                <w:bCs w:val="0"/>
                <w:sz w:val="22"/>
                <w:szCs w:val="22"/>
              </w:rPr>
              <w:t>6</w:t>
            </w:r>
            <w:r w:rsidR="008A4B80">
              <w:rPr>
                <w:rFonts w:ascii="Aptos" w:hAnsi="Aptos"/>
                <w:b w:val="0"/>
                <w:bCs w:val="0"/>
                <w:sz w:val="22"/>
                <w:szCs w:val="22"/>
              </w:rPr>
              <w:t>:15</w:t>
            </w:r>
            <w:r w:rsidRPr="004F6888">
              <w:rPr>
                <w:rFonts w:ascii="Aptos" w:hAnsi="Aptos"/>
                <w:b w:val="0"/>
                <w:bCs w:val="0"/>
                <w:sz w:val="22"/>
                <w:szCs w:val="22"/>
              </w:rPr>
              <w:t xml:space="preserve"> – 1</w:t>
            </w:r>
            <w:r w:rsidR="00085C9D">
              <w:rPr>
                <w:rFonts w:ascii="Aptos" w:hAnsi="Aptos"/>
                <w:b w:val="0"/>
                <w:bCs w:val="0"/>
                <w:sz w:val="22"/>
                <w:szCs w:val="22"/>
              </w:rPr>
              <w:t>7:00</w:t>
            </w:r>
            <w:r w:rsidR="001A4152" w:rsidRPr="004F6888">
              <w:rPr>
                <w:rFonts w:ascii="Aptos" w:hAnsi="Aptos"/>
                <w:b w:val="0"/>
                <w:bCs w:val="0"/>
                <w:sz w:val="22"/>
                <w:szCs w:val="22"/>
              </w:rPr>
              <w:t xml:space="preserve"> </w:t>
            </w:r>
            <w:r w:rsidRPr="004F6888">
              <w:rPr>
                <w:rFonts w:ascii="Aptos" w:hAnsi="Aptos"/>
                <w:b w:val="0"/>
                <w:bCs w:val="0"/>
                <w:sz w:val="22"/>
                <w:szCs w:val="22"/>
              </w:rPr>
              <w:t>uur</w:t>
            </w:r>
          </w:p>
        </w:tc>
        <w:tc>
          <w:tcPr>
            <w:tcW w:w="6372" w:type="dxa"/>
          </w:tcPr>
          <w:p w14:paraId="17A942A4" w14:textId="359EDC6F" w:rsidR="00D540ED" w:rsidRPr="004F6888" w:rsidRDefault="004D71C8" w:rsidP="000C36BD">
            <w:pPr>
              <w:pStyle w:val="Normaalweb"/>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4D71C8">
              <w:rPr>
                <w:rFonts w:ascii="Aptos" w:hAnsi="Aptos" w:cs="Courier New"/>
                <w:sz w:val="22"/>
                <w:szCs w:val="22"/>
              </w:rPr>
              <w:t>We gaan aan tafel voor een snackmoment.</w:t>
            </w:r>
          </w:p>
        </w:tc>
      </w:tr>
      <w:tr w:rsidR="00DD3B8A" w:rsidRPr="004F6888" w14:paraId="3159E15F" w14:textId="77777777" w:rsidTr="008E4194">
        <w:tc>
          <w:tcPr>
            <w:cnfStyle w:val="001000000000" w:firstRow="0" w:lastRow="0" w:firstColumn="1" w:lastColumn="0" w:oddVBand="0" w:evenVBand="0" w:oddHBand="0" w:evenHBand="0" w:firstRowFirstColumn="0" w:firstRowLastColumn="0" w:lastRowFirstColumn="0" w:lastRowLastColumn="0"/>
            <w:tcW w:w="2122" w:type="dxa"/>
          </w:tcPr>
          <w:p w14:paraId="1E500ADF" w14:textId="4739D4DE" w:rsidR="00DD3B8A" w:rsidRPr="004F6888" w:rsidRDefault="00DD3B8A" w:rsidP="000C36BD">
            <w:pPr>
              <w:pStyle w:val="Normaalweb"/>
              <w:rPr>
                <w:rFonts w:ascii="Aptos" w:hAnsi="Aptos"/>
                <w:b w:val="0"/>
                <w:bCs w:val="0"/>
                <w:sz w:val="22"/>
                <w:szCs w:val="22"/>
              </w:rPr>
            </w:pPr>
            <w:r w:rsidRPr="004F6888">
              <w:rPr>
                <w:rFonts w:ascii="Aptos" w:hAnsi="Aptos"/>
                <w:b w:val="0"/>
                <w:bCs w:val="0"/>
                <w:sz w:val="22"/>
                <w:szCs w:val="22"/>
              </w:rPr>
              <w:t>1</w:t>
            </w:r>
            <w:r w:rsidR="00085C9D">
              <w:rPr>
                <w:rFonts w:ascii="Aptos" w:hAnsi="Aptos"/>
                <w:b w:val="0"/>
                <w:bCs w:val="0"/>
                <w:sz w:val="22"/>
                <w:szCs w:val="22"/>
              </w:rPr>
              <w:t>7:00</w:t>
            </w:r>
            <w:r w:rsidRPr="004F6888">
              <w:rPr>
                <w:rFonts w:ascii="Aptos" w:hAnsi="Aptos"/>
                <w:b w:val="0"/>
                <w:bCs w:val="0"/>
                <w:sz w:val="22"/>
                <w:szCs w:val="22"/>
              </w:rPr>
              <w:t xml:space="preserve"> – 18:</w:t>
            </w:r>
            <w:r w:rsidR="00085C9D">
              <w:rPr>
                <w:rFonts w:ascii="Aptos" w:hAnsi="Aptos"/>
                <w:b w:val="0"/>
                <w:bCs w:val="0"/>
                <w:sz w:val="22"/>
                <w:szCs w:val="22"/>
              </w:rPr>
              <w:t>00</w:t>
            </w:r>
            <w:r w:rsidRPr="004F6888">
              <w:rPr>
                <w:rFonts w:ascii="Aptos" w:hAnsi="Aptos"/>
                <w:b w:val="0"/>
                <w:bCs w:val="0"/>
                <w:sz w:val="22"/>
                <w:szCs w:val="22"/>
              </w:rPr>
              <w:t xml:space="preserve"> uur</w:t>
            </w:r>
          </w:p>
        </w:tc>
        <w:tc>
          <w:tcPr>
            <w:tcW w:w="6372" w:type="dxa"/>
          </w:tcPr>
          <w:p w14:paraId="7FBDD9CF" w14:textId="0A0F5D2B" w:rsidR="00DD3B8A" w:rsidRPr="004F6888" w:rsidRDefault="002F1791" w:rsidP="000C36BD">
            <w:pPr>
              <w:pStyle w:val="Normaalweb"/>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2F1791">
              <w:rPr>
                <w:rFonts w:ascii="Aptos" w:hAnsi="Aptos" w:cs="Courier New"/>
                <w:sz w:val="22"/>
                <w:szCs w:val="22"/>
              </w:rPr>
              <w:t>Na het snackmoment hebben de kinderen die er nog zijn de gelegenheid om vrij te spelen, totdat ze worden opgehaald.</w:t>
            </w:r>
          </w:p>
        </w:tc>
      </w:tr>
    </w:tbl>
    <w:p w14:paraId="406106D2" w14:textId="77777777" w:rsidR="00B507E5" w:rsidRPr="004F6888" w:rsidRDefault="00B507E5" w:rsidP="000C36BD">
      <w:pPr>
        <w:rPr>
          <w:rFonts w:ascii="Aptos" w:hAnsi="Aptos"/>
          <w:sz w:val="22"/>
          <w:szCs w:val="22"/>
        </w:rPr>
      </w:pPr>
    </w:p>
    <w:p w14:paraId="28E39831" w14:textId="5C3DD60C" w:rsidR="0071784B" w:rsidRPr="00B507E5" w:rsidRDefault="00217E1C" w:rsidP="000C36BD">
      <w:pPr>
        <w:pStyle w:val="Kop2"/>
        <w:rPr>
          <w:rFonts w:ascii="Aptos" w:hAnsi="Aptos"/>
          <w:color w:val="ED139F"/>
        </w:rPr>
      </w:pPr>
      <w:bookmarkStart w:id="30" w:name="_Toc219118724"/>
      <w:r w:rsidRPr="00B507E5">
        <w:rPr>
          <w:rFonts w:ascii="Aptos" w:hAnsi="Aptos"/>
          <w:color w:val="ED139F"/>
        </w:rPr>
        <w:t>4</w:t>
      </w:r>
      <w:r w:rsidR="0071784B" w:rsidRPr="00B507E5">
        <w:rPr>
          <w:rFonts w:ascii="Aptos" w:hAnsi="Aptos"/>
          <w:color w:val="ED139F"/>
        </w:rPr>
        <w:t>.</w:t>
      </w:r>
      <w:r w:rsidR="00A247F8" w:rsidRPr="00B507E5">
        <w:rPr>
          <w:rFonts w:ascii="Aptos" w:hAnsi="Aptos"/>
          <w:color w:val="ED139F"/>
        </w:rPr>
        <w:t>2</w:t>
      </w:r>
      <w:r w:rsidR="0071784B" w:rsidRPr="00B507E5">
        <w:rPr>
          <w:rFonts w:ascii="Aptos" w:hAnsi="Aptos"/>
          <w:color w:val="ED139F"/>
        </w:rPr>
        <w:t xml:space="preserve"> Haal- en brengtijden</w:t>
      </w:r>
      <w:bookmarkEnd w:id="30"/>
    </w:p>
    <w:p w14:paraId="6B095B32" w14:textId="77777777" w:rsidR="00CA38B3" w:rsidRDefault="00CA38B3" w:rsidP="000C36BD">
      <w:pPr>
        <w:jc w:val="both"/>
        <w:rPr>
          <w:rFonts w:ascii="Aptos" w:hAnsi="Aptos"/>
        </w:rPr>
      </w:pPr>
    </w:p>
    <w:p w14:paraId="72A6F372" w14:textId="4F962274" w:rsidR="00802B8F" w:rsidRDefault="009473DC" w:rsidP="000C36BD">
      <w:pPr>
        <w:jc w:val="both"/>
        <w:rPr>
          <w:rFonts w:ascii="Aptos" w:hAnsi="Aptos" w:cs="Arial"/>
          <w:sz w:val="22"/>
          <w:szCs w:val="22"/>
        </w:rPr>
      </w:pPr>
      <w:r w:rsidRPr="009473DC">
        <w:rPr>
          <w:rFonts w:ascii="Aptos" w:hAnsi="Aptos" w:cs="Arial"/>
          <w:sz w:val="22"/>
          <w:szCs w:val="22"/>
        </w:rPr>
        <w:t xml:space="preserve">Bij de </w:t>
      </w:r>
      <w:proofErr w:type="spellStart"/>
      <w:r w:rsidRPr="009473DC">
        <w:rPr>
          <w:rFonts w:ascii="Aptos" w:hAnsi="Aptos" w:cs="Arial"/>
          <w:sz w:val="22"/>
          <w:szCs w:val="22"/>
        </w:rPr>
        <w:t>Tantie’s</w:t>
      </w:r>
      <w:proofErr w:type="spellEnd"/>
      <w:r w:rsidRPr="009473DC">
        <w:rPr>
          <w:rFonts w:ascii="Aptos" w:hAnsi="Aptos" w:cs="Arial"/>
          <w:sz w:val="22"/>
          <w:szCs w:val="22"/>
        </w:rPr>
        <w:t xml:space="preserve"> hanteren wij geen vaste breng- of haaltijden. Ouders kunnen hun kind brengen en ophalen binnen de openingstijden van de BSO.</w:t>
      </w:r>
    </w:p>
    <w:p w14:paraId="5FC8405D" w14:textId="77777777" w:rsidR="009473DC" w:rsidRDefault="009473DC" w:rsidP="000C36BD">
      <w:pPr>
        <w:jc w:val="both"/>
        <w:rPr>
          <w:rFonts w:ascii="Aptos" w:hAnsi="Aptos" w:cs="Arial"/>
          <w:sz w:val="22"/>
          <w:szCs w:val="22"/>
        </w:rPr>
      </w:pPr>
    </w:p>
    <w:p w14:paraId="616EDBCA" w14:textId="6675547F" w:rsidR="00802B8F" w:rsidRDefault="008736C7" w:rsidP="000C36BD">
      <w:pPr>
        <w:jc w:val="both"/>
        <w:rPr>
          <w:rFonts w:ascii="Aptos" w:hAnsi="Aptos" w:cs="Arial"/>
          <w:sz w:val="22"/>
          <w:szCs w:val="22"/>
        </w:rPr>
      </w:pPr>
      <w:r w:rsidRPr="008736C7">
        <w:rPr>
          <w:rFonts w:ascii="Aptos" w:hAnsi="Aptos" w:cs="Arial"/>
          <w:sz w:val="22"/>
          <w:szCs w:val="22"/>
        </w:rPr>
        <w:t>Er geldt één uitzondering voor dagen waarop kinderen de hele dag worden opgevangen:</w:t>
      </w:r>
      <w:r>
        <w:rPr>
          <w:rFonts w:ascii="Aptos" w:hAnsi="Aptos" w:cs="Arial"/>
          <w:sz w:val="22"/>
          <w:szCs w:val="22"/>
        </w:rPr>
        <w:t xml:space="preserve"> </w:t>
      </w:r>
      <w:r w:rsidR="00802B8F" w:rsidRPr="00802B8F">
        <w:rPr>
          <w:rFonts w:ascii="Aptos" w:hAnsi="Aptos" w:cs="Arial"/>
          <w:sz w:val="22"/>
          <w:szCs w:val="22"/>
        </w:rPr>
        <w:t xml:space="preserve">tussen 11:30 en 12:30 hebben wij geen breng- en haalmoment. Tijdens dit uur eten de kinderen lunch en creëren we bewust rust op de groep. Dit voorkomt onnodige </w:t>
      </w:r>
      <w:r w:rsidR="00802B8F" w:rsidRPr="00802B8F">
        <w:rPr>
          <w:rFonts w:ascii="Aptos" w:hAnsi="Aptos" w:cs="Arial"/>
          <w:sz w:val="22"/>
          <w:szCs w:val="22"/>
        </w:rPr>
        <w:lastRenderedPageBreak/>
        <w:t>onderbrekingen en zorgt ervoor dat de kinderen het eetmoment in een rustige sfeer kunnen beleven.</w:t>
      </w:r>
    </w:p>
    <w:p w14:paraId="5DF669C3" w14:textId="77777777" w:rsidR="00CA38B3" w:rsidRPr="004F6888" w:rsidRDefault="00CA38B3" w:rsidP="000C36BD">
      <w:pPr>
        <w:jc w:val="both"/>
        <w:rPr>
          <w:rFonts w:ascii="Aptos" w:hAnsi="Aptos" w:cs="Arial"/>
          <w:sz w:val="22"/>
          <w:szCs w:val="22"/>
        </w:rPr>
      </w:pPr>
    </w:p>
    <w:p w14:paraId="300782ED" w14:textId="6E5DD2D3" w:rsidR="001B4FA8" w:rsidRDefault="0025451E" w:rsidP="001B46DA">
      <w:pPr>
        <w:pStyle w:val="Kop2"/>
        <w:rPr>
          <w:rFonts w:ascii="Aptos" w:hAnsi="Aptos"/>
          <w:color w:val="ED139F"/>
        </w:rPr>
      </w:pPr>
      <w:bookmarkStart w:id="31" w:name="_Toc219118725"/>
      <w:r w:rsidRPr="007E64BB">
        <w:rPr>
          <w:rFonts w:ascii="Aptos" w:hAnsi="Aptos"/>
          <w:color w:val="ED139F"/>
        </w:rPr>
        <w:t xml:space="preserve">4.3 </w:t>
      </w:r>
      <w:r w:rsidR="001B46DA">
        <w:rPr>
          <w:rFonts w:ascii="Aptos" w:hAnsi="Aptos"/>
          <w:color w:val="ED139F"/>
        </w:rPr>
        <w:t xml:space="preserve">Opvang in een tweede </w:t>
      </w:r>
      <w:r w:rsidR="007523C8">
        <w:rPr>
          <w:rFonts w:ascii="Aptos" w:hAnsi="Aptos"/>
          <w:color w:val="ED139F"/>
        </w:rPr>
        <w:t>basis</w:t>
      </w:r>
      <w:r w:rsidR="001B46DA">
        <w:rPr>
          <w:rFonts w:ascii="Aptos" w:hAnsi="Aptos"/>
          <w:color w:val="ED139F"/>
        </w:rPr>
        <w:t>groep</w:t>
      </w:r>
      <w:bookmarkEnd w:id="31"/>
    </w:p>
    <w:p w14:paraId="61E682F0" w14:textId="77777777" w:rsidR="001B46DA" w:rsidRPr="001B46DA" w:rsidRDefault="001B46DA" w:rsidP="001B46DA"/>
    <w:p w14:paraId="54D19D2D" w14:textId="635B54CC" w:rsidR="00DA5B9D" w:rsidRDefault="00DA5B9D" w:rsidP="00817A65">
      <w:pPr>
        <w:contextualSpacing/>
        <w:jc w:val="both"/>
        <w:rPr>
          <w:rFonts w:ascii="Aptos" w:hAnsi="Aptos"/>
          <w:color w:val="000000"/>
          <w:sz w:val="22"/>
          <w:szCs w:val="22"/>
        </w:rPr>
      </w:pPr>
      <w:r w:rsidRPr="00DA5B9D">
        <w:rPr>
          <w:rFonts w:ascii="Aptos" w:hAnsi="Aptos"/>
          <w:color w:val="000000"/>
          <w:sz w:val="22"/>
          <w:szCs w:val="22"/>
        </w:rPr>
        <w:t xml:space="preserve">Bij de </w:t>
      </w:r>
      <w:proofErr w:type="spellStart"/>
      <w:r w:rsidRPr="00DA5B9D">
        <w:rPr>
          <w:rFonts w:ascii="Aptos" w:hAnsi="Aptos"/>
          <w:color w:val="000000"/>
          <w:sz w:val="22"/>
          <w:szCs w:val="22"/>
        </w:rPr>
        <w:t>Tantie’s</w:t>
      </w:r>
      <w:proofErr w:type="spellEnd"/>
      <w:r w:rsidRPr="00DA5B9D">
        <w:rPr>
          <w:rFonts w:ascii="Aptos" w:hAnsi="Aptos"/>
          <w:color w:val="000000"/>
          <w:sz w:val="22"/>
          <w:szCs w:val="22"/>
        </w:rPr>
        <w:t xml:space="preserve"> kan het voorkomen dat BSO-kinderen op vaste, terugkerende momenten worden opgevangen in een tweede basisgroep. Hoewel de </w:t>
      </w:r>
      <w:proofErr w:type="spellStart"/>
      <w:r w:rsidRPr="00DA5B9D">
        <w:rPr>
          <w:rFonts w:ascii="Aptos" w:hAnsi="Aptos"/>
          <w:color w:val="000000"/>
          <w:sz w:val="22"/>
          <w:szCs w:val="22"/>
        </w:rPr>
        <w:t>Tantie’s</w:t>
      </w:r>
      <w:proofErr w:type="spellEnd"/>
      <w:r w:rsidRPr="00DA5B9D">
        <w:rPr>
          <w:rFonts w:ascii="Aptos" w:hAnsi="Aptos"/>
          <w:color w:val="000000"/>
          <w:sz w:val="22"/>
          <w:szCs w:val="22"/>
        </w:rPr>
        <w:t xml:space="preserve"> zelf maar één basisgroep heeft, kunnen de BSO-kinderen structureel samen worden opgevangen met de kinderen van het kinderdagverblijf. Hierbij zijn een aantal zaken</w:t>
      </w:r>
      <w:r w:rsidR="00817A65">
        <w:rPr>
          <w:rFonts w:ascii="Aptos" w:hAnsi="Aptos"/>
          <w:color w:val="000000"/>
          <w:sz w:val="22"/>
          <w:szCs w:val="22"/>
        </w:rPr>
        <w:t xml:space="preserve"> van belang: </w:t>
      </w:r>
    </w:p>
    <w:p w14:paraId="50B16B53" w14:textId="6A8511E5" w:rsidR="00C573F2" w:rsidRDefault="00C573F2" w:rsidP="00817A65">
      <w:pPr>
        <w:pStyle w:val="Lijstalinea"/>
        <w:numPr>
          <w:ilvl w:val="0"/>
          <w:numId w:val="43"/>
        </w:numPr>
        <w:spacing w:line="240" w:lineRule="auto"/>
        <w:jc w:val="both"/>
        <w:rPr>
          <w:rFonts w:ascii="Aptos" w:hAnsi="Aptos"/>
          <w:color w:val="000000"/>
          <w:sz w:val="22"/>
          <w:szCs w:val="22"/>
        </w:rPr>
      </w:pPr>
      <w:r w:rsidRPr="00DA5B9D">
        <w:rPr>
          <w:rFonts w:ascii="Aptos" w:hAnsi="Aptos"/>
          <w:color w:val="000000"/>
          <w:sz w:val="22"/>
          <w:szCs w:val="22"/>
        </w:rPr>
        <w:t>De basisgroep is een vaste groep. Het is vooraf bekend welke kinderen erin zitten en welke</w:t>
      </w:r>
      <w:r w:rsidR="00815A95">
        <w:rPr>
          <w:rFonts w:ascii="Aptos" w:hAnsi="Aptos"/>
          <w:color w:val="000000"/>
          <w:sz w:val="22"/>
          <w:szCs w:val="22"/>
        </w:rPr>
        <w:t xml:space="preserve"> pedagogisch professionals</w:t>
      </w:r>
      <w:r w:rsidRPr="00DA5B9D">
        <w:rPr>
          <w:rFonts w:ascii="Aptos" w:hAnsi="Aptos"/>
          <w:color w:val="000000"/>
          <w:sz w:val="22"/>
          <w:szCs w:val="22"/>
        </w:rPr>
        <w:t xml:space="preserve"> er bij de basisgroep horen; </w:t>
      </w:r>
    </w:p>
    <w:p w14:paraId="416F2672" w14:textId="40126725" w:rsidR="00C573F2" w:rsidRPr="00817A65" w:rsidRDefault="00C573F2" w:rsidP="00817A65">
      <w:pPr>
        <w:pStyle w:val="Lijstalinea"/>
        <w:numPr>
          <w:ilvl w:val="0"/>
          <w:numId w:val="43"/>
        </w:numPr>
        <w:spacing w:line="240" w:lineRule="auto"/>
        <w:jc w:val="both"/>
        <w:rPr>
          <w:rFonts w:ascii="Aptos" w:hAnsi="Aptos"/>
          <w:color w:val="000000"/>
          <w:sz w:val="22"/>
          <w:szCs w:val="22"/>
        </w:rPr>
      </w:pPr>
      <w:r w:rsidRPr="00815A95">
        <w:rPr>
          <w:rFonts w:ascii="Aptos" w:hAnsi="Aptos" w:cs="Courier New"/>
          <w:color w:val="000000"/>
          <w:sz w:val="22"/>
          <w:szCs w:val="22"/>
        </w:rPr>
        <w:t>Een kind mag in maximaal é</w:t>
      </w:r>
      <w:r w:rsidRPr="00817A65">
        <w:rPr>
          <w:rFonts w:ascii="Aptos" w:hAnsi="Aptos" w:cs="Courier New"/>
          <w:color w:val="000000"/>
          <w:sz w:val="22"/>
          <w:szCs w:val="22"/>
        </w:rPr>
        <w:t xml:space="preserve">én andere </w:t>
      </w:r>
      <w:r w:rsidRPr="00817A65">
        <w:rPr>
          <w:rFonts w:ascii="Aptos" w:hAnsi="Aptos"/>
          <w:color w:val="000000"/>
          <w:sz w:val="22"/>
          <w:szCs w:val="22"/>
        </w:rPr>
        <w:t xml:space="preserve">basisgroep </w:t>
      </w:r>
      <w:r w:rsidRPr="00817A65">
        <w:rPr>
          <w:rFonts w:ascii="Aptos" w:hAnsi="Aptos" w:cs="Courier New"/>
          <w:color w:val="000000"/>
          <w:sz w:val="22"/>
          <w:szCs w:val="22"/>
        </w:rPr>
        <w:t xml:space="preserve">worden opgevangen naast zijn of haar eigen </w:t>
      </w:r>
      <w:r w:rsidRPr="00817A65">
        <w:rPr>
          <w:rFonts w:ascii="Aptos" w:hAnsi="Aptos"/>
          <w:color w:val="000000"/>
          <w:sz w:val="22"/>
          <w:szCs w:val="22"/>
        </w:rPr>
        <w:t>basisgroep</w:t>
      </w:r>
      <w:r w:rsidRPr="00817A65">
        <w:rPr>
          <w:rFonts w:ascii="Aptos" w:hAnsi="Aptos" w:cs="Courier New"/>
          <w:color w:val="000000"/>
          <w:sz w:val="22"/>
          <w:szCs w:val="22"/>
        </w:rPr>
        <w:t>;</w:t>
      </w:r>
    </w:p>
    <w:p w14:paraId="52F65D85" w14:textId="3B2C3112" w:rsidR="00C573F2" w:rsidRPr="00817A65" w:rsidRDefault="00C573F2" w:rsidP="00817A65">
      <w:pPr>
        <w:pStyle w:val="Lijstalinea"/>
        <w:numPr>
          <w:ilvl w:val="0"/>
          <w:numId w:val="43"/>
        </w:numPr>
        <w:spacing w:line="240" w:lineRule="auto"/>
        <w:jc w:val="both"/>
        <w:rPr>
          <w:rFonts w:ascii="Aptos" w:hAnsi="Aptos"/>
          <w:color w:val="000000"/>
          <w:sz w:val="22"/>
          <w:szCs w:val="22"/>
        </w:rPr>
      </w:pPr>
      <w:r w:rsidRPr="00815A95">
        <w:rPr>
          <w:rFonts w:ascii="Aptos" w:hAnsi="Aptos"/>
          <w:color w:val="000000"/>
          <w:sz w:val="22"/>
          <w:szCs w:val="22"/>
        </w:rPr>
        <w:t xml:space="preserve">Er mag niet dagelijks bepaald worden hoe de groepen worden ingedeeld, aan de hand van het aantal aanwezige kinderen. Met andere woorden: als er een dag weinig kinderen blijken te komen, mag er niet ter plekke worden </w:t>
      </w:r>
      <w:r w:rsidR="00817A65">
        <w:rPr>
          <w:rFonts w:ascii="Aptos" w:hAnsi="Aptos"/>
          <w:color w:val="000000"/>
          <w:sz w:val="22"/>
          <w:szCs w:val="22"/>
        </w:rPr>
        <w:t xml:space="preserve">besloten om kinderen te verplaatsen naar het kinderdagverblijf, zodat een beroepskracht van de BSO naar huis kan. </w:t>
      </w:r>
    </w:p>
    <w:p w14:paraId="1C64A78F" w14:textId="51D4EFED" w:rsidR="00C573F2" w:rsidRDefault="00383B59" w:rsidP="000C36BD">
      <w:pPr>
        <w:rPr>
          <w:rFonts w:ascii="Aptos" w:hAnsi="Aptos"/>
          <w:color w:val="000000"/>
          <w:sz w:val="22"/>
          <w:szCs w:val="22"/>
        </w:rPr>
      </w:pPr>
      <w:bookmarkStart w:id="32" w:name="_Hlk163721214"/>
      <w:r w:rsidRPr="00383B59">
        <w:rPr>
          <w:rFonts w:ascii="Aptos" w:hAnsi="Aptos"/>
          <w:color w:val="000000"/>
          <w:sz w:val="22"/>
          <w:szCs w:val="22"/>
        </w:rPr>
        <w:t>Er is in ons geval één wettelijk toegestane manier om kinderen op te vangen in de tweede basisgroep, namelijk op structurele basis in de vorm van een combinatiegroep.</w:t>
      </w:r>
    </w:p>
    <w:p w14:paraId="71A5DCAA" w14:textId="77777777" w:rsidR="00383B59" w:rsidRPr="004F6888" w:rsidRDefault="00383B59" w:rsidP="000C36BD">
      <w:pPr>
        <w:rPr>
          <w:rFonts w:ascii="Aptos" w:hAnsi="Aptos" w:cs="Arial"/>
          <w:color w:val="000000"/>
          <w:sz w:val="22"/>
          <w:szCs w:val="22"/>
        </w:rPr>
      </w:pPr>
    </w:p>
    <w:tbl>
      <w:tblPr>
        <w:tblStyle w:val="Rastertabel4-Accent5"/>
        <w:tblW w:w="0" w:type="auto"/>
        <w:shd w:val="clear" w:color="auto" w:fill="D9E2F3" w:themeFill="accent1" w:themeFillTint="33"/>
        <w:tblLook w:val="04A0" w:firstRow="1" w:lastRow="0" w:firstColumn="1" w:lastColumn="0" w:noHBand="0" w:noVBand="1"/>
      </w:tblPr>
      <w:tblGrid>
        <w:gridCol w:w="8494"/>
      </w:tblGrid>
      <w:tr w:rsidR="00C573F2" w:rsidRPr="004F6888" w14:paraId="0D2EEC18" w14:textId="77777777" w:rsidTr="000C36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FDE3F4"/>
          </w:tcPr>
          <w:p w14:paraId="1DCEA3D1" w14:textId="77777777" w:rsidR="00C573F2" w:rsidRPr="004F6888" w:rsidRDefault="00C573F2" w:rsidP="000C36BD">
            <w:pPr>
              <w:tabs>
                <w:tab w:val="left" w:pos="450"/>
              </w:tabs>
              <w:ind w:left="734" w:hanging="734"/>
              <w:rPr>
                <w:rFonts w:ascii="Aptos" w:hAnsi="Aptos"/>
                <w:b w:val="0"/>
                <w:bCs w:val="0"/>
                <w:color w:val="auto"/>
                <w:sz w:val="21"/>
                <w:szCs w:val="21"/>
              </w:rPr>
            </w:pPr>
            <w:r w:rsidRPr="004F6888">
              <w:rPr>
                <w:rFonts w:ascii="Aptos" w:hAnsi="Aptos"/>
                <w:b w:val="0"/>
                <w:bCs w:val="0"/>
                <w:color w:val="auto"/>
                <w:sz w:val="21"/>
                <w:szCs w:val="21"/>
              </w:rPr>
              <w:t xml:space="preserve">       </w:t>
            </w:r>
          </w:p>
          <w:p w14:paraId="09E22216" w14:textId="4809D8DB" w:rsidR="00DB42F1" w:rsidRPr="00DB42F1" w:rsidRDefault="00DB42F1" w:rsidP="00DB42F1">
            <w:pPr>
              <w:ind w:left="167" w:hanging="167"/>
              <w:jc w:val="center"/>
              <w:rPr>
                <w:rFonts w:ascii="Aptos" w:hAnsi="Aptos"/>
                <w:color w:val="000000" w:themeColor="text1"/>
                <w:sz w:val="21"/>
                <w:szCs w:val="21"/>
                <w:u w:val="single"/>
              </w:rPr>
            </w:pPr>
            <w:r w:rsidRPr="00DB42F1">
              <w:rPr>
                <w:rFonts w:ascii="Aptos" w:hAnsi="Aptos"/>
                <w:color w:val="000000" w:themeColor="text1"/>
                <w:sz w:val="21"/>
                <w:szCs w:val="21"/>
                <w:u w:val="single"/>
              </w:rPr>
              <w:t xml:space="preserve">Structurele opvang in een tweede </w:t>
            </w:r>
            <w:r>
              <w:rPr>
                <w:rFonts w:ascii="Aptos" w:hAnsi="Aptos"/>
                <w:color w:val="000000" w:themeColor="text1"/>
                <w:sz w:val="21"/>
                <w:szCs w:val="21"/>
                <w:u w:val="single"/>
              </w:rPr>
              <w:t>basis</w:t>
            </w:r>
            <w:r w:rsidRPr="00DB42F1">
              <w:rPr>
                <w:rFonts w:ascii="Aptos" w:hAnsi="Aptos"/>
                <w:color w:val="000000" w:themeColor="text1"/>
                <w:sz w:val="21"/>
                <w:szCs w:val="21"/>
                <w:u w:val="single"/>
              </w:rPr>
              <w:t>groep</w:t>
            </w:r>
          </w:p>
          <w:p w14:paraId="43424DB4" w14:textId="77777777" w:rsidR="00DB42F1" w:rsidRPr="00DB42F1" w:rsidRDefault="00DB42F1" w:rsidP="00DB42F1">
            <w:pPr>
              <w:ind w:left="167" w:right="172" w:hanging="167"/>
              <w:rPr>
                <w:rFonts w:ascii="Aptos" w:hAnsi="Aptos"/>
                <w:b w:val="0"/>
                <w:bCs w:val="0"/>
                <w:i/>
                <w:iCs/>
                <w:color w:val="000000" w:themeColor="text1"/>
                <w:sz w:val="21"/>
                <w:szCs w:val="21"/>
              </w:rPr>
            </w:pPr>
          </w:p>
          <w:p w14:paraId="61ABD691" w14:textId="6E9F2515" w:rsidR="00DB42F1" w:rsidRPr="00DB42F1" w:rsidRDefault="00DB42F1" w:rsidP="00DB42F1">
            <w:pPr>
              <w:ind w:right="172"/>
              <w:jc w:val="center"/>
              <w:rPr>
                <w:rFonts w:ascii="Aptos" w:hAnsi="Aptos"/>
                <w:i/>
                <w:iCs/>
                <w:color w:val="000000" w:themeColor="text1"/>
                <w:sz w:val="21"/>
                <w:szCs w:val="21"/>
              </w:rPr>
            </w:pPr>
            <w:r w:rsidRPr="00DB42F1">
              <w:rPr>
                <w:rFonts w:ascii="Aptos" w:hAnsi="Aptos"/>
                <w:b w:val="0"/>
                <w:bCs w:val="0"/>
                <w:i/>
                <w:iCs/>
                <w:color w:val="000000" w:themeColor="text1"/>
                <w:sz w:val="21"/>
                <w:szCs w:val="21"/>
              </w:rPr>
              <w:t xml:space="preserve">Dit is opvang in een tweede </w:t>
            </w:r>
            <w:r>
              <w:rPr>
                <w:rFonts w:ascii="Aptos" w:hAnsi="Aptos"/>
                <w:b w:val="0"/>
                <w:bCs w:val="0"/>
                <w:i/>
                <w:iCs/>
                <w:color w:val="000000" w:themeColor="text1"/>
                <w:sz w:val="21"/>
                <w:szCs w:val="21"/>
              </w:rPr>
              <w:t>basis</w:t>
            </w:r>
            <w:r w:rsidRPr="00DB42F1">
              <w:rPr>
                <w:rFonts w:ascii="Aptos" w:hAnsi="Aptos"/>
                <w:b w:val="0"/>
                <w:bCs w:val="0"/>
                <w:i/>
                <w:iCs/>
                <w:color w:val="000000" w:themeColor="text1"/>
                <w:sz w:val="21"/>
                <w:szCs w:val="21"/>
              </w:rPr>
              <w:t xml:space="preserve">groep op vaste, regelmatige basis: </w:t>
            </w:r>
          </w:p>
          <w:p w14:paraId="7F842FE9" w14:textId="37E4AA66" w:rsidR="00C573F2" w:rsidRPr="00773468" w:rsidRDefault="00DB42F1" w:rsidP="00773468">
            <w:pPr>
              <w:pStyle w:val="Lijstalinea"/>
              <w:numPr>
                <w:ilvl w:val="0"/>
                <w:numId w:val="3"/>
              </w:numPr>
              <w:spacing w:line="240" w:lineRule="auto"/>
              <w:ind w:right="172"/>
              <w:rPr>
                <w:rFonts w:ascii="Aptos" w:hAnsi="Aptos"/>
                <w:b w:val="0"/>
                <w:bCs w:val="0"/>
                <w:color w:val="000000" w:themeColor="text1"/>
                <w:sz w:val="21"/>
                <w:szCs w:val="21"/>
              </w:rPr>
            </w:pPr>
            <w:r w:rsidRPr="00DB42F1">
              <w:rPr>
                <w:rFonts w:ascii="Aptos" w:hAnsi="Aptos"/>
                <w:b w:val="0"/>
                <w:bCs w:val="0"/>
                <w:color w:val="000000" w:themeColor="text1"/>
                <w:sz w:val="21"/>
                <w:szCs w:val="21"/>
              </w:rPr>
              <w:t xml:space="preserve">Ouders moeten schriftelijk toestemming geven voor het structureel opvangen in een tweede </w:t>
            </w:r>
            <w:r>
              <w:rPr>
                <w:rFonts w:ascii="Aptos" w:hAnsi="Aptos"/>
                <w:b w:val="0"/>
                <w:bCs w:val="0"/>
                <w:color w:val="000000" w:themeColor="text1"/>
                <w:sz w:val="21"/>
                <w:szCs w:val="21"/>
              </w:rPr>
              <w:t>basis</w:t>
            </w:r>
            <w:r w:rsidRPr="00DB42F1">
              <w:rPr>
                <w:rFonts w:ascii="Aptos" w:hAnsi="Aptos"/>
                <w:b w:val="0"/>
                <w:bCs w:val="0"/>
                <w:color w:val="000000" w:themeColor="text1"/>
                <w:sz w:val="21"/>
                <w:szCs w:val="21"/>
              </w:rPr>
              <w:t>groep. Dit wordt tijdens de intake besproken en gevraagd.</w:t>
            </w:r>
          </w:p>
        </w:tc>
      </w:tr>
    </w:tbl>
    <w:p w14:paraId="4F342079" w14:textId="77777777" w:rsidR="00C573F2" w:rsidRPr="004F6888" w:rsidRDefault="00C573F2" w:rsidP="000C36BD">
      <w:pPr>
        <w:rPr>
          <w:rFonts w:ascii="Aptos" w:hAnsi="Aptos" w:cs="Arial"/>
          <w:color w:val="000000"/>
          <w:sz w:val="22"/>
          <w:szCs w:val="22"/>
        </w:rPr>
      </w:pPr>
    </w:p>
    <w:bookmarkEnd w:id="32"/>
    <w:p w14:paraId="40B70099" w14:textId="6B102E15" w:rsidR="00710C6D" w:rsidRDefault="00710C6D" w:rsidP="00710C6D">
      <w:pPr>
        <w:rPr>
          <w:rFonts w:ascii="Aptos" w:hAnsi="Aptos" w:cs="Arial"/>
          <w:color w:val="000000"/>
          <w:sz w:val="22"/>
          <w:szCs w:val="22"/>
        </w:rPr>
      </w:pPr>
      <w:r w:rsidRPr="00710C6D">
        <w:rPr>
          <w:rFonts w:ascii="Aptos" w:hAnsi="Aptos" w:cs="Arial"/>
          <w:color w:val="000000"/>
          <w:sz w:val="22"/>
          <w:szCs w:val="22"/>
        </w:rPr>
        <w:t xml:space="preserve">Bij de </w:t>
      </w:r>
      <w:proofErr w:type="spellStart"/>
      <w:r w:rsidRPr="00710C6D">
        <w:rPr>
          <w:rFonts w:ascii="Aptos" w:hAnsi="Aptos" w:cs="Arial"/>
          <w:color w:val="000000"/>
          <w:sz w:val="22"/>
          <w:szCs w:val="22"/>
        </w:rPr>
        <w:t>Tantie’s</w:t>
      </w:r>
      <w:proofErr w:type="spellEnd"/>
      <w:r w:rsidRPr="00710C6D">
        <w:rPr>
          <w:rFonts w:ascii="Aptos" w:hAnsi="Aptos" w:cs="Arial"/>
          <w:color w:val="000000"/>
          <w:sz w:val="22"/>
          <w:szCs w:val="22"/>
        </w:rPr>
        <w:t xml:space="preserve"> vindt structurele opvang in een tweede basisgroep plaats wanneer er een combinatiegroep wordt gevormd met het kinderdagverblijf. Dit gebeurt op de volgende momenten:</w:t>
      </w:r>
    </w:p>
    <w:p w14:paraId="3F6FB7DA" w14:textId="2F7D25F1" w:rsidR="0057613B" w:rsidRDefault="0057613B" w:rsidP="00912AC9">
      <w:pPr>
        <w:pStyle w:val="Lijstalinea"/>
        <w:numPr>
          <w:ilvl w:val="0"/>
          <w:numId w:val="29"/>
        </w:numPr>
        <w:spacing w:line="240" w:lineRule="auto"/>
        <w:rPr>
          <w:rFonts w:ascii="Aptos" w:hAnsi="Aptos" w:cs="Arial"/>
          <w:color w:val="000000"/>
          <w:sz w:val="22"/>
          <w:szCs w:val="22"/>
        </w:rPr>
      </w:pPr>
      <w:r>
        <w:rPr>
          <w:rFonts w:ascii="Aptos" w:hAnsi="Aptos" w:cs="Arial"/>
          <w:color w:val="000000"/>
          <w:sz w:val="22"/>
          <w:szCs w:val="22"/>
        </w:rPr>
        <w:t xml:space="preserve">Aan het begin van de dag, tussen 06:30 en 08:00 uur, worden de kinderen van de voorschoolse opvang gezamenlijk opgevangen met de kinderen van Jip, Jut en Jul in de groepsruimte van </w:t>
      </w:r>
      <w:r w:rsidR="006313C1">
        <w:rPr>
          <w:rFonts w:ascii="Aptos" w:hAnsi="Aptos" w:cs="Arial"/>
          <w:color w:val="000000"/>
          <w:sz w:val="22"/>
          <w:szCs w:val="22"/>
        </w:rPr>
        <w:t xml:space="preserve">Jul. Dit gebeurt in de vorm van een combinatiegroep. </w:t>
      </w:r>
      <w:r w:rsidR="0050727C" w:rsidRPr="0050727C">
        <w:rPr>
          <w:rFonts w:ascii="Aptos" w:hAnsi="Aptos" w:cs="Arial"/>
          <w:color w:val="000000"/>
          <w:sz w:val="22"/>
          <w:szCs w:val="22"/>
        </w:rPr>
        <w:t>Om 08:00 uur vertrekken de kinderen van de voorschoolse opvang naar school</w:t>
      </w:r>
      <w:r w:rsidR="0050727C">
        <w:rPr>
          <w:rFonts w:ascii="Aptos" w:hAnsi="Aptos" w:cs="Arial"/>
          <w:color w:val="000000"/>
          <w:sz w:val="22"/>
          <w:szCs w:val="22"/>
        </w:rPr>
        <w:t xml:space="preserve">. </w:t>
      </w:r>
    </w:p>
    <w:p w14:paraId="2DB0DE1F" w14:textId="6E7E8EE4" w:rsidR="008204A2" w:rsidRPr="0057613B" w:rsidRDefault="008204A2" w:rsidP="00912AC9">
      <w:pPr>
        <w:pStyle w:val="Lijstalinea"/>
        <w:numPr>
          <w:ilvl w:val="0"/>
          <w:numId w:val="29"/>
        </w:numPr>
        <w:spacing w:line="240" w:lineRule="auto"/>
        <w:rPr>
          <w:rFonts w:ascii="Aptos" w:hAnsi="Aptos" w:cs="Arial"/>
          <w:color w:val="000000"/>
          <w:sz w:val="22"/>
          <w:szCs w:val="22"/>
        </w:rPr>
      </w:pPr>
      <w:r w:rsidRPr="0057613B">
        <w:rPr>
          <w:rFonts w:ascii="Aptos" w:hAnsi="Aptos" w:cs="Arial"/>
          <w:color w:val="000000"/>
          <w:sz w:val="22"/>
          <w:szCs w:val="22"/>
        </w:rPr>
        <w:t>Aan het eind van de dag, vanaf</w:t>
      </w:r>
      <w:r w:rsidR="0050727C">
        <w:rPr>
          <w:rFonts w:ascii="Aptos" w:hAnsi="Aptos" w:cs="Arial"/>
          <w:color w:val="000000"/>
          <w:sz w:val="22"/>
          <w:szCs w:val="22"/>
        </w:rPr>
        <w:t xml:space="preserve"> 17:00 uur, worden de kinderen van de voorschoolse opvang gezamenlijk opgevangen met de kinderen van Jip, Jut en Jul in de groepsruimte van Jul. </w:t>
      </w:r>
      <w:r w:rsidRPr="0057613B">
        <w:rPr>
          <w:rFonts w:ascii="Aptos" w:hAnsi="Aptos" w:cs="Arial"/>
          <w:color w:val="000000"/>
          <w:sz w:val="22"/>
          <w:szCs w:val="22"/>
        </w:rPr>
        <w:t xml:space="preserve"> </w:t>
      </w:r>
    </w:p>
    <w:p w14:paraId="6A2BD4FC" w14:textId="574B462E" w:rsidR="003D35A3" w:rsidRPr="004F6888" w:rsidRDefault="0050727C" w:rsidP="000C36BD">
      <w:pPr>
        <w:pStyle w:val="Lijstalinea"/>
        <w:numPr>
          <w:ilvl w:val="0"/>
          <w:numId w:val="29"/>
        </w:numPr>
        <w:spacing w:line="240" w:lineRule="auto"/>
        <w:rPr>
          <w:rFonts w:ascii="Aptos" w:hAnsi="Aptos" w:cs="Arial"/>
          <w:color w:val="000000"/>
          <w:sz w:val="22"/>
          <w:szCs w:val="22"/>
        </w:rPr>
      </w:pPr>
      <w:r>
        <w:rPr>
          <w:rFonts w:ascii="Aptos" w:hAnsi="Aptos" w:cs="Arial"/>
          <w:color w:val="000000"/>
          <w:sz w:val="22"/>
          <w:szCs w:val="22"/>
        </w:rPr>
        <w:t xml:space="preserve">Op woensdag- en vrijdagmiddag, tijdens schoolweken tussen 12:00 en 14:15 uur, worden de BSO-kinderen opgevangen in de groepsruimte van Jut, in de vorm van een combinatiegroep. Zodra de overige BSO-kinderen op de locatie arriveren, gaan wij naar hun eigen basisgroep.  </w:t>
      </w:r>
    </w:p>
    <w:p w14:paraId="6DD44C3E" w14:textId="60787815" w:rsidR="003743A3" w:rsidRDefault="00913356" w:rsidP="000C36BD">
      <w:pPr>
        <w:rPr>
          <w:rFonts w:ascii="Aptos" w:hAnsi="Aptos" w:cs="Arial"/>
          <w:color w:val="000000"/>
          <w:sz w:val="22"/>
          <w:szCs w:val="22"/>
        </w:rPr>
      </w:pPr>
      <w:r w:rsidRPr="00913356">
        <w:rPr>
          <w:rFonts w:ascii="Aptos" w:hAnsi="Aptos" w:cs="Arial"/>
          <w:color w:val="000000"/>
          <w:sz w:val="22"/>
          <w:szCs w:val="22"/>
        </w:rPr>
        <w:t xml:space="preserve">In alle gevallen geldt dat dit alleen gebeurt wanneer de BKR en de opvangcapaciteit van de groepsruimte dit toelaten. In de groepsruimte van Jul kunnen maximaal 12 kinderen </w:t>
      </w:r>
      <w:r w:rsidRPr="00913356">
        <w:rPr>
          <w:rFonts w:ascii="Aptos" w:hAnsi="Aptos" w:cs="Arial"/>
          <w:color w:val="000000"/>
          <w:sz w:val="22"/>
          <w:szCs w:val="22"/>
        </w:rPr>
        <w:lastRenderedPageBreak/>
        <w:t>worden opgevangen, en hier houden wij altijd rekening mee. Indien nodig kunnen kinderen eerder terugkeren naar hun</w:t>
      </w:r>
      <w:r>
        <w:rPr>
          <w:rFonts w:ascii="Aptos" w:hAnsi="Aptos" w:cs="Arial"/>
          <w:color w:val="000000"/>
          <w:sz w:val="22"/>
          <w:szCs w:val="22"/>
        </w:rPr>
        <w:t xml:space="preserve"> eigen</w:t>
      </w:r>
      <w:r w:rsidRPr="00913356">
        <w:rPr>
          <w:rFonts w:ascii="Aptos" w:hAnsi="Aptos" w:cs="Arial"/>
          <w:color w:val="000000"/>
          <w:sz w:val="22"/>
          <w:szCs w:val="22"/>
        </w:rPr>
        <w:t>, of juist later naar groep Jul gaan. Dit hangt ook samen met de personeelsplanning.</w:t>
      </w:r>
    </w:p>
    <w:p w14:paraId="32A23312" w14:textId="77777777" w:rsidR="008E276C" w:rsidRPr="000074A0" w:rsidRDefault="008E276C" w:rsidP="000C36BD">
      <w:pPr>
        <w:rPr>
          <w:rFonts w:ascii="Aptos" w:hAnsi="Aptos"/>
          <w:color w:val="000000"/>
          <w:sz w:val="22"/>
          <w:szCs w:val="22"/>
        </w:rPr>
      </w:pPr>
    </w:p>
    <w:p w14:paraId="545D953D" w14:textId="45C8C073" w:rsidR="00AD502D" w:rsidRPr="000074A0" w:rsidRDefault="00217E1C" w:rsidP="000C36BD">
      <w:pPr>
        <w:pStyle w:val="Kop2"/>
        <w:rPr>
          <w:rFonts w:ascii="Aptos" w:hAnsi="Aptos"/>
          <w:color w:val="ED139F"/>
        </w:rPr>
      </w:pPr>
      <w:bookmarkStart w:id="33" w:name="_Toc219118726"/>
      <w:r w:rsidRPr="000074A0">
        <w:rPr>
          <w:rFonts w:ascii="Aptos" w:hAnsi="Aptos"/>
          <w:color w:val="ED139F"/>
        </w:rPr>
        <w:t>4</w:t>
      </w:r>
      <w:r w:rsidR="00AD502D" w:rsidRPr="000074A0">
        <w:rPr>
          <w:rFonts w:ascii="Aptos" w:hAnsi="Aptos"/>
          <w:color w:val="ED139F"/>
        </w:rPr>
        <w:t>.</w:t>
      </w:r>
      <w:r w:rsidR="00712372" w:rsidRPr="000074A0">
        <w:rPr>
          <w:rFonts w:ascii="Aptos" w:hAnsi="Aptos"/>
          <w:color w:val="ED139F"/>
        </w:rPr>
        <w:t>4</w:t>
      </w:r>
      <w:r w:rsidR="00AD502D" w:rsidRPr="000074A0">
        <w:rPr>
          <w:rFonts w:ascii="Aptos" w:hAnsi="Aptos"/>
          <w:color w:val="ED139F"/>
        </w:rPr>
        <w:t xml:space="preserve"> Verlaten van de </w:t>
      </w:r>
      <w:r w:rsidR="00E64CAE" w:rsidRPr="000074A0">
        <w:rPr>
          <w:rFonts w:ascii="Aptos" w:hAnsi="Aptos"/>
          <w:color w:val="ED139F"/>
        </w:rPr>
        <w:t>basis</w:t>
      </w:r>
      <w:r w:rsidR="00AD502D" w:rsidRPr="000074A0">
        <w:rPr>
          <w:rFonts w:ascii="Aptos" w:hAnsi="Aptos"/>
          <w:color w:val="ED139F"/>
        </w:rPr>
        <w:t xml:space="preserve">groep of </w:t>
      </w:r>
      <w:r w:rsidR="00E840D6" w:rsidRPr="000074A0">
        <w:rPr>
          <w:rFonts w:ascii="Aptos" w:hAnsi="Aptos"/>
          <w:color w:val="ED139F"/>
        </w:rPr>
        <w:t>basisgroep ruimte</w:t>
      </w:r>
      <w:bookmarkEnd w:id="33"/>
    </w:p>
    <w:p w14:paraId="3695DB20" w14:textId="77777777" w:rsidR="00AB1DDA" w:rsidRPr="004F6888" w:rsidRDefault="00AB1DDA" w:rsidP="000C36BD">
      <w:pPr>
        <w:rPr>
          <w:rFonts w:ascii="Aptos" w:hAnsi="Aptos"/>
        </w:rPr>
      </w:pPr>
    </w:p>
    <w:p w14:paraId="6B3DF692" w14:textId="323C3D7A" w:rsidR="00AB1DDA" w:rsidRPr="004F6888" w:rsidRDefault="00AB1DDA" w:rsidP="000C36BD">
      <w:pPr>
        <w:jc w:val="both"/>
        <w:rPr>
          <w:rFonts w:ascii="Aptos" w:hAnsi="Aptos" w:cs="Courier New"/>
          <w:color w:val="000000"/>
          <w:sz w:val="22"/>
          <w:szCs w:val="22"/>
        </w:rPr>
      </w:pPr>
      <w:r w:rsidRPr="004F6888">
        <w:rPr>
          <w:rFonts w:ascii="Aptos" w:hAnsi="Aptos" w:cs="Courier New"/>
          <w:color w:val="000000"/>
          <w:sz w:val="22"/>
          <w:szCs w:val="22"/>
        </w:rPr>
        <w:t>Er worden regelmatig activiteiten aangeboden. Hierbij mogen de kinderen zelf kiezen met welke activiteit zij meedoen. Dit betekent dat de kinderen ook activiteiten buiten hun groep mogen doen</w:t>
      </w:r>
      <w:r w:rsidR="00AC0648">
        <w:rPr>
          <w:rFonts w:ascii="Aptos" w:hAnsi="Aptos" w:cs="Courier New"/>
          <w:color w:val="000000"/>
          <w:sz w:val="22"/>
          <w:szCs w:val="22"/>
        </w:rPr>
        <w:t xml:space="preserve">. </w:t>
      </w:r>
      <w:r w:rsidRPr="004F6888">
        <w:rPr>
          <w:rFonts w:ascii="Aptos" w:hAnsi="Aptos" w:cs="Courier New"/>
          <w:color w:val="000000"/>
          <w:sz w:val="22"/>
          <w:szCs w:val="22"/>
        </w:rPr>
        <w:t>Hier hebben wij voor gekozen omdat, naarmate kinderen ouder worden, zij naast veiligheid en geborgenheid ook behoefte hebben aan een grotere leefomgeving.</w:t>
      </w:r>
    </w:p>
    <w:p w14:paraId="4329320E" w14:textId="77777777" w:rsidR="00AB1DDA" w:rsidRPr="004F6888" w:rsidRDefault="00AB1DDA" w:rsidP="000C36BD">
      <w:pPr>
        <w:jc w:val="both"/>
        <w:rPr>
          <w:rFonts w:ascii="Aptos" w:hAnsi="Aptos" w:cs="Courier New"/>
          <w:color w:val="000000"/>
          <w:sz w:val="22"/>
          <w:szCs w:val="22"/>
        </w:rPr>
      </w:pPr>
    </w:p>
    <w:p w14:paraId="1E721609" w14:textId="77777777" w:rsidR="00AB1DDA" w:rsidRPr="004F6888" w:rsidRDefault="00AB1DDA" w:rsidP="000C36BD">
      <w:pPr>
        <w:jc w:val="both"/>
        <w:rPr>
          <w:rFonts w:ascii="Aptos" w:hAnsi="Aptos" w:cs="Courier New"/>
          <w:color w:val="000000"/>
          <w:sz w:val="22"/>
          <w:szCs w:val="22"/>
        </w:rPr>
      </w:pPr>
      <w:r w:rsidRPr="004F6888">
        <w:rPr>
          <w:rFonts w:ascii="Aptos" w:hAnsi="Aptos" w:cs="Courier New"/>
          <w:color w:val="000000"/>
          <w:sz w:val="22"/>
          <w:szCs w:val="22"/>
        </w:rPr>
        <w:t>De mentor zorgt ervoor dat jonge kleuters of wen-kinderen een keuze maken waarbij hun gevoel van veiligheid gewaarborgd blijft. Dit kan bijvoorbeeld inhouden dat het kind bij de mentor blijft tijdens de activiteit, meegaat met een bekend vriend(</w:t>
      </w:r>
      <w:proofErr w:type="spellStart"/>
      <w:r w:rsidRPr="004F6888">
        <w:rPr>
          <w:rFonts w:ascii="Aptos" w:hAnsi="Aptos" w:cs="Courier New"/>
          <w:color w:val="000000"/>
          <w:sz w:val="22"/>
          <w:szCs w:val="22"/>
        </w:rPr>
        <w:t>innetje</w:t>
      </w:r>
      <w:proofErr w:type="spellEnd"/>
      <w:r w:rsidRPr="004F6888">
        <w:rPr>
          <w:rFonts w:ascii="Aptos" w:hAnsi="Aptos" w:cs="Courier New"/>
          <w:color w:val="000000"/>
          <w:sz w:val="22"/>
          <w:szCs w:val="22"/>
        </w:rPr>
        <w:t>), of juist wordt geplaatst bij een activiteit waar niet veel kinderen aan meedoen, zodat er veel aandacht voor het kind is. Als de mentor niet aanwezig is neemt de beroepskracht die gekoppeld is aan de groep deze taak over. Op deze manier wordt de emotionele veiligheid gewaarborgd.</w:t>
      </w:r>
    </w:p>
    <w:p w14:paraId="70A7F6EA" w14:textId="77777777" w:rsidR="00A302FC" w:rsidRPr="004F6888" w:rsidRDefault="00A302FC" w:rsidP="000C36BD">
      <w:pPr>
        <w:rPr>
          <w:rFonts w:ascii="Aptos" w:hAnsi="Aptos" w:cstheme="minorHAnsi"/>
          <w:color w:val="000000" w:themeColor="text1"/>
          <w:sz w:val="22"/>
          <w:szCs w:val="22"/>
        </w:rPr>
      </w:pPr>
    </w:p>
    <w:tbl>
      <w:tblPr>
        <w:tblStyle w:val="Rastertabel4-Accent5"/>
        <w:tblW w:w="0" w:type="auto"/>
        <w:shd w:val="clear" w:color="auto" w:fill="D9E2F3" w:themeFill="accent1" w:themeFillTint="33"/>
        <w:tblLook w:val="04A0" w:firstRow="1" w:lastRow="0" w:firstColumn="1" w:lastColumn="0" w:noHBand="0" w:noVBand="1"/>
      </w:tblPr>
      <w:tblGrid>
        <w:gridCol w:w="8494"/>
      </w:tblGrid>
      <w:tr w:rsidR="00A302FC" w:rsidRPr="004F6888" w14:paraId="0CB87D01" w14:textId="77777777" w:rsidTr="00AC06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FDE3F4"/>
          </w:tcPr>
          <w:p w14:paraId="76B86325" w14:textId="77777777" w:rsidR="00A302FC" w:rsidRPr="004F6888" w:rsidRDefault="00A302FC" w:rsidP="000C36BD">
            <w:pPr>
              <w:tabs>
                <w:tab w:val="left" w:pos="450"/>
              </w:tabs>
              <w:ind w:left="734" w:hanging="734"/>
              <w:rPr>
                <w:rFonts w:ascii="Aptos" w:hAnsi="Aptos"/>
                <w:b w:val="0"/>
                <w:bCs w:val="0"/>
                <w:color w:val="auto"/>
                <w:sz w:val="21"/>
                <w:szCs w:val="21"/>
              </w:rPr>
            </w:pPr>
            <w:r w:rsidRPr="004F6888">
              <w:rPr>
                <w:rFonts w:ascii="Aptos" w:hAnsi="Aptos"/>
                <w:b w:val="0"/>
                <w:bCs w:val="0"/>
                <w:color w:val="auto"/>
                <w:sz w:val="21"/>
                <w:szCs w:val="21"/>
              </w:rPr>
              <w:t xml:space="preserve">       </w:t>
            </w:r>
          </w:p>
          <w:p w14:paraId="1AC07143" w14:textId="77777777" w:rsidR="00A302FC" w:rsidRPr="00B14860" w:rsidRDefault="00A302FC" w:rsidP="000C36BD">
            <w:pPr>
              <w:tabs>
                <w:tab w:val="left" w:pos="450"/>
              </w:tabs>
              <w:ind w:left="734" w:hanging="734"/>
              <w:jc w:val="center"/>
              <w:rPr>
                <w:rFonts w:ascii="Aptos" w:hAnsi="Aptos"/>
                <w:color w:val="auto"/>
                <w:sz w:val="21"/>
                <w:szCs w:val="21"/>
                <w:u w:val="single"/>
              </w:rPr>
            </w:pPr>
            <w:r w:rsidRPr="00B14860">
              <w:rPr>
                <w:rFonts w:ascii="Aptos" w:hAnsi="Aptos"/>
                <w:color w:val="auto"/>
                <w:sz w:val="21"/>
                <w:szCs w:val="21"/>
                <w:u w:val="single"/>
              </w:rPr>
              <w:t>Verlaten van de basisgroep of basisgroepsruimte</w:t>
            </w:r>
          </w:p>
          <w:p w14:paraId="63C5E3B1" w14:textId="77777777" w:rsidR="00A302FC" w:rsidRPr="00B14860" w:rsidRDefault="00A302FC" w:rsidP="000C36BD">
            <w:pPr>
              <w:tabs>
                <w:tab w:val="left" w:pos="450"/>
              </w:tabs>
              <w:ind w:left="734" w:hanging="734"/>
              <w:jc w:val="center"/>
              <w:rPr>
                <w:rFonts w:ascii="Aptos" w:hAnsi="Aptos"/>
                <w:color w:val="auto"/>
                <w:sz w:val="21"/>
                <w:szCs w:val="21"/>
                <w:u w:val="single"/>
              </w:rPr>
            </w:pPr>
          </w:p>
          <w:p w14:paraId="7C7A2148" w14:textId="5D9F58C6" w:rsidR="00321805" w:rsidRPr="00321805" w:rsidRDefault="00321805" w:rsidP="00CF5100">
            <w:pPr>
              <w:pStyle w:val="Lijstalinea"/>
              <w:numPr>
                <w:ilvl w:val="0"/>
                <w:numId w:val="3"/>
              </w:numPr>
              <w:pBdr>
                <w:top w:val="nil"/>
                <w:left w:val="nil"/>
                <w:bottom w:val="nil"/>
                <w:right w:val="nil"/>
                <w:between w:val="nil"/>
                <w:bar w:val="nil"/>
              </w:pBdr>
              <w:spacing w:line="240" w:lineRule="auto"/>
              <w:jc w:val="both"/>
              <w:rPr>
                <w:rFonts w:ascii="Aptos" w:hAnsi="Aptos"/>
                <w:b w:val="0"/>
                <w:bCs w:val="0"/>
                <w:color w:val="auto"/>
                <w:sz w:val="21"/>
                <w:szCs w:val="21"/>
              </w:rPr>
            </w:pPr>
            <w:r w:rsidRPr="00321805">
              <w:rPr>
                <w:rFonts w:ascii="Aptos" w:hAnsi="Aptos" w:cs="Courier New"/>
                <w:b w:val="0"/>
                <w:bCs w:val="0"/>
                <w:color w:val="auto"/>
                <w:sz w:val="21"/>
                <w:szCs w:val="21"/>
              </w:rPr>
              <w:t xml:space="preserve">Activiteiten waarbij de </w:t>
            </w:r>
            <w:proofErr w:type="spellStart"/>
            <w:r>
              <w:rPr>
                <w:rFonts w:ascii="Aptos" w:hAnsi="Aptos" w:cs="Courier New"/>
                <w:b w:val="0"/>
                <w:bCs w:val="0"/>
                <w:color w:val="auto"/>
                <w:sz w:val="21"/>
                <w:szCs w:val="21"/>
              </w:rPr>
              <w:t>basis</w:t>
            </w:r>
            <w:r w:rsidRPr="00321805">
              <w:rPr>
                <w:rFonts w:ascii="Aptos" w:hAnsi="Aptos" w:cs="Courier New"/>
                <w:b w:val="0"/>
                <w:bCs w:val="0"/>
                <w:color w:val="auto"/>
                <w:sz w:val="21"/>
                <w:szCs w:val="21"/>
              </w:rPr>
              <w:t>groepruimte</w:t>
            </w:r>
            <w:proofErr w:type="spellEnd"/>
            <w:r w:rsidRPr="00321805">
              <w:rPr>
                <w:rFonts w:ascii="Aptos" w:hAnsi="Aptos" w:cs="Courier New"/>
                <w:b w:val="0"/>
                <w:bCs w:val="0"/>
                <w:color w:val="auto"/>
                <w:sz w:val="21"/>
                <w:szCs w:val="21"/>
              </w:rPr>
              <w:t xml:space="preserve"> tijdelijk kan worden verlaten, vinden plaats in de binnenruimtes, op het buitenterrein of buiten de grenzen van de </w:t>
            </w:r>
            <w:proofErr w:type="spellStart"/>
            <w:r w:rsidRPr="00321805">
              <w:rPr>
                <w:rFonts w:ascii="Aptos" w:hAnsi="Aptos" w:cs="Courier New"/>
                <w:b w:val="0"/>
                <w:bCs w:val="0"/>
                <w:color w:val="auto"/>
                <w:sz w:val="21"/>
                <w:szCs w:val="21"/>
              </w:rPr>
              <w:t>Tantie’s</w:t>
            </w:r>
            <w:proofErr w:type="spellEnd"/>
            <w:r w:rsidRPr="00321805">
              <w:rPr>
                <w:rFonts w:ascii="Aptos" w:hAnsi="Aptos" w:cs="Courier New"/>
                <w:b w:val="0"/>
                <w:bCs w:val="0"/>
                <w:color w:val="auto"/>
                <w:sz w:val="21"/>
                <w:szCs w:val="21"/>
              </w:rPr>
              <w:t>.</w:t>
            </w:r>
          </w:p>
          <w:p w14:paraId="1D1D6BAD" w14:textId="4FC2BA83" w:rsidR="00557A86" w:rsidRPr="00CF5100" w:rsidRDefault="00D94AF9" w:rsidP="00CF5100">
            <w:pPr>
              <w:pStyle w:val="Lijstalinea"/>
              <w:numPr>
                <w:ilvl w:val="0"/>
                <w:numId w:val="3"/>
              </w:numPr>
              <w:pBdr>
                <w:top w:val="nil"/>
                <w:left w:val="nil"/>
                <w:bottom w:val="nil"/>
                <w:right w:val="nil"/>
                <w:between w:val="nil"/>
                <w:bar w:val="nil"/>
              </w:pBdr>
              <w:spacing w:line="240" w:lineRule="auto"/>
              <w:jc w:val="both"/>
              <w:rPr>
                <w:rFonts w:ascii="Aptos" w:hAnsi="Aptos"/>
                <w:b w:val="0"/>
                <w:bCs w:val="0"/>
                <w:color w:val="auto"/>
                <w:sz w:val="21"/>
                <w:szCs w:val="21"/>
              </w:rPr>
            </w:pPr>
            <w:r w:rsidRPr="00B14860">
              <w:rPr>
                <w:rFonts w:ascii="Aptos" w:hAnsi="Aptos"/>
                <w:b w:val="0"/>
                <w:bCs w:val="0"/>
                <w:color w:val="auto"/>
                <w:sz w:val="21"/>
                <w:szCs w:val="21"/>
              </w:rPr>
              <w:t xml:space="preserve">Tijdens de activiteiten verdelen de beroepskrachten zich naar gelang de benodigde begeleiding bij de betreffende activiteit. </w:t>
            </w:r>
            <w:r w:rsidR="00B75A66" w:rsidRPr="00B14860">
              <w:rPr>
                <w:rFonts w:ascii="Aptos" w:hAnsi="Aptos"/>
                <w:b w:val="0"/>
                <w:bCs w:val="0"/>
                <w:color w:val="auto"/>
                <w:sz w:val="21"/>
                <w:szCs w:val="21"/>
              </w:rPr>
              <w:t>Oudere kinderen kunnen bijvoorbeeld zelfstandig kleuren zonder direct toezicht, maar bij een groepsspel is het wel wenselijk om toezicht te houden.</w:t>
            </w:r>
          </w:p>
        </w:tc>
      </w:tr>
    </w:tbl>
    <w:p w14:paraId="1CA048D6" w14:textId="77777777" w:rsidR="00A302FC" w:rsidRPr="004F6888" w:rsidRDefault="00A302FC" w:rsidP="000C36BD">
      <w:pPr>
        <w:rPr>
          <w:rFonts w:ascii="Aptos" w:hAnsi="Aptos" w:cstheme="minorHAnsi"/>
          <w:color w:val="000000" w:themeColor="text1"/>
          <w:sz w:val="22"/>
          <w:szCs w:val="22"/>
        </w:rPr>
      </w:pPr>
    </w:p>
    <w:p w14:paraId="3F08A98A" w14:textId="27260C3E" w:rsidR="00A302FC" w:rsidRPr="004F6888" w:rsidRDefault="00A302FC" w:rsidP="000C36BD">
      <w:pPr>
        <w:rPr>
          <w:rFonts w:ascii="Aptos" w:hAnsi="Aptos" w:cstheme="minorHAnsi"/>
          <w:color w:val="000000" w:themeColor="text1"/>
          <w:sz w:val="22"/>
          <w:szCs w:val="22"/>
        </w:rPr>
      </w:pPr>
      <w:r w:rsidRPr="004F6888">
        <w:rPr>
          <w:rFonts w:ascii="Aptos" w:hAnsi="Aptos" w:cstheme="minorHAnsi"/>
          <w:color w:val="000000" w:themeColor="text1"/>
          <w:sz w:val="22"/>
          <w:szCs w:val="22"/>
        </w:rPr>
        <w:t>Activiteiten waarbij de kinderen de basisgroep of basisgroepsruimte mogen verlaten zijn bijvoorbeeld:</w:t>
      </w:r>
    </w:p>
    <w:p w14:paraId="006C5572" w14:textId="45DCB670" w:rsidR="00A302FC" w:rsidRPr="004F6888" w:rsidRDefault="00A302FC" w:rsidP="000C36BD">
      <w:pPr>
        <w:pStyle w:val="Lijstalinea"/>
        <w:numPr>
          <w:ilvl w:val="0"/>
          <w:numId w:val="2"/>
        </w:numPr>
        <w:spacing w:line="240" w:lineRule="auto"/>
        <w:rPr>
          <w:rFonts w:ascii="Aptos" w:hAnsi="Aptos"/>
          <w:sz w:val="22"/>
          <w:szCs w:val="22"/>
        </w:rPr>
      </w:pPr>
      <w:r w:rsidRPr="004F6888">
        <w:rPr>
          <w:rFonts w:ascii="Aptos" w:hAnsi="Aptos"/>
          <w:sz w:val="22"/>
          <w:szCs w:val="22"/>
        </w:rPr>
        <w:t>Buitenspelen</w:t>
      </w:r>
    </w:p>
    <w:p w14:paraId="772BF708" w14:textId="41AA3EF9" w:rsidR="000761C0" w:rsidRPr="004F6888" w:rsidRDefault="000761C0" w:rsidP="000C36BD">
      <w:pPr>
        <w:pStyle w:val="Lijstalinea"/>
        <w:numPr>
          <w:ilvl w:val="0"/>
          <w:numId w:val="2"/>
        </w:numPr>
        <w:spacing w:line="240" w:lineRule="auto"/>
        <w:rPr>
          <w:rFonts w:ascii="Aptos" w:hAnsi="Aptos"/>
          <w:sz w:val="22"/>
          <w:szCs w:val="22"/>
        </w:rPr>
      </w:pPr>
      <w:r w:rsidRPr="004F6888">
        <w:rPr>
          <w:rFonts w:ascii="Aptos" w:hAnsi="Aptos"/>
          <w:sz w:val="22"/>
          <w:szCs w:val="22"/>
        </w:rPr>
        <w:t>Vrij spelen op</w:t>
      </w:r>
      <w:r w:rsidR="00163F70">
        <w:rPr>
          <w:rFonts w:ascii="Aptos" w:hAnsi="Aptos"/>
          <w:sz w:val="22"/>
          <w:szCs w:val="22"/>
        </w:rPr>
        <w:t xml:space="preserve"> één van de stamgroepen op het kinderdagverblijf</w:t>
      </w:r>
    </w:p>
    <w:p w14:paraId="78A9A89D" w14:textId="40C1A021" w:rsidR="00437652" w:rsidRPr="004F6888" w:rsidRDefault="000761C0" w:rsidP="000C36BD">
      <w:pPr>
        <w:pStyle w:val="Lijstalinea"/>
        <w:numPr>
          <w:ilvl w:val="0"/>
          <w:numId w:val="2"/>
        </w:numPr>
        <w:spacing w:line="240" w:lineRule="auto"/>
        <w:rPr>
          <w:rFonts w:ascii="Aptos" w:hAnsi="Aptos"/>
          <w:sz w:val="22"/>
          <w:szCs w:val="22"/>
        </w:rPr>
      </w:pPr>
      <w:r w:rsidRPr="004F6888">
        <w:rPr>
          <w:rFonts w:ascii="Aptos" w:hAnsi="Aptos"/>
          <w:sz w:val="22"/>
          <w:szCs w:val="22"/>
        </w:rPr>
        <w:t xml:space="preserve">Het doen van een </w:t>
      </w:r>
      <w:r w:rsidR="00163F70">
        <w:rPr>
          <w:rFonts w:ascii="Aptos" w:hAnsi="Aptos"/>
          <w:sz w:val="22"/>
          <w:szCs w:val="22"/>
        </w:rPr>
        <w:t>(themagerichte)</w:t>
      </w:r>
      <w:r w:rsidR="0002124B">
        <w:rPr>
          <w:rFonts w:ascii="Aptos" w:hAnsi="Aptos"/>
          <w:sz w:val="22"/>
          <w:szCs w:val="22"/>
        </w:rPr>
        <w:t xml:space="preserve"> activiteit op één van</w:t>
      </w:r>
      <w:r w:rsidR="003F0102">
        <w:rPr>
          <w:rFonts w:ascii="Aptos" w:hAnsi="Aptos"/>
          <w:sz w:val="22"/>
          <w:szCs w:val="22"/>
        </w:rPr>
        <w:t xml:space="preserve"> stamgroepen van het kinderdagverblijf</w:t>
      </w:r>
    </w:p>
    <w:p w14:paraId="189CC7C9" w14:textId="55642ED0" w:rsidR="007C1330" w:rsidRPr="007C1330" w:rsidRDefault="000761C0" w:rsidP="007C1330">
      <w:pPr>
        <w:pStyle w:val="Lijstalinea"/>
        <w:numPr>
          <w:ilvl w:val="0"/>
          <w:numId w:val="2"/>
        </w:numPr>
        <w:spacing w:line="240" w:lineRule="auto"/>
        <w:rPr>
          <w:rFonts w:ascii="Aptos" w:hAnsi="Aptos"/>
          <w:sz w:val="22"/>
          <w:szCs w:val="22"/>
        </w:rPr>
      </w:pPr>
      <w:r w:rsidRPr="004F6888">
        <w:rPr>
          <w:rFonts w:ascii="Aptos" w:hAnsi="Aptos"/>
          <w:sz w:val="22"/>
          <w:szCs w:val="22"/>
        </w:rPr>
        <w:t>Uitstapjes (zie paragraaf 4.4.1)</w:t>
      </w:r>
    </w:p>
    <w:p w14:paraId="7CFE3C5A" w14:textId="77777777" w:rsidR="007C1330" w:rsidRPr="00F56E8A" w:rsidRDefault="007C1330" w:rsidP="007C1330">
      <w:pPr>
        <w:pStyle w:val="Geenafstand"/>
        <w:ind w:firstLine="0"/>
        <w:rPr>
          <w:rFonts w:ascii="Aptos" w:hAnsi="Aptos" w:cs="Arial"/>
          <w:b/>
          <w:bCs/>
          <w:i/>
          <w:iCs/>
          <w:color w:val="2F5496"/>
          <w:sz w:val="22"/>
        </w:rPr>
      </w:pPr>
      <w:r w:rsidRPr="00F56E8A">
        <w:rPr>
          <w:rFonts w:ascii="Aptos" w:hAnsi="Aptos" w:cs="Arial"/>
          <w:b/>
          <w:bCs/>
          <w:i/>
          <w:iCs/>
          <w:color w:val="2F5496"/>
          <w:sz w:val="22"/>
        </w:rPr>
        <w:t>Tijdens het buitenspelen</w:t>
      </w:r>
    </w:p>
    <w:p w14:paraId="405E5663" w14:textId="5CD6AD51" w:rsidR="007C1330" w:rsidRPr="00D96898" w:rsidRDefault="007C1330" w:rsidP="007C1330">
      <w:pPr>
        <w:pStyle w:val="Geenafstand"/>
        <w:ind w:firstLine="0"/>
        <w:rPr>
          <w:rFonts w:ascii="Aptos" w:hAnsi="Aptos"/>
          <w:sz w:val="22"/>
        </w:rPr>
      </w:pPr>
      <w:r w:rsidRPr="00D96898">
        <w:rPr>
          <w:rFonts w:ascii="Aptos" w:hAnsi="Aptos"/>
          <w:sz w:val="22"/>
        </w:rPr>
        <w:t xml:space="preserve">Bij </w:t>
      </w:r>
      <w:r>
        <w:rPr>
          <w:rFonts w:ascii="Aptos" w:hAnsi="Aptos"/>
          <w:sz w:val="22"/>
        </w:rPr>
        <w:t>d</w:t>
      </w:r>
      <w:r w:rsidRPr="00D96898">
        <w:rPr>
          <w:rFonts w:ascii="Aptos" w:hAnsi="Aptos"/>
          <w:sz w:val="22"/>
        </w:rPr>
        <w:t xml:space="preserve">e </w:t>
      </w:r>
      <w:proofErr w:type="spellStart"/>
      <w:r w:rsidRPr="00D96898">
        <w:rPr>
          <w:rFonts w:ascii="Aptos" w:hAnsi="Aptos"/>
          <w:sz w:val="22"/>
        </w:rPr>
        <w:t>Tantie’s</w:t>
      </w:r>
      <w:proofErr w:type="spellEnd"/>
      <w:r w:rsidRPr="00D96898">
        <w:rPr>
          <w:rFonts w:ascii="Aptos" w:hAnsi="Aptos"/>
          <w:sz w:val="22"/>
        </w:rPr>
        <w:t xml:space="preserve"> vinden we het belangrijk dat kinderen gezond leven en daar hoort buitenspelen bij. Buitenspelen is niet alleen leuk, maar ook een plek waar kinderen motorisch kunnen worden uitgedaagd. Kinderen kunnen er rennen, ontdekken en energie kwijtraken.</w:t>
      </w:r>
      <w:r w:rsidR="00277A50">
        <w:rPr>
          <w:rFonts w:ascii="Aptos" w:hAnsi="Aptos"/>
          <w:sz w:val="22"/>
        </w:rPr>
        <w:t xml:space="preserve"> </w:t>
      </w:r>
      <w:r w:rsidR="00026C73" w:rsidRPr="00026C73">
        <w:rPr>
          <w:rFonts w:ascii="Aptos" w:hAnsi="Aptos"/>
          <w:sz w:val="22"/>
        </w:rPr>
        <w:t xml:space="preserve">Bij de </w:t>
      </w:r>
      <w:proofErr w:type="spellStart"/>
      <w:r w:rsidR="00026C73" w:rsidRPr="00026C73">
        <w:rPr>
          <w:rFonts w:ascii="Aptos" w:hAnsi="Aptos"/>
          <w:sz w:val="22"/>
        </w:rPr>
        <w:t>Tantie’s</w:t>
      </w:r>
      <w:proofErr w:type="spellEnd"/>
      <w:r w:rsidR="00026C73" w:rsidRPr="00026C73">
        <w:rPr>
          <w:rFonts w:ascii="Aptos" w:hAnsi="Aptos"/>
          <w:sz w:val="22"/>
        </w:rPr>
        <w:t xml:space="preserve"> beschikken we over een ruim buitenterrein op een groot, volledig omheind grasveld grenzend aan de locatie. Het buitenterrein heeft een speeltoestel met glijbaan, een dubbele schommel en verschillende duikelrekken.</w:t>
      </w:r>
    </w:p>
    <w:p w14:paraId="7E24DA05" w14:textId="77777777" w:rsidR="007C1330" w:rsidRPr="00D96898" w:rsidRDefault="007C1330" w:rsidP="007C1330">
      <w:pPr>
        <w:pStyle w:val="Geenafstand"/>
        <w:jc w:val="center"/>
        <w:rPr>
          <w:rFonts w:ascii="Aptos" w:hAnsi="Aptos" w:cs="Arial"/>
          <w:color w:val="2F5496" w:themeColor="accent1" w:themeShade="BF"/>
          <w:sz w:val="22"/>
          <w:u w:val="single"/>
        </w:rPr>
      </w:pPr>
    </w:p>
    <w:p w14:paraId="66CCEBA6" w14:textId="77777777" w:rsidR="007C1330" w:rsidRPr="00306D82" w:rsidRDefault="007C1330" w:rsidP="007C1330">
      <w:pPr>
        <w:pStyle w:val="Geenafstand"/>
        <w:ind w:firstLine="0"/>
        <w:rPr>
          <w:rFonts w:ascii="Aptos" w:hAnsi="Aptos" w:cs="Arial"/>
          <w:b/>
          <w:bCs/>
          <w:i/>
          <w:iCs/>
          <w:color w:val="2F5496"/>
          <w:sz w:val="22"/>
        </w:rPr>
      </w:pPr>
      <w:r w:rsidRPr="00306D82">
        <w:rPr>
          <w:rFonts w:ascii="Aptos" w:hAnsi="Aptos" w:cs="Arial"/>
          <w:b/>
          <w:bCs/>
          <w:i/>
          <w:iCs/>
          <w:color w:val="2F5496"/>
          <w:sz w:val="22"/>
        </w:rPr>
        <w:t>Uitstapjes</w:t>
      </w:r>
    </w:p>
    <w:p w14:paraId="5E7926A1" w14:textId="77777777" w:rsidR="007C1330" w:rsidRDefault="007C1330" w:rsidP="007C1330">
      <w:pPr>
        <w:rPr>
          <w:rFonts w:ascii="Aptos" w:hAnsi="Aptos"/>
          <w:sz w:val="22"/>
          <w:szCs w:val="22"/>
        </w:rPr>
      </w:pPr>
      <w:r w:rsidRPr="007C1330">
        <w:rPr>
          <w:rFonts w:ascii="Aptos" w:hAnsi="Aptos"/>
          <w:sz w:val="22"/>
          <w:szCs w:val="22"/>
        </w:rPr>
        <w:lastRenderedPageBreak/>
        <w:t>Het is goed om af en toe ergens anders naartoe te gaan en nieuwe dingen te ontdekken. We kunnen bijvoorbeeld beschrijving uitstapjes bijvoorbeeld: gaan wandelen in de buurt, naar de winkel voor een boodschap of naar de bibliotheek in de buurt. Meer informatie over onze uitstapjes staat beschreven in de volgende paragraaf.</w:t>
      </w:r>
    </w:p>
    <w:p w14:paraId="1EB4CBDE" w14:textId="77777777" w:rsidR="00310DA3" w:rsidRDefault="00310DA3" w:rsidP="007C1330">
      <w:pPr>
        <w:rPr>
          <w:rFonts w:ascii="Aptos" w:hAnsi="Aptos"/>
          <w:sz w:val="22"/>
          <w:szCs w:val="22"/>
        </w:rPr>
      </w:pPr>
    </w:p>
    <w:p w14:paraId="5AAFE134" w14:textId="7802D355" w:rsidR="00310DA3" w:rsidRPr="0067088F" w:rsidRDefault="00310DA3" w:rsidP="00310DA3">
      <w:pPr>
        <w:pStyle w:val="Geenafstand"/>
        <w:ind w:firstLine="0"/>
        <w:rPr>
          <w:rFonts w:ascii="Aptos" w:hAnsi="Aptos" w:cs="Arial"/>
          <w:b/>
          <w:bCs/>
          <w:i/>
          <w:iCs/>
          <w:color w:val="2F5496"/>
          <w:sz w:val="22"/>
        </w:rPr>
      </w:pPr>
      <w:r w:rsidRPr="0067088F">
        <w:rPr>
          <w:rFonts w:ascii="Aptos" w:hAnsi="Aptos" w:cs="Arial"/>
          <w:b/>
          <w:bCs/>
          <w:i/>
          <w:iCs/>
          <w:color w:val="2F5496"/>
          <w:sz w:val="22"/>
        </w:rPr>
        <w:t>Activiteit of vrij spel op</w:t>
      </w:r>
      <w:r w:rsidR="00112263">
        <w:rPr>
          <w:rFonts w:ascii="Aptos" w:hAnsi="Aptos" w:cs="Arial"/>
          <w:b/>
          <w:bCs/>
          <w:i/>
          <w:iCs/>
          <w:color w:val="2F5496"/>
          <w:sz w:val="22"/>
        </w:rPr>
        <w:t xml:space="preserve"> één van de stamgroepen van het kinderdagverblijf</w:t>
      </w:r>
    </w:p>
    <w:p w14:paraId="6C18583E" w14:textId="66FA708F" w:rsidR="007C1330" w:rsidRDefault="00990ABE" w:rsidP="007C1330">
      <w:pPr>
        <w:rPr>
          <w:rFonts w:ascii="Aptos" w:hAnsi="Aptos"/>
          <w:sz w:val="22"/>
          <w:szCs w:val="22"/>
        </w:rPr>
      </w:pPr>
      <w:r w:rsidRPr="00990ABE">
        <w:rPr>
          <w:rFonts w:ascii="Aptos" w:hAnsi="Aptos"/>
          <w:sz w:val="22"/>
          <w:szCs w:val="22"/>
        </w:rPr>
        <w:t>Kinderen van de buitenschoolse opvang kunnen soms deelnemen aan een activiteit of vrij spel op één van de stamgroepen van het kinderdagverblijf. Dit gebeurt alleen wanneer de emotionele veiligheid van zowel de KDV-kinderen als de BSO-kinderen gewaarborgd blijft. De beroepskrachten maken hierbij steeds een zorgvuldige inschatting of de situatie geschikt is en of het past binnen de dagelijkse structuur en het toezicht. Zo kan het bijvoorbeeld niet wenselijk zijn om BSO-kinderen te laten spelen op de stamgroep van de baby’s.</w:t>
      </w:r>
    </w:p>
    <w:p w14:paraId="6C828644" w14:textId="77777777" w:rsidR="00990ABE" w:rsidRPr="007C1330" w:rsidRDefault="00990ABE" w:rsidP="007C1330">
      <w:pPr>
        <w:rPr>
          <w:rFonts w:ascii="Aptos" w:hAnsi="Aptos"/>
          <w:b/>
          <w:bCs/>
          <w:sz w:val="22"/>
          <w:szCs w:val="22"/>
        </w:rPr>
      </w:pPr>
    </w:p>
    <w:p w14:paraId="3E71546A" w14:textId="30B871EF" w:rsidR="00B66C13" w:rsidRPr="00653EFF" w:rsidRDefault="00217E1C" w:rsidP="000C36BD">
      <w:pPr>
        <w:pStyle w:val="Kop3"/>
        <w:rPr>
          <w:rFonts w:ascii="Aptos" w:hAnsi="Aptos"/>
          <w:color w:val="2F5496"/>
        </w:rPr>
      </w:pPr>
      <w:r w:rsidRPr="00653EFF">
        <w:rPr>
          <w:rFonts w:ascii="Aptos" w:hAnsi="Aptos"/>
          <w:color w:val="2F5496"/>
        </w:rPr>
        <w:t>4</w:t>
      </w:r>
      <w:r w:rsidR="007676DD" w:rsidRPr="00653EFF">
        <w:rPr>
          <w:rFonts w:ascii="Aptos" w:hAnsi="Aptos"/>
          <w:color w:val="2F5496"/>
        </w:rPr>
        <w:t>.</w:t>
      </w:r>
      <w:r w:rsidR="005E5D98" w:rsidRPr="00653EFF">
        <w:rPr>
          <w:rFonts w:ascii="Aptos" w:hAnsi="Aptos"/>
          <w:color w:val="2F5496"/>
        </w:rPr>
        <w:t>4</w:t>
      </w:r>
      <w:r w:rsidR="007676DD" w:rsidRPr="00653EFF">
        <w:rPr>
          <w:rFonts w:ascii="Aptos" w:hAnsi="Aptos"/>
          <w:color w:val="2F5496"/>
        </w:rPr>
        <w:t>.1 U</w:t>
      </w:r>
      <w:r w:rsidR="00AD502D" w:rsidRPr="00653EFF">
        <w:rPr>
          <w:rFonts w:ascii="Aptos" w:hAnsi="Aptos"/>
          <w:color w:val="2F5496"/>
        </w:rPr>
        <w:t>itstapjes</w:t>
      </w:r>
    </w:p>
    <w:p w14:paraId="65AD6C1D" w14:textId="77777777" w:rsidR="00DD60E5" w:rsidRPr="00DD60E5" w:rsidRDefault="00DD60E5" w:rsidP="00DD60E5">
      <w:pPr>
        <w:rPr>
          <w:rFonts w:ascii="Aptos" w:hAnsi="Aptos"/>
          <w:sz w:val="22"/>
          <w:szCs w:val="22"/>
        </w:rPr>
      </w:pPr>
      <w:r w:rsidRPr="00DD60E5">
        <w:rPr>
          <w:rFonts w:ascii="Aptos" w:hAnsi="Aptos"/>
          <w:sz w:val="22"/>
          <w:szCs w:val="22"/>
        </w:rPr>
        <w:t xml:space="preserve">Bij de </w:t>
      </w:r>
      <w:proofErr w:type="spellStart"/>
      <w:r w:rsidRPr="00DD60E5">
        <w:rPr>
          <w:rFonts w:ascii="Aptos" w:hAnsi="Aptos"/>
          <w:sz w:val="22"/>
          <w:szCs w:val="22"/>
        </w:rPr>
        <w:t>Tantie’s</w:t>
      </w:r>
      <w:proofErr w:type="spellEnd"/>
      <w:r w:rsidRPr="00DD60E5">
        <w:rPr>
          <w:rFonts w:ascii="Aptos" w:hAnsi="Aptos"/>
          <w:sz w:val="22"/>
          <w:szCs w:val="22"/>
        </w:rPr>
        <w:t xml:space="preserve"> kunnen we met de kinderen zowel grote als kleine uitstapjes maken: </w:t>
      </w:r>
    </w:p>
    <w:p w14:paraId="49198C1F" w14:textId="7FD8BFCA" w:rsidR="00DD60E5" w:rsidRPr="00DD60E5" w:rsidRDefault="00DD60E5" w:rsidP="00DD60E5">
      <w:pPr>
        <w:pStyle w:val="Lijstalinea"/>
        <w:numPr>
          <w:ilvl w:val="0"/>
          <w:numId w:val="21"/>
        </w:numPr>
        <w:spacing w:before="0" w:after="0" w:line="240" w:lineRule="auto"/>
        <w:rPr>
          <w:rFonts w:ascii="Aptos" w:hAnsi="Aptos"/>
          <w:sz w:val="22"/>
          <w:szCs w:val="22"/>
        </w:rPr>
      </w:pPr>
      <w:r w:rsidRPr="00DD60E5">
        <w:rPr>
          <w:rFonts w:ascii="Aptos" w:hAnsi="Aptos"/>
          <w:sz w:val="22"/>
          <w:szCs w:val="22"/>
        </w:rPr>
        <w:t>Buurtuitstapjes: dit zijn alle uitstapjes die te voet</w:t>
      </w:r>
      <w:r>
        <w:rPr>
          <w:rFonts w:ascii="Aptos" w:hAnsi="Aptos"/>
          <w:sz w:val="22"/>
          <w:szCs w:val="22"/>
        </w:rPr>
        <w:t xml:space="preserve"> </w:t>
      </w:r>
      <w:r w:rsidRPr="00DD60E5">
        <w:rPr>
          <w:rFonts w:ascii="Aptos" w:hAnsi="Aptos"/>
          <w:sz w:val="22"/>
          <w:szCs w:val="22"/>
        </w:rPr>
        <w:t xml:space="preserve">bereikbaar zijn. </w:t>
      </w:r>
    </w:p>
    <w:p w14:paraId="74215734" w14:textId="56E2AB52" w:rsidR="00DD60E5" w:rsidRPr="00DD60E5" w:rsidRDefault="00DD60E5" w:rsidP="00DD60E5">
      <w:pPr>
        <w:pStyle w:val="Lijstalinea"/>
        <w:numPr>
          <w:ilvl w:val="0"/>
          <w:numId w:val="21"/>
        </w:numPr>
        <w:spacing w:before="0" w:after="0" w:line="240" w:lineRule="auto"/>
        <w:rPr>
          <w:rFonts w:ascii="Aptos" w:hAnsi="Aptos"/>
          <w:sz w:val="22"/>
          <w:szCs w:val="22"/>
        </w:rPr>
      </w:pPr>
      <w:r w:rsidRPr="00DD60E5">
        <w:rPr>
          <w:rFonts w:ascii="Aptos" w:hAnsi="Aptos"/>
          <w:sz w:val="22"/>
          <w:szCs w:val="22"/>
        </w:rPr>
        <w:t>Grote uitstapjes: dit zijn alle uitstapjes die niet te voet</w:t>
      </w:r>
      <w:r>
        <w:rPr>
          <w:rFonts w:ascii="Aptos" w:hAnsi="Aptos"/>
          <w:sz w:val="22"/>
          <w:szCs w:val="22"/>
        </w:rPr>
        <w:t xml:space="preserve"> </w:t>
      </w:r>
      <w:r w:rsidRPr="00DD60E5">
        <w:rPr>
          <w:rFonts w:ascii="Aptos" w:hAnsi="Aptos"/>
          <w:sz w:val="22"/>
          <w:szCs w:val="22"/>
        </w:rPr>
        <w:t xml:space="preserve">bereikbaar zijn. </w:t>
      </w:r>
    </w:p>
    <w:p w14:paraId="3E1B4CD8" w14:textId="77777777" w:rsidR="00DD60E5" w:rsidRPr="00DD60E5" w:rsidRDefault="00DD60E5" w:rsidP="00DD60E5">
      <w:pPr>
        <w:pStyle w:val="Lijstalinea"/>
        <w:spacing w:before="0" w:after="0" w:line="240" w:lineRule="auto"/>
        <w:rPr>
          <w:rFonts w:ascii="Aptos" w:hAnsi="Aptos"/>
          <w:sz w:val="22"/>
          <w:szCs w:val="22"/>
        </w:rPr>
      </w:pPr>
    </w:p>
    <w:p w14:paraId="385FC420" w14:textId="0F384DB7" w:rsidR="00DD60E5" w:rsidRPr="00DD60E5" w:rsidRDefault="00DD60E5" w:rsidP="00DD60E5">
      <w:pPr>
        <w:rPr>
          <w:rFonts w:ascii="Aptos" w:hAnsi="Aptos"/>
          <w:sz w:val="22"/>
          <w:szCs w:val="22"/>
        </w:rPr>
      </w:pPr>
      <w:r w:rsidRPr="00DD60E5">
        <w:rPr>
          <w:rFonts w:ascii="Aptos" w:hAnsi="Aptos"/>
          <w:sz w:val="22"/>
          <w:szCs w:val="22"/>
        </w:rPr>
        <w:t xml:space="preserve">Bij de </w:t>
      </w:r>
      <w:proofErr w:type="spellStart"/>
      <w:r w:rsidRPr="00DD60E5">
        <w:rPr>
          <w:rFonts w:ascii="Aptos" w:hAnsi="Aptos"/>
          <w:sz w:val="22"/>
          <w:szCs w:val="22"/>
        </w:rPr>
        <w:t>Tantie’s</w:t>
      </w:r>
      <w:proofErr w:type="spellEnd"/>
      <w:r w:rsidRPr="00DD60E5">
        <w:rPr>
          <w:rFonts w:ascii="Aptos" w:hAnsi="Aptos"/>
          <w:sz w:val="22"/>
          <w:szCs w:val="22"/>
        </w:rPr>
        <w:t xml:space="preserve"> maken we met de kinderen kleine uitstapjes naar bestemmingen die te voet</w:t>
      </w:r>
      <w:r w:rsidR="00F712FB">
        <w:rPr>
          <w:rFonts w:ascii="Aptos" w:hAnsi="Aptos"/>
          <w:sz w:val="22"/>
          <w:szCs w:val="22"/>
        </w:rPr>
        <w:t xml:space="preserve"> </w:t>
      </w:r>
      <w:r w:rsidRPr="00DD60E5">
        <w:rPr>
          <w:rFonts w:ascii="Aptos" w:hAnsi="Aptos"/>
          <w:sz w:val="22"/>
          <w:szCs w:val="22"/>
        </w:rPr>
        <w:t>bereikbaar zijn, zoals</w:t>
      </w:r>
      <w:r w:rsidR="00F712FB">
        <w:rPr>
          <w:rFonts w:ascii="Aptos" w:hAnsi="Aptos"/>
          <w:sz w:val="22"/>
          <w:szCs w:val="22"/>
        </w:rPr>
        <w:t xml:space="preserve"> </w:t>
      </w:r>
      <w:r w:rsidRPr="00DD60E5">
        <w:rPr>
          <w:rFonts w:ascii="Aptos" w:hAnsi="Aptos"/>
          <w:sz w:val="22"/>
          <w:szCs w:val="22"/>
        </w:rPr>
        <w:t xml:space="preserve">de speeltuin in de buurt. </w:t>
      </w:r>
    </w:p>
    <w:p w14:paraId="4CF3C84E" w14:textId="77777777" w:rsidR="00DD60E5" w:rsidRPr="00DD60E5" w:rsidRDefault="00DD60E5" w:rsidP="00DD60E5">
      <w:pPr>
        <w:rPr>
          <w:rFonts w:ascii="Aptos" w:hAnsi="Aptos"/>
          <w:sz w:val="22"/>
          <w:szCs w:val="22"/>
        </w:rPr>
      </w:pPr>
    </w:p>
    <w:p w14:paraId="3F583985" w14:textId="34450CF4" w:rsidR="00DD60E5" w:rsidRPr="00DD60E5" w:rsidRDefault="00DD60E5" w:rsidP="00DD60E5">
      <w:pPr>
        <w:rPr>
          <w:rFonts w:ascii="Aptos" w:hAnsi="Aptos"/>
          <w:sz w:val="22"/>
          <w:szCs w:val="22"/>
        </w:rPr>
      </w:pPr>
      <w:r w:rsidRPr="00DD60E5">
        <w:rPr>
          <w:rFonts w:ascii="Aptos" w:hAnsi="Aptos"/>
          <w:sz w:val="22"/>
          <w:szCs w:val="22"/>
        </w:rPr>
        <w:t xml:space="preserve">Grote uitstapjes vinden plaats verder van de locatie. Voorbeelden hiervan zijn een bezoek aan een speeltuin of het bijwonen van een (educatieve) voorstelling. </w:t>
      </w:r>
      <w:r w:rsidR="00F03654" w:rsidRPr="00F03654">
        <w:rPr>
          <w:rFonts w:ascii="Aptos" w:hAnsi="Aptos"/>
          <w:sz w:val="22"/>
          <w:szCs w:val="22"/>
        </w:rPr>
        <w:t xml:space="preserve">Voor deze uitstapjes maken we, indien nodig, gebruik van vervoer per auto of onze eigen </w:t>
      </w:r>
      <w:r w:rsidR="00DA2FFF">
        <w:rPr>
          <w:rFonts w:ascii="Aptos" w:hAnsi="Aptos"/>
          <w:sz w:val="22"/>
          <w:szCs w:val="22"/>
        </w:rPr>
        <w:t>9-persoons</w:t>
      </w:r>
      <w:r w:rsidR="00F03654" w:rsidRPr="00F03654">
        <w:rPr>
          <w:rFonts w:ascii="Aptos" w:hAnsi="Aptos"/>
          <w:sz w:val="22"/>
          <w:szCs w:val="22"/>
        </w:rPr>
        <w:t>bus. Bij grote uitstapjes houden wij ons altijd aan de beroepskracht-</w:t>
      </w:r>
      <w:proofErr w:type="spellStart"/>
      <w:r w:rsidR="00F03654" w:rsidRPr="00F03654">
        <w:rPr>
          <w:rFonts w:ascii="Aptos" w:hAnsi="Aptos"/>
          <w:sz w:val="22"/>
          <w:szCs w:val="22"/>
        </w:rPr>
        <w:t>kindratio</w:t>
      </w:r>
      <w:proofErr w:type="spellEnd"/>
      <w:r w:rsidR="00F03654" w:rsidRPr="00F03654">
        <w:rPr>
          <w:rFonts w:ascii="Aptos" w:hAnsi="Aptos"/>
          <w:sz w:val="22"/>
          <w:szCs w:val="22"/>
        </w:rPr>
        <w:t>. We kiezen er vaak voor om met een extra volwassene mee te gaan, voor extra toezicht. Alleen kinderen van wie de ouders toestemming hebben gegeven voor een groot uitstapje mogen hieraan</w:t>
      </w:r>
      <w:r w:rsidR="003F409A">
        <w:rPr>
          <w:rFonts w:ascii="Aptos" w:hAnsi="Aptos"/>
          <w:sz w:val="22"/>
          <w:szCs w:val="22"/>
        </w:rPr>
        <w:t xml:space="preserve"> deelnemen. </w:t>
      </w:r>
    </w:p>
    <w:p w14:paraId="36A36D59" w14:textId="77777777" w:rsidR="00DD60E5" w:rsidRPr="00DD60E5" w:rsidRDefault="00DD60E5" w:rsidP="00DD60E5">
      <w:pPr>
        <w:rPr>
          <w:rFonts w:ascii="Aptos" w:hAnsi="Aptos"/>
          <w:sz w:val="22"/>
          <w:szCs w:val="22"/>
        </w:rPr>
      </w:pPr>
    </w:p>
    <w:p w14:paraId="36A6B47E" w14:textId="77777777" w:rsidR="00DD60E5" w:rsidRPr="00DD60E5" w:rsidRDefault="00DD60E5" w:rsidP="00DD60E5">
      <w:pPr>
        <w:rPr>
          <w:rFonts w:ascii="Aptos" w:hAnsi="Aptos"/>
          <w:sz w:val="22"/>
          <w:szCs w:val="22"/>
        </w:rPr>
      </w:pPr>
      <w:r w:rsidRPr="00DD60E5">
        <w:rPr>
          <w:rFonts w:ascii="Aptos" w:hAnsi="Aptos"/>
          <w:sz w:val="22"/>
          <w:szCs w:val="22"/>
        </w:rPr>
        <w:t>Tijdens de uitstapjes nemen de beroepskrachten spullen mee om het welzijn en de veiligheid van de kinderen te waarborgen. Ze zorgen ervoor dat ze telefonisch goed bereikbaar zijn en hulp kunnen inschakelen mocht zich er een calamiteit voordoen. Meer informatie over de veiligheid rondom uitstapjes is te vinden in het beleid Veiligheid en Gezondheid.</w:t>
      </w:r>
    </w:p>
    <w:p w14:paraId="3467125A" w14:textId="77777777" w:rsidR="00DD60E5" w:rsidRPr="00D96898" w:rsidRDefault="00DD60E5" w:rsidP="00DD60E5">
      <w:pPr>
        <w:rPr>
          <w:rFonts w:ascii="Aptos" w:hAnsi="Aptos"/>
          <w:szCs w:val="22"/>
        </w:rPr>
      </w:pPr>
    </w:p>
    <w:p w14:paraId="42DE8BD0" w14:textId="77777777" w:rsidR="003F0EFB" w:rsidRPr="004F6888" w:rsidRDefault="003F0EFB" w:rsidP="0012638A">
      <w:pPr>
        <w:pStyle w:val="Lijstalinea"/>
        <w:spacing w:line="240" w:lineRule="auto"/>
        <w:rPr>
          <w:rFonts w:ascii="Aptos" w:hAnsi="Aptos"/>
          <w:sz w:val="22"/>
          <w:szCs w:val="22"/>
        </w:rPr>
      </w:pPr>
    </w:p>
    <w:p w14:paraId="66A6CA1D" w14:textId="77777777" w:rsidR="003F0EFB" w:rsidRDefault="003F0EFB" w:rsidP="0012638A">
      <w:pPr>
        <w:pStyle w:val="Lijstalinea"/>
        <w:spacing w:line="240" w:lineRule="auto"/>
        <w:rPr>
          <w:rFonts w:ascii="Aptos" w:hAnsi="Aptos"/>
          <w:sz w:val="22"/>
          <w:szCs w:val="22"/>
        </w:rPr>
      </w:pPr>
    </w:p>
    <w:p w14:paraId="4D3D43B9" w14:textId="77777777" w:rsidR="001B2818" w:rsidRDefault="001B2818" w:rsidP="0012638A">
      <w:pPr>
        <w:pStyle w:val="Lijstalinea"/>
        <w:spacing w:line="240" w:lineRule="auto"/>
        <w:rPr>
          <w:rFonts w:ascii="Aptos" w:hAnsi="Aptos"/>
          <w:sz w:val="22"/>
          <w:szCs w:val="22"/>
        </w:rPr>
      </w:pPr>
    </w:p>
    <w:p w14:paraId="59D88F6B" w14:textId="77777777" w:rsidR="001B2818" w:rsidRDefault="001B2818" w:rsidP="0012638A">
      <w:pPr>
        <w:pStyle w:val="Lijstalinea"/>
        <w:spacing w:line="240" w:lineRule="auto"/>
        <w:rPr>
          <w:rFonts w:ascii="Aptos" w:hAnsi="Aptos"/>
          <w:sz w:val="22"/>
          <w:szCs w:val="22"/>
        </w:rPr>
      </w:pPr>
    </w:p>
    <w:p w14:paraId="6CB33E85" w14:textId="77777777" w:rsidR="008D1F7C" w:rsidRDefault="008D1F7C" w:rsidP="003B6E8A">
      <w:pPr>
        <w:rPr>
          <w:rFonts w:ascii="Avenir Book" w:hAnsi="Avenir Book"/>
          <w:sz w:val="22"/>
          <w:szCs w:val="22"/>
        </w:rPr>
      </w:pPr>
    </w:p>
    <w:p w14:paraId="1714A70A" w14:textId="77777777" w:rsidR="00011EFE" w:rsidRDefault="00011EFE" w:rsidP="003B6E8A">
      <w:pPr>
        <w:rPr>
          <w:rFonts w:ascii="Avenir Book" w:hAnsi="Avenir Book"/>
          <w:sz w:val="22"/>
          <w:szCs w:val="22"/>
        </w:rPr>
      </w:pPr>
    </w:p>
    <w:p w14:paraId="72877F38" w14:textId="77777777" w:rsidR="0056439F" w:rsidRDefault="0056439F" w:rsidP="003B6E8A">
      <w:pPr>
        <w:rPr>
          <w:rFonts w:ascii="Avenir Book" w:hAnsi="Avenir Book"/>
          <w:sz w:val="22"/>
          <w:szCs w:val="22"/>
        </w:rPr>
      </w:pPr>
    </w:p>
    <w:p w14:paraId="131C0509" w14:textId="77777777" w:rsidR="001A76C8" w:rsidRDefault="001A76C8" w:rsidP="003B6E8A">
      <w:pPr>
        <w:rPr>
          <w:rFonts w:ascii="Avenir Book" w:hAnsi="Avenir Book"/>
          <w:sz w:val="22"/>
          <w:szCs w:val="22"/>
        </w:rPr>
      </w:pPr>
    </w:p>
    <w:p w14:paraId="52DD04BC" w14:textId="77777777" w:rsidR="00281A69" w:rsidRPr="003B6E8A" w:rsidRDefault="00281A69" w:rsidP="003B6E8A">
      <w:pPr>
        <w:rPr>
          <w:rFonts w:ascii="Avenir Book" w:hAnsi="Avenir Book"/>
          <w:sz w:val="22"/>
          <w:szCs w:val="22"/>
        </w:rPr>
      </w:pPr>
    </w:p>
    <w:p w14:paraId="249F8769" w14:textId="5E2B973E" w:rsidR="008E6C6E" w:rsidRPr="0026344D" w:rsidRDefault="00217E1C" w:rsidP="004F6888">
      <w:pPr>
        <w:pStyle w:val="Kop1"/>
        <w:shd w:val="clear" w:color="auto" w:fill="ED139F"/>
      </w:pPr>
      <w:bookmarkStart w:id="34" w:name="_Toc219118727"/>
      <w:r w:rsidRPr="0026344D">
        <w:lastRenderedPageBreak/>
        <w:t>5.</w:t>
      </w:r>
      <w:r w:rsidR="005E5D98" w:rsidRPr="0026344D">
        <w:t xml:space="preserve"> </w:t>
      </w:r>
      <w:r w:rsidR="00AD502D" w:rsidRPr="0026344D">
        <w:t>Groepsindeling</w:t>
      </w:r>
      <w:bookmarkEnd w:id="34"/>
    </w:p>
    <w:p w14:paraId="1CF49F6F" w14:textId="77777777" w:rsidR="00C81F46" w:rsidRPr="001B2818" w:rsidRDefault="00C81F46" w:rsidP="001B2818">
      <w:pPr>
        <w:pStyle w:val="Tekstzonderopmaak"/>
        <w:ind w:left="360"/>
        <w:rPr>
          <w:rFonts w:ascii="Aptos" w:hAnsi="Aptos" w:cs="Courier New"/>
          <w:b/>
          <w:bCs/>
          <w:color w:val="ED139F"/>
          <w:sz w:val="22"/>
          <w:szCs w:val="22"/>
        </w:rPr>
      </w:pPr>
    </w:p>
    <w:p w14:paraId="15BAD913" w14:textId="69397790" w:rsidR="00B66C13" w:rsidRPr="001B2818" w:rsidRDefault="00217E1C" w:rsidP="001B2818">
      <w:pPr>
        <w:pStyle w:val="Kop2"/>
        <w:rPr>
          <w:rFonts w:ascii="Aptos" w:hAnsi="Aptos"/>
          <w:color w:val="ED139F"/>
        </w:rPr>
      </w:pPr>
      <w:bookmarkStart w:id="35" w:name="_Toc219118728"/>
      <w:r w:rsidRPr="001B2818">
        <w:rPr>
          <w:rFonts w:ascii="Aptos" w:hAnsi="Aptos"/>
          <w:color w:val="ED139F"/>
        </w:rPr>
        <w:t>5</w:t>
      </w:r>
      <w:r w:rsidR="00AD502D" w:rsidRPr="001B2818">
        <w:rPr>
          <w:rFonts w:ascii="Aptos" w:hAnsi="Aptos"/>
          <w:color w:val="ED139F"/>
        </w:rPr>
        <w:t>.1</w:t>
      </w:r>
      <w:r w:rsidR="00B66C13" w:rsidRPr="001B2818">
        <w:rPr>
          <w:rFonts w:ascii="Aptos" w:hAnsi="Aptos"/>
          <w:color w:val="ED139F"/>
        </w:rPr>
        <w:t xml:space="preserve"> </w:t>
      </w:r>
      <w:r w:rsidR="000B2F86" w:rsidRPr="001B2818">
        <w:rPr>
          <w:rFonts w:ascii="Aptos" w:hAnsi="Aptos"/>
          <w:color w:val="ED139F"/>
        </w:rPr>
        <w:t>Beroepskracht</w:t>
      </w:r>
      <w:r w:rsidR="005B3BAF" w:rsidRPr="001B2818">
        <w:rPr>
          <w:rFonts w:ascii="Aptos" w:hAnsi="Aptos"/>
          <w:color w:val="ED139F"/>
        </w:rPr>
        <w:t>-</w:t>
      </w:r>
      <w:proofErr w:type="spellStart"/>
      <w:r w:rsidR="000B2F86" w:rsidRPr="001B2818">
        <w:rPr>
          <w:rFonts w:ascii="Aptos" w:hAnsi="Aptos"/>
          <w:color w:val="ED139F"/>
        </w:rPr>
        <w:t>kindratio</w:t>
      </w:r>
      <w:bookmarkEnd w:id="35"/>
      <w:proofErr w:type="spellEnd"/>
    </w:p>
    <w:p w14:paraId="4D00D58E" w14:textId="77777777" w:rsidR="00507212" w:rsidRPr="00E84A3C" w:rsidRDefault="00507212" w:rsidP="001B2818">
      <w:pPr>
        <w:rPr>
          <w:rFonts w:ascii="Aptos" w:hAnsi="Aptos"/>
          <w:sz w:val="22"/>
          <w:szCs w:val="22"/>
        </w:rPr>
      </w:pPr>
    </w:p>
    <w:p w14:paraId="789BE70C" w14:textId="15ABD2DF" w:rsidR="00523C46" w:rsidRPr="00E84A3C" w:rsidRDefault="00C67E98" w:rsidP="001B2818">
      <w:pPr>
        <w:rPr>
          <w:rFonts w:ascii="Aptos" w:eastAsia="Calibri" w:hAnsi="Aptos" w:cs="Calibri"/>
          <w:sz w:val="22"/>
          <w:szCs w:val="22"/>
        </w:rPr>
      </w:pPr>
      <w:r w:rsidRPr="00E84A3C">
        <w:rPr>
          <w:rFonts w:ascii="Aptos" w:eastAsia="Calibri" w:hAnsi="Aptos" w:cs="Calibri"/>
          <w:sz w:val="22"/>
          <w:szCs w:val="22"/>
        </w:rPr>
        <w:t>We streven naar een zo vast mogelijk personeelsrooster.</w:t>
      </w:r>
      <w:r w:rsidR="0042188D" w:rsidRPr="00E84A3C">
        <w:rPr>
          <w:rFonts w:ascii="Aptos" w:eastAsia="Calibri" w:hAnsi="Aptos" w:cs="Calibri"/>
          <w:sz w:val="22"/>
          <w:szCs w:val="22"/>
        </w:rPr>
        <w:t xml:space="preserve"> </w:t>
      </w:r>
      <w:r w:rsidR="00507212" w:rsidRPr="00E84A3C">
        <w:rPr>
          <w:rFonts w:ascii="Aptos" w:hAnsi="Aptos"/>
          <w:sz w:val="22"/>
          <w:szCs w:val="22"/>
        </w:rPr>
        <w:t xml:space="preserve">Het aantal ingeroosterde </w:t>
      </w:r>
      <w:r w:rsidR="00717068" w:rsidRPr="00E84A3C">
        <w:rPr>
          <w:rFonts w:ascii="Aptos" w:hAnsi="Aptos"/>
          <w:sz w:val="22"/>
          <w:szCs w:val="22"/>
        </w:rPr>
        <w:t>pedagogisch professional</w:t>
      </w:r>
      <w:r w:rsidR="00507212" w:rsidRPr="00E84A3C">
        <w:rPr>
          <w:rFonts w:ascii="Aptos" w:hAnsi="Aptos"/>
          <w:sz w:val="22"/>
          <w:szCs w:val="22"/>
        </w:rPr>
        <w:t>s is afhankelijk van de beroepskracht-</w:t>
      </w:r>
      <w:proofErr w:type="spellStart"/>
      <w:r w:rsidR="00507212" w:rsidRPr="00E84A3C">
        <w:rPr>
          <w:rFonts w:ascii="Aptos" w:hAnsi="Aptos"/>
          <w:sz w:val="22"/>
          <w:szCs w:val="22"/>
        </w:rPr>
        <w:t>kindratio</w:t>
      </w:r>
      <w:proofErr w:type="spellEnd"/>
      <w:r w:rsidR="00507212" w:rsidRPr="00E84A3C">
        <w:rPr>
          <w:rFonts w:ascii="Aptos" w:hAnsi="Aptos"/>
          <w:sz w:val="22"/>
          <w:szCs w:val="22"/>
        </w:rPr>
        <w:t>. De beroepskracht-</w:t>
      </w:r>
      <w:proofErr w:type="spellStart"/>
      <w:r w:rsidR="00507212" w:rsidRPr="00E84A3C">
        <w:rPr>
          <w:rFonts w:ascii="Aptos" w:hAnsi="Aptos"/>
          <w:sz w:val="22"/>
          <w:szCs w:val="22"/>
        </w:rPr>
        <w:t>kindratio</w:t>
      </w:r>
      <w:proofErr w:type="spellEnd"/>
      <w:r w:rsidR="00507212" w:rsidRPr="00E84A3C">
        <w:rPr>
          <w:rFonts w:ascii="Aptos" w:hAnsi="Aptos"/>
          <w:sz w:val="22"/>
          <w:szCs w:val="22"/>
        </w:rPr>
        <w:t xml:space="preserve"> is het wettelijk vastgestelde aantal kinderen dat door één </w:t>
      </w:r>
      <w:r w:rsidR="00717068" w:rsidRPr="00E84A3C">
        <w:rPr>
          <w:rFonts w:ascii="Aptos" w:hAnsi="Aptos"/>
          <w:sz w:val="22"/>
          <w:szCs w:val="22"/>
        </w:rPr>
        <w:t>pedagogisch professional</w:t>
      </w:r>
      <w:r w:rsidR="00507212" w:rsidRPr="00E84A3C">
        <w:rPr>
          <w:rFonts w:ascii="Aptos" w:hAnsi="Aptos"/>
          <w:sz w:val="22"/>
          <w:szCs w:val="22"/>
        </w:rPr>
        <w:t xml:space="preserve"> mag worden verzorgd en begeleid in de kinderopvang.</w:t>
      </w:r>
      <w:r w:rsidR="00E84A3C" w:rsidRPr="00E84A3C">
        <w:rPr>
          <w:rFonts w:ascii="Aptos" w:eastAsia="Calibri" w:hAnsi="Aptos" w:cs="Calibri"/>
          <w:sz w:val="22"/>
          <w:szCs w:val="22"/>
        </w:rPr>
        <w:t xml:space="preserve"> De BKR wordt bepaald door zowel het aantal kinderen dat moet worden opgevangen als de leeftijden van deze kinderen.</w:t>
      </w:r>
      <w:r w:rsidR="00507212" w:rsidRPr="00E84A3C">
        <w:rPr>
          <w:rFonts w:ascii="Aptos" w:hAnsi="Aptos"/>
          <w:sz w:val="22"/>
          <w:szCs w:val="22"/>
        </w:rPr>
        <w:t xml:space="preserve"> Door te werken met de beroepskracht-</w:t>
      </w:r>
      <w:proofErr w:type="spellStart"/>
      <w:r w:rsidR="00507212" w:rsidRPr="00E84A3C">
        <w:rPr>
          <w:rFonts w:ascii="Aptos" w:hAnsi="Aptos"/>
          <w:sz w:val="22"/>
          <w:szCs w:val="22"/>
        </w:rPr>
        <w:t>kindratio</w:t>
      </w:r>
      <w:proofErr w:type="spellEnd"/>
      <w:r w:rsidR="00507212" w:rsidRPr="00E84A3C">
        <w:rPr>
          <w:rFonts w:ascii="Aptos" w:hAnsi="Aptos"/>
          <w:sz w:val="22"/>
          <w:szCs w:val="22"/>
        </w:rPr>
        <w:t xml:space="preserve"> zorgen wij ervoor dat elk kind de aandacht en zorg krijgt die het verdient en dat de veiligheid en het welzijn van de kinderen gewaarborgd blijft.</w:t>
      </w:r>
      <w:r w:rsidR="0042188D" w:rsidRPr="00E84A3C">
        <w:rPr>
          <w:rFonts w:ascii="Aptos" w:hAnsi="Aptos"/>
          <w:sz w:val="22"/>
          <w:szCs w:val="22"/>
        </w:rPr>
        <w:t xml:space="preserve"> </w:t>
      </w:r>
      <w:r w:rsidR="00507212" w:rsidRPr="00E84A3C">
        <w:rPr>
          <w:rFonts w:ascii="Aptos" w:hAnsi="Aptos"/>
          <w:sz w:val="22"/>
          <w:szCs w:val="22"/>
        </w:rPr>
        <w:t xml:space="preserve">De BKR geldt op zowel de kinderopvanglocatie als bij uitstapjes. Voor het berekenen van het juiste aantal </w:t>
      </w:r>
      <w:r w:rsidR="007C02E2">
        <w:rPr>
          <w:rFonts w:ascii="Aptos" w:hAnsi="Aptos"/>
          <w:sz w:val="22"/>
          <w:szCs w:val="22"/>
        </w:rPr>
        <w:t xml:space="preserve">pedagogisch professionals </w:t>
      </w:r>
      <w:r w:rsidR="00507212" w:rsidRPr="00E84A3C">
        <w:rPr>
          <w:rFonts w:ascii="Aptos" w:hAnsi="Aptos"/>
          <w:sz w:val="22"/>
          <w:szCs w:val="22"/>
        </w:rPr>
        <w:t>op de groep gebruiken wij: www.1ratio.nl.</w:t>
      </w:r>
    </w:p>
    <w:p w14:paraId="26E1E3C5" w14:textId="77777777" w:rsidR="003128B8" w:rsidRPr="001B2818" w:rsidRDefault="003128B8" w:rsidP="001B2818">
      <w:pPr>
        <w:rPr>
          <w:rFonts w:ascii="Aptos" w:hAnsi="Aptos"/>
          <w:sz w:val="22"/>
          <w:szCs w:val="22"/>
        </w:rPr>
      </w:pPr>
    </w:p>
    <w:p w14:paraId="4F65AE13" w14:textId="7043845B" w:rsidR="00635ACE" w:rsidRPr="0042188D" w:rsidRDefault="005E5D98" w:rsidP="001B2818">
      <w:pPr>
        <w:pStyle w:val="Kop2"/>
        <w:rPr>
          <w:rFonts w:ascii="Aptos" w:hAnsi="Aptos"/>
          <w:color w:val="ED139F"/>
        </w:rPr>
      </w:pPr>
      <w:bookmarkStart w:id="36" w:name="_Toc219118729"/>
      <w:r w:rsidRPr="0042188D">
        <w:rPr>
          <w:rFonts w:ascii="Aptos" w:hAnsi="Aptos"/>
          <w:color w:val="ED139F"/>
        </w:rPr>
        <w:t xml:space="preserve">5.2 </w:t>
      </w:r>
      <w:r w:rsidR="0080502E" w:rsidRPr="0042188D">
        <w:rPr>
          <w:rFonts w:ascii="Aptos" w:hAnsi="Aptos"/>
          <w:color w:val="ED139F"/>
        </w:rPr>
        <w:t xml:space="preserve">Afwijken van de </w:t>
      </w:r>
      <w:r w:rsidR="000B2F86" w:rsidRPr="0042188D">
        <w:rPr>
          <w:rFonts w:ascii="Aptos" w:hAnsi="Aptos"/>
          <w:color w:val="ED139F"/>
        </w:rPr>
        <w:t>beroepskracht</w:t>
      </w:r>
      <w:r w:rsidR="005B3BAF" w:rsidRPr="0042188D">
        <w:rPr>
          <w:rFonts w:ascii="Aptos" w:hAnsi="Aptos"/>
          <w:color w:val="ED139F"/>
        </w:rPr>
        <w:t>-</w:t>
      </w:r>
      <w:proofErr w:type="spellStart"/>
      <w:r w:rsidR="000B2F86" w:rsidRPr="0042188D">
        <w:rPr>
          <w:rFonts w:ascii="Aptos" w:hAnsi="Aptos"/>
          <w:color w:val="ED139F"/>
        </w:rPr>
        <w:t>kindratio</w:t>
      </w:r>
      <w:bookmarkEnd w:id="36"/>
      <w:proofErr w:type="spellEnd"/>
    </w:p>
    <w:p w14:paraId="58A39A2A" w14:textId="77777777" w:rsidR="00377DB1" w:rsidRPr="001B2818" w:rsidRDefault="00377DB1" w:rsidP="001B2818">
      <w:pPr>
        <w:rPr>
          <w:rFonts w:ascii="Aptos" w:hAnsi="Aptos"/>
        </w:rPr>
      </w:pPr>
    </w:p>
    <w:p w14:paraId="072E9BC1" w14:textId="0823B541" w:rsidR="00B45C25" w:rsidRDefault="005F1BE6" w:rsidP="0065131E">
      <w:pPr>
        <w:rPr>
          <w:rFonts w:ascii="Aptos" w:hAnsi="Aptos"/>
          <w:sz w:val="22"/>
          <w:szCs w:val="22"/>
        </w:rPr>
      </w:pPr>
      <w:r w:rsidRPr="001B2818">
        <w:rPr>
          <w:rFonts w:ascii="Aptos" w:hAnsi="Aptos"/>
          <w:sz w:val="22"/>
          <w:szCs w:val="22"/>
        </w:rPr>
        <w:t xml:space="preserve">Op opvangdagen waarbij wij op de BSO </w:t>
      </w:r>
      <w:r w:rsidR="0065131E">
        <w:rPr>
          <w:rFonts w:ascii="Aptos" w:hAnsi="Aptos"/>
          <w:sz w:val="22"/>
          <w:szCs w:val="22"/>
        </w:rPr>
        <w:t xml:space="preserve">voor- of </w:t>
      </w:r>
      <w:r w:rsidRPr="001B2818">
        <w:rPr>
          <w:rFonts w:ascii="Aptos" w:hAnsi="Aptos"/>
          <w:sz w:val="22"/>
          <w:szCs w:val="22"/>
        </w:rPr>
        <w:t>naschoolse opvang bieden mogen wij maximaal 30 minuten afwijken van de beroepskracht-</w:t>
      </w:r>
      <w:proofErr w:type="spellStart"/>
      <w:r w:rsidRPr="001B2818">
        <w:rPr>
          <w:rFonts w:ascii="Aptos" w:hAnsi="Aptos"/>
          <w:sz w:val="22"/>
          <w:szCs w:val="22"/>
        </w:rPr>
        <w:t>kindratio</w:t>
      </w:r>
      <w:proofErr w:type="spellEnd"/>
      <w:r w:rsidRPr="001B2818">
        <w:rPr>
          <w:rFonts w:ascii="Aptos" w:hAnsi="Aptos"/>
          <w:sz w:val="22"/>
          <w:szCs w:val="22"/>
        </w:rPr>
        <w:t xml:space="preserve">. </w:t>
      </w:r>
      <w:r w:rsidR="007565F6" w:rsidRPr="001B2818">
        <w:rPr>
          <w:rFonts w:ascii="Aptos" w:hAnsi="Aptos"/>
          <w:sz w:val="22"/>
          <w:szCs w:val="22"/>
        </w:rPr>
        <w:t xml:space="preserve">De </w:t>
      </w:r>
      <w:proofErr w:type="spellStart"/>
      <w:r w:rsidR="007565F6" w:rsidRPr="001B2818">
        <w:rPr>
          <w:rFonts w:ascii="Aptos" w:hAnsi="Aptos"/>
          <w:sz w:val="22"/>
          <w:szCs w:val="22"/>
        </w:rPr>
        <w:t>Tantie’s</w:t>
      </w:r>
      <w:proofErr w:type="spellEnd"/>
      <w:r w:rsidR="0065131E">
        <w:rPr>
          <w:rFonts w:ascii="Aptos" w:hAnsi="Aptos"/>
          <w:sz w:val="22"/>
          <w:szCs w:val="22"/>
        </w:rPr>
        <w:t xml:space="preserve"> </w:t>
      </w:r>
      <w:r w:rsidRPr="001B2818">
        <w:rPr>
          <w:rFonts w:ascii="Aptos" w:hAnsi="Aptos"/>
          <w:sz w:val="22"/>
          <w:szCs w:val="22"/>
        </w:rPr>
        <w:t>hanteert onderstaande algemene kaders</w:t>
      </w:r>
      <w:r w:rsidR="007C5E20" w:rsidRPr="001B2818">
        <w:rPr>
          <w:rFonts w:ascii="Aptos" w:hAnsi="Aptos"/>
          <w:sz w:val="22"/>
          <w:szCs w:val="22"/>
        </w:rPr>
        <w:t xml:space="preserve"> </w:t>
      </w:r>
      <w:r w:rsidRPr="001B2818">
        <w:rPr>
          <w:rFonts w:ascii="Aptos" w:hAnsi="Aptos"/>
          <w:sz w:val="22"/>
          <w:szCs w:val="22"/>
        </w:rPr>
        <w:t xml:space="preserve">met betrekking tot de inzet van haar personeel en de BKR, wanneer er op de BSO </w:t>
      </w:r>
      <w:r w:rsidR="00DA7039">
        <w:rPr>
          <w:rFonts w:ascii="Aptos" w:hAnsi="Aptos"/>
          <w:sz w:val="22"/>
          <w:szCs w:val="22"/>
        </w:rPr>
        <w:t>voor</w:t>
      </w:r>
      <w:r w:rsidR="00240C00">
        <w:rPr>
          <w:rFonts w:ascii="Aptos" w:hAnsi="Aptos"/>
          <w:sz w:val="22"/>
          <w:szCs w:val="22"/>
        </w:rPr>
        <w:t xml:space="preserve">- </w:t>
      </w:r>
      <w:r w:rsidR="00DA7039">
        <w:rPr>
          <w:rFonts w:ascii="Aptos" w:hAnsi="Aptos"/>
          <w:sz w:val="22"/>
          <w:szCs w:val="22"/>
        </w:rPr>
        <w:t xml:space="preserve">en </w:t>
      </w:r>
      <w:r w:rsidRPr="001B2818">
        <w:rPr>
          <w:rFonts w:ascii="Aptos" w:hAnsi="Aptos"/>
          <w:sz w:val="22"/>
          <w:szCs w:val="22"/>
        </w:rPr>
        <w:t>naschoolse opvang wordt geboden:</w:t>
      </w:r>
    </w:p>
    <w:p w14:paraId="3CEF4867" w14:textId="77777777" w:rsidR="0065131E" w:rsidRPr="0065131E" w:rsidRDefault="0065131E" w:rsidP="0065131E">
      <w:pPr>
        <w:rPr>
          <w:rFonts w:ascii="Aptos" w:hAnsi="Aptos"/>
          <w:sz w:val="22"/>
          <w:szCs w:val="22"/>
        </w:rPr>
      </w:pPr>
    </w:p>
    <w:tbl>
      <w:tblPr>
        <w:tblStyle w:val="Rastertabel1licht"/>
        <w:tblW w:w="8500" w:type="dxa"/>
        <w:tblLayout w:type="fixed"/>
        <w:tblLook w:val="04A0" w:firstRow="1" w:lastRow="0" w:firstColumn="1" w:lastColumn="0" w:noHBand="0" w:noVBand="1"/>
      </w:tblPr>
      <w:tblGrid>
        <w:gridCol w:w="1521"/>
        <w:gridCol w:w="1309"/>
        <w:gridCol w:w="1560"/>
        <w:gridCol w:w="1134"/>
        <w:gridCol w:w="1275"/>
        <w:gridCol w:w="1701"/>
      </w:tblGrid>
      <w:tr w:rsidR="00240C00" w:rsidRPr="001B2818" w14:paraId="5941084D" w14:textId="2AACB694" w:rsidTr="00240C0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1" w:type="dxa"/>
            <w:hideMark/>
          </w:tcPr>
          <w:p w14:paraId="093464FB" w14:textId="77777777" w:rsidR="00240C00" w:rsidRPr="00F844DC" w:rsidRDefault="00240C00" w:rsidP="00C74F0D">
            <w:pPr>
              <w:rPr>
                <w:rFonts w:ascii="Aptos" w:hAnsi="Aptos"/>
                <w:sz w:val="20"/>
                <w:szCs w:val="20"/>
              </w:rPr>
            </w:pPr>
            <w:r w:rsidRPr="00F844DC">
              <w:rPr>
                <w:rFonts w:ascii="Aptos" w:hAnsi="Aptos"/>
                <w:sz w:val="20"/>
                <w:szCs w:val="20"/>
              </w:rPr>
              <w:t>Dag </w:t>
            </w:r>
          </w:p>
        </w:tc>
        <w:tc>
          <w:tcPr>
            <w:tcW w:w="1309" w:type="dxa"/>
            <w:hideMark/>
          </w:tcPr>
          <w:p w14:paraId="3A12A8B5" w14:textId="13AB686F" w:rsidR="00240C00" w:rsidRPr="00F844DC" w:rsidRDefault="00240C00" w:rsidP="00C74F0D">
            <w:pPr>
              <w:cnfStyle w:val="100000000000" w:firstRow="1" w:lastRow="0" w:firstColumn="0" w:lastColumn="0" w:oddVBand="0" w:evenVBand="0" w:oddHBand="0" w:evenHBand="0" w:firstRowFirstColumn="0" w:firstRowLastColumn="0" w:lastRowFirstColumn="0" w:lastRowLastColumn="0"/>
              <w:rPr>
                <w:rFonts w:ascii="Aptos" w:hAnsi="Aptos"/>
                <w:sz w:val="20"/>
                <w:szCs w:val="20"/>
              </w:rPr>
            </w:pPr>
            <w:r w:rsidRPr="00F844DC">
              <w:rPr>
                <w:rFonts w:ascii="Aptos" w:hAnsi="Aptos"/>
                <w:sz w:val="20"/>
                <w:szCs w:val="20"/>
              </w:rPr>
              <w:t xml:space="preserve">Maximaal </w:t>
            </w:r>
            <w:proofErr w:type="spellStart"/>
            <w:r w:rsidRPr="00F844DC">
              <w:rPr>
                <w:rFonts w:ascii="Aptos" w:hAnsi="Aptos"/>
                <w:sz w:val="20"/>
                <w:szCs w:val="20"/>
              </w:rPr>
              <w:t>kindaantal</w:t>
            </w:r>
            <w:proofErr w:type="spellEnd"/>
            <w:r w:rsidRPr="00F844DC">
              <w:rPr>
                <w:rFonts w:ascii="Aptos" w:hAnsi="Aptos"/>
                <w:sz w:val="20"/>
                <w:szCs w:val="20"/>
              </w:rPr>
              <w:t xml:space="preserve"> op de locatie**</w:t>
            </w:r>
          </w:p>
        </w:tc>
        <w:tc>
          <w:tcPr>
            <w:tcW w:w="1560" w:type="dxa"/>
            <w:hideMark/>
          </w:tcPr>
          <w:p w14:paraId="1BF9F0AA" w14:textId="5C884C7E" w:rsidR="00240C00" w:rsidRPr="00F844DC" w:rsidRDefault="00CE7AE7" w:rsidP="00C74F0D">
            <w:pPr>
              <w:cnfStyle w:val="100000000000" w:firstRow="1" w:lastRow="0" w:firstColumn="0" w:lastColumn="0" w:oddVBand="0" w:evenVBand="0" w:oddHBand="0" w:evenHBand="0" w:firstRowFirstColumn="0" w:firstRowLastColumn="0" w:lastRowFirstColumn="0" w:lastRowLastColumn="0"/>
              <w:rPr>
                <w:rFonts w:ascii="Aptos" w:hAnsi="Aptos"/>
                <w:sz w:val="20"/>
                <w:szCs w:val="20"/>
              </w:rPr>
            </w:pPr>
            <w:r w:rsidRPr="00F844DC">
              <w:rPr>
                <w:rFonts w:ascii="Aptos" w:hAnsi="Aptos"/>
                <w:sz w:val="20"/>
                <w:szCs w:val="20"/>
              </w:rPr>
              <w:t xml:space="preserve">Maximaal aantal </w:t>
            </w:r>
            <w:r w:rsidR="00240C00" w:rsidRPr="00F844DC">
              <w:rPr>
                <w:rFonts w:ascii="Aptos" w:hAnsi="Aptos"/>
                <w:sz w:val="20"/>
                <w:szCs w:val="20"/>
              </w:rPr>
              <w:t>pedagogisch professionals*</w:t>
            </w:r>
          </w:p>
        </w:tc>
        <w:tc>
          <w:tcPr>
            <w:tcW w:w="1134" w:type="dxa"/>
            <w:hideMark/>
          </w:tcPr>
          <w:p w14:paraId="5E9265EC" w14:textId="28A2A3ED" w:rsidR="00240C00" w:rsidRPr="00F844DC" w:rsidRDefault="00240C00" w:rsidP="00C74F0D">
            <w:pPr>
              <w:cnfStyle w:val="100000000000" w:firstRow="1" w:lastRow="0" w:firstColumn="0" w:lastColumn="0" w:oddVBand="0" w:evenVBand="0" w:oddHBand="0" w:evenHBand="0" w:firstRowFirstColumn="0" w:firstRowLastColumn="0" w:lastRowFirstColumn="0" w:lastRowLastColumn="0"/>
              <w:rPr>
                <w:rFonts w:ascii="Aptos" w:hAnsi="Aptos"/>
                <w:sz w:val="20"/>
                <w:szCs w:val="20"/>
              </w:rPr>
            </w:pPr>
            <w:r w:rsidRPr="00F844DC">
              <w:rPr>
                <w:rFonts w:ascii="Aptos" w:hAnsi="Aptos"/>
                <w:sz w:val="20"/>
                <w:szCs w:val="20"/>
              </w:rPr>
              <w:t>Afwijken ochtend</w:t>
            </w:r>
          </w:p>
        </w:tc>
        <w:tc>
          <w:tcPr>
            <w:tcW w:w="1275" w:type="dxa"/>
          </w:tcPr>
          <w:p w14:paraId="315D0978" w14:textId="45825F18" w:rsidR="00240C00" w:rsidRPr="00F844DC" w:rsidRDefault="00240C00" w:rsidP="00C74F0D">
            <w:pPr>
              <w:cnfStyle w:val="100000000000" w:firstRow="1" w:lastRow="0" w:firstColumn="0" w:lastColumn="0" w:oddVBand="0" w:evenVBand="0" w:oddHBand="0" w:evenHBand="0" w:firstRowFirstColumn="0" w:firstRowLastColumn="0" w:lastRowFirstColumn="0" w:lastRowLastColumn="0"/>
              <w:rPr>
                <w:rFonts w:ascii="Aptos" w:hAnsi="Aptos"/>
                <w:sz w:val="20"/>
                <w:szCs w:val="20"/>
              </w:rPr>
            </w:pPr>
            <w:r w:rsidRPr="00F844DC">
              <w:rPr>
                <w:rFonts w:ascii="Aptos" w:hAnsi="Aptos"/>
                <w:sz w:val="20"/>
                <w:szCs w:val="20"/>
              </w:rPr>
              <w:t>Afwijken middag</w:t>
            </w:r>
          </w:p>
        </w:tc>
        <w:tc>
          <w:tcPr>
            <w:tcW w:w="1701" w:type="dxa"/>
          </w:tcPr>
          <w:p w14:paraId="3EE50B28" w14:textId="27396289" w:rsidR="00240C00" w:rsidRPr="00F844DC" w:rsidRDefault="00240C00" w:rsidP="00C74F0D">
            <w:pPr>
              <w:cnfStyle w:val="100000000000" w:firstRow="1" w:lastRow="0" w:firstColumn="0" w:lastColumn="0" w:oddVBand="0" w:evenVBand="0" w:oddHBand="0" w:evenHBand="0" w:firstRowFirstColumn="0" w:firstRowLastColumn="0" w:lastRowFirstColumn="0" w:lastRowLastColumn="0"/>
              <w:rPr>
                <w:rFonts w:ascii="Aptos" w:hAnsi="Aptos"/>
                <w:sz w:val="20"/>
                <w:szCs w:val="20"/>
              </w:rPr>
            </w:pPr>
            <w:r w:rsidRPr="00F844DC">
              <w:rPr>
                <w:rFonts w:ascii="Aptos" w:hAnsi="Aptos"/>
                <w:sz w:val="20"/>
                <w:szCs w:val="20"/>
              </w:rPr>
              <w:t>Afwijken aan het eind van de dag</w:t>
            </w:r>
          </w:p>
        </w:tc>
      </w:tr>
      <w:tr w:rsidR="00240C00" w:rsidRPr="001B2818" w14:paraId="31D7D9D4" w14:textId="4C8E780D" w:rsidTr="00240C00">
        <w:trPr>
          <w:trHeight w:val="300"/>
        </w:trPr>
        <w:tc>
          <w:tcPr>
            <w:cnfStyle w:val="001000000000" w:firstRow="0" w:lastRow="0" w:firstColumn="1" w:lastColumn="0" w:oddVBand="0" w:evenVBand="0" w:oddHBand="0" w:evenHBand="0" w:firstRowFirstColumn="0" w:firstRowLastColumn="0" w:lastRowFirstColumn="0" w:lastRowLastColumn="0"/>
            <w:tcW w:w="1521" w:type="dxa"/>
            <w:hideMark/>
          </w:tcPr>
          <w:p w14:paraId="2EE8454B" w14:textId="77777777" w:rsidR="00240C00" w:rsidRPr="00F844DC" w:rsidRDefault="00240C00" w:rsidP="00C74F0D">
            <w:pPr>
              <w:rPr>
                <w:rFonts w:ascii="Aptos" w:hAnsi="Aptos"/>
                <w:b w:val="0"/>
                <w:bCs w:val="0"/>
                <w:sz w:val="20"/>
                <w:szCs w:val="20"/>
              </w:rPr>
            </w:pPr>
            <w:r w:rsidRPr="00F844DC">
              <w:rPr>
                <w:rFonts w:ascii="Aptos" w:hAnsi="Aptos"/>
                <w:b w:val="0"/>
                <w:bCs w:val="0"/>
                <w:sz w:val="20"/>
                <w:szCs w:val="20"/>
              </w:rPr>
              <w:t>Maandag </w:t>
            </w:r>
          </w:p>
        </w:tc>
        <w:tc>
          <w:tcPr>
            <w:tcW w:w="1309" w:type="dxa"/>
            <w:hideMark/>
          </w:tcPr>
          <w:p w14:paraId="1FB7277D" w14:textId="2E78E5BD" w:rsidR="00240C00" w:rsidRPr="00F844DC" w:rsidRDefault="00240C00" w:rsidP="00C74F0D">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844DC">
              <w:rPr>
                <w:rFonts w:ascii="Aptos" w:hAnsi="Aptos"/>
                <w:sz w:val="20"/>
                <w:szCs w:val="20"/>
              </w:rPr>
              <w:t>30</w:t>
            </w:r>
          </w:p>
          <w:p w14:paraId="5072A6B3" w14:textId="77777777" w:rsidR="00240C00" w:rsidRPr="00F844DC" w:rsidRDefault="00240C00" w:rsidP="00C74F0D">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tc>
        <w:tc>
          <w:tcPr>
            <w:tcW w:w="1560" w:type="dxa"/>
            <w:hideMark/>
          </w:tcPr>
          <w:p w14:paraId="03D1B269" w14:textId="2F7207C0" w:rsidR="00240C00" w:rsidRPr="00F844DC" w:rsidRDefault="00240C00" w:rsidP="00C74F0D">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844DC">
              <w:rPr>
                <w:rFonts w:ascii="Aptos" w:hAnsi="Aptos"/>
                <w:sz w:val="20"/>
                <w:szCs w:val="20"/>
              </w:rPr>
              <w:t>3</w:t>
            </w:r>
          </w:p>
          <w:p w14:paraId="1EB627B6" w14:textId="77777777" w:rsidR="00240C00" w:rsidRPr="00F844DC" w:rsidRDefault="00240C00" w:rsidP="00C74F0D">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tc>
        <w:tc>
          <w:tcPr>
            <w:tcW w:w="1134" w:type="dxa"/>
            <w:hideMark/>
          </w:tcPr>
          <w:p w14:paraId="4D1E221F" w14:textId="4545BA5C" w:rsidR="00240C00" w:rsidRPr="00F844DC" w:rsidRDefault="00240C00" w:rsidP="00C74F0D">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844DC">
              <w:rPr>
                <w:rFonts w:ascii="Aptos" w:hAnsi="Aptos"/>
                <w:sz w:val="20"/>
                <w:szCs w:val="20"/>
              </w:rPr>
              <w:t>Nee</w:t>
            </w:r>
          </w:p>
        </w:tc>
        <w:tc>
          <w:tcPr>
            <w:tcW w:w="1275" w:type="dxa"/>
          </w:tcPr>
          <w:p w14:paraId="180FD129" w14:textId="31E88218" w:rsidR="00240C00" w:rsidRPr="00F844DC" w:rsidRDefault="00240C00" w:rsidP="00C74F0D">
            <w:pPr>
              <w:cnfStyle w:val="000000000000" w:firstRow="0" w:lastRow="0" w:firstColumn="0" w:lastColumn="0" w:oddVBand="0" w:evenVBand="0" w:oddHBand="0" w:evenHBand="0" w:firstRowFirstColumn="0" w:firstRowLastColumn="0" w:lastRowFirstColumn="0" w:lastRowLastColumn="0"/>
              <w:rPr>
                <w:rFonts w:ascii="Aptos" w:hAnsi="Aptos"/>
                <w:sz w:val="20"/>
                <w:szCs w:val="20"/>
                <w:lang w:val="fi-FI"/>
              </w:rPr>
            </w:pPr>
            <w:r w:rsidRPr="00F844DC">
              <w:rPr>
                <w:rFonts w:ascii="Aptos" w:hAnsi="Aptos"/>
                <w:sz w:val="20"/>
                <w:szCs w:val="20"/>
              </w:rPr>
              <w:t>Ja</w:t>
            </w:r>
          </w:p>
        </w:tc>
        <w:tc>
          <w:tcPr>
            <w:tcW w:w="1701" w:type="dxa"/>
          </w:tcPr>
          <w:p w14:paraId="10A06610" w14:textId="7CE90C40" w:rsidR="00240C00" w:rsidRPr="00F844DC" w:rsidRDefault="00240C00" w:rsidP="00C74F0D">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844DC">
              <w:rPr>
                <w:rFonts w:ascii="Aptos" w:hAnsi="Aptos"/>
                <w:sz w:val="20"/>
                <w:szCs w:val="20"/>
              </w:rPr>
              <w:t>Nee</w:t>
            </w:r>
          </w:p>
        </w:tc>
      </w:tr>
      <w:tr w:rsidR="00240C00" w:rsidRPr="001B2818" w14:paraId="7601D337" w14:textId="5C85F68B" w:rsidTr="00240C00">
        <w:trPr>
          <w:trHeight w:val="300"/>
        </w:trPr>
        <w:tc>
          <w:tcPr>
            <w:cnfStyle w:val="001000000000" w:firstRow="0" w:lastRow="0" w:firstColumn="1" w:lastColumn="0" w:oddVBand="0" w:evenVBand="0" w:oddHBand="0" w:evenHBand="0" w:firstRowFirstColumn="0" w:firstRowLastColumn="0" w:lastRowFirstColumn="0" w:lastRowLastColumn="0"/>
            <w:tcW w:w="1521" w:type="dxa"/>
            <w:hideMark/>
          </w:tcPr>
          <w:p w14:paraId="40CC5BE1" w14:textId="77777777" w:rsidR="00240C00" w:rsidRPr="00F844DC" w:rsidRDefault="00240C00" w:rsidP="00C74F0D">
            <w:pPr>
              <w:rPr>
                <w:rFonts w:ascii="Aptos" w:hAnsi="Aptos"/>
                <w:b w:val="0"/>
                <w:bCs w:val="0"/>
                <w:sz w:val="20"/>
                <w:szCs w:val="20"/>
              </w:rPr>
            </w:pPr>
            <w:r w:rsidRPr="00F844DC">
              <w:rPr>
                <w:rFonts w:ascii="Aptos" w:hAnsi="Aptos"/>
                <w:b w:val="0"/>
                <w:bCs w:val="0"/>
                <w:sz w:val="20"/>
                <w:szCs w:val="20"/>
              </w:rPr>
              <w:t>Dinsdag  </w:t>
            </w:r>
          </w:p>
        </w:tc>
        <w:tc>
          <w:tcPr>
            <w:tcW w:w="1309" w:type="dxa"/>
            <w:hideMark/>
          </w:tcPr>
          <w:p w14:paraId="7AED939D" w14:textId="114DCCDE" w:rsidR="00240C00" w:rsidRPr="00F844DC" w:rsidRDefault="00240C00" w:rsidP="00C74F0D">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844DC">
              <w:rPr>
                <w:rFonts w:ascii="Aptos" w:hAnsi="Aptos"/>
                <w:sz w:val="20"/>
                <w:szCs w:val="20"/>
              </w:rPr>
              <w:t>30</w:t>
            </w:r>
          </w:p>
        </w:tc>
        <w:tc>
          <w:tcPr>
            <w:tcW w:w="1560" w:type="dxa"/>
            <w:hideMark/>
          </w:tcPr>
          <w:p w14:paraId="76CB5610" w14:textId="50FADBC3" w:rsidR="00240C00" w:rsidRPr="00F844DC" w:rsidRDefault="00240C00" w:rsidP="00C74F0D">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844DC">
              <w:rPr>
                <w:rFonts w:ascii="Aptos" w:hAnsi="Aptos"/>
                <w:sz w:val="20"/>
                <w:szCs w:val="20"/>
              </w:rPr>
              <w:t>3</w:t>
            </w:r>
          </w:p>
          <w:p w14:paraId="71B1AB48" w14:textId="77777777" w:rsidR="00240C00" w:rsidRPr="00F844DC" w:rsidRDefault="00240C00" w:rsidP="00C74F0D">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tc>
        <w:tc>
          <w:tcPr>
            <w:tcW w:w="1134" w:type="dxa"/>
            <w:hideMark/>
          </w:tcPr>
          <w:p w14:paraId="4804D295" w14:textId="473B9DA9" w:rsidR="00240C00" w:rsidRPr="00F844DC" w:rsidRDefault="00240C00" w:rsidP="00C74F0D">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844DC">
              <w:rPr>
                <w:rFonts w:ascii="Aptos" w:hAnsi="Aptos"/>
                <w:sz w:val="20"/>
                <w:szCs w:val="20"/>
              </w:rPr>
              <w:t>Nee</w:t>
            </w:r>
          </w:p>
        </w:tc>
        <w:tc>
          <w:tcPr>
            <w:tcW w:w="1275" w:type="dxa"/>
          </w:tcPr>
          <w:p w14:paraId="7C0F677B" w14:textId="6252C3B8" w:rsidR="00240C00" w:rsidRPr="00F844DC" w:rsidRDefault="00240C00" w:rsidP="00C74F0D">
            <w:pPr>
              <w:cnfStyle w:val="000000000000" w:firstRow="0" w:lastRow="0" w:firstColumn="0" w:lastColumn="0" w:oddVBand="0" w:evenVBand="0" w:oddHBand="0" w:evenHBand="0" w:firstRowFirstColumn="0" w:firstRowLastColumn="0" w:lastRowFirstColumn="0" w:lastRowLastColumn="0"/>
              <w:rPr>
                <w:rFonts w:ascii="Aptos" w:hAnsi="Aptos"/>
                <w:sz w:val="20"/>
                <w:szCs w:val="20"/>
                <w:lang w:val="fi-FI"/>
              </w:rPr>
            </w:pPr>
            <w:r w:rsidRPr="00F844DC">
              <w:rPr>
                <w:rFonts w:ascii="Aptos" w:hAnsi="Aptos"/>
                <w:sz w:val="20"/>
                <w:szCs w:val="20"/>
              </w:rPr>
              <w:t>Ja</w:t>
            </w:r>
          </w:p>
        </w:tc>
        <w:tc>
          <w:tcPr>
            <w:tcW w:w="1701" w:type="dxa"/>
          </w:tcPr>
          <w:p w14:paraId="1A500B83" w14:textId="1387E6CB" w:rsidR="00240C00" w:rsidRPr="00F844DC" w:rsidRDefault="00240C00" w:rsidP="00C74F0D">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844DC">
              <w:rPr>
                <w:rFonts w:ascii="Aptos" w:hAnsi="Aptos"/>
                <w:sz w:val="20"/>
                <w:szCs w:val="20"/>
              </w:rPr>
              <w:t>Nee</w:t>
            </w:r>
          </w:p>
        </w:tc>
      </w:tr>
      <w:tr w:rsidR="00240C00" w:rsidRPr="001B2818" w14:paraId="0ADF8A2F" w14:textId="71FB370C" w:rsidTr="00240C00">
        <w:trPr>
          <w:trHeight w:val="46"/>
        </w:trPr>
        <w:tc>
          <w:tcPr>
            <w:cnfStyle w:val="001000000000" w:firstRow="0" w:lastRow="0" w:firstColumn="1" w:lastColumn="0" w:oddVBand="0" w:evenVBand="0" w:oddHBand="0" w:evenHBand="0" w:firstRowFirstColumn="0" w:firstRowLastColumn="0" w:lastRowFirstColumn="0" w:lastRowLastColumn="0"/>
            <w:tcW w:w="1521" w:type="dxa"/>
            <w:hideMark/>
          </w:tcPr>
          <w:p w14:paraId="3F10D6CC" w14:textId="77777777" w:rsidR="00240C00" w:rsidRPr="00F844DC" w:rsidRDefault="00240C00" w:rsidP="00C74F0D">
            <w:pPr>
              <w:rPr>
                <w:rFonts w:ascii="Aptos" w:hAnsi="Aptos"/>
                <w:b w:val="0"/>
                <w:bCs w:val="0"/>
                <w:sz w:val="20"/>
                <w:szCs w:val="20"/>
              </w:rPr>
            </w:pPr>
            <w:r w:rsidRPr="00F844DC">
              <w:rPr>
                <w:rFonts w:ascii="Aptos" w:hAnsi="Aptos"/>
                <w:b w:val="0"/>
                <w:bCs w:val="0"/>
                <w:sz w:val="20"/>
                <w:szCs w:val="20"/>
              </w:rPr>
              <w:t>Woensdag </w:t>
            </w:r>
          </w:p>
        </w:tc>
        <w:tc>
          <w:tcPr>
            <w:tcW w:w="1309" w:type="dxa"/>
            <w:hideMark/>
          </w:tcPr>
          <w:p w14:paraId="040D26A8" w14:textId="6FC63B55" w:rsidR="00240C00" w:rsidRPr="00F844DC" w:rsidRDefault="00240C00" w:rsidP="00C74F0D">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844DC">
              <w:rPr>
                <w:rFonts w:ascii="Aptos" w:hAnsi="Aptos"/>
                <w:sz w:val="20"/>
                <w:szCs w:val="20"/>
              </w:rPr>
              <w:t>30</w:t>
            </w:r>
          </w:p>
        </w:tc>
        <w:tc>
          <w:tcPr>
            <w:tcW w:w="1560" w:type="dxa"/>
            <w:hideMark/>
          </w:tcPr>
          <w:p w14:paraId="5355B07A" w14:textId="36A59F0F" w:rsidR="00240C00" w:rsidRPr="00F844DC" w:rsidRDefault="00240C00" w:rsidP="00C74F0D">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844DC">
              <w:rPr>
                <w:rFonts w:ascii="Aptos" w:hAnsi="Aptos"/>
                <w:sz w:val="20"/>
                <w:szCs w:val="20"/>
              </w:rPr>
              <w:t>3</w:t>
            </w:r>
          </w:p>
          <w:p w14:paraId="19601C6D" w14:textId="77777777" w:rsidR="00240C00" w:rsidRPr="00F844DC" w:rsidRDefault="00240C00" w:rsidP="00C74F0D">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tc>
        <w:tc>
          <w:tcPr>
            <w:tcW w:w="1134" w:type="dxa"/>
            <w:hideMark/>
          </w:tcPr>
          <w:p w14:paraId="172F4EDA" w14:textId="3144C9E1" w:rsidR="00240C00" w:rsidRPr="00F844DC" w:rsidRDefault="00240C00" w:rsidP="00C74F0D">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844DC">
              <w:rPr>
                <w:rFonts w:ascii="Aptos" w:hAnsi="Aptos"/>
                <w:sz w:val="20"/>
                <w:szCs w:val="20"/>
              </w:rPr>
              <w:t>Nee</w:t>
            </w:r>
          </w:p>
        </w:tc>
        <w:tc>
          <w:tcPr>
            <w:tcW w:w="1275" w:type="dxa"/>
          </w:tcPr>
          <w:p w14:paraId="0CF0BF17" w14:textId="444051B1" w:rsidR="00240C00" w:rsidRPr="00F844DC" w:rsidRDefault="00240C00" w:rsidP="00C74F0D">
            <w:pPr>
              <w:cnfStyle w:val="000000000000" w:firstRow="0" w:lastRow="0" w:firstColumn="0" w:lastColumn="0" w:oddVBand="0" w:evenVBand="0" w:oddHBand="0" w:evenHBand="0" w:firstRowFirstColumn="0" w:firstRowLastColumn="0" w:lastRowFirstColumn="0" w:lastRowLastColumn="0"/>
              <w:rPr>
                <w:rFonts w:ascii="Aptos" w:hAnsi="Aptos"/>
                <w:sz w:val="20"/>
                <w:szCs w:val="20"/>
                <w:lang w:val="fi-FI"/>
              </w:rPr>
            </w:pPr>
            <w:r w:rsidRPr="00F844DC">
              <w:rPr>
                <w:rFonts w:ascii="Aptos" w:hAnsi="Aptos"/>
                <w:sz w:val="20"/>
                <w:szCs w:val="20"/>
              </w:rPr>
              <w:t>Ja</w:t>
            </w:r>
          </w:p>
        </w:tc>
        <w:tc>
          <w:tcPr>
            <w:tcW w:w="1701" w:type="dxa"/>
          </w:tcPr>
          <w:p w14:paraId="4D7BB9D9" w14:textId="5FADB0D1" w:rsidR="00240C00" w:rsidRPr="00F844DC" w:rsidRDefault="00240C00" w:rsidP="00C74F0D">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844DC">
              <w:rPr>
                <w:rFonts w:ascii="Aptos" w:hAnsi="Aptos"/>
                <w:sz w:val="20"/>
                <w:szCs w:val="20"/>
              </w:rPr>
              <w:t>Nee</w:t>
            </w:r>
          </w:p>
        </w:tc>
      </w:tr>
      <w:tr w:rsidR="00240C00" w:rsidRPr="001B2818" w14:paraId="081A4A80" w14:textId="6DA34C4E" w:rsidTr="00240C00">
        <w:trPr>
          <w:trHeight w:val="46"/>
        </w:trPr>
        <w:tc>
          <w:tcPr>
            <w:cnfStyle w:val="001000000000" w:firstRow="0" w:lastRow="0" w:firstColumn="1" w:lastColumn="0" w:oddVBand="0" w:evenVBand="0" w:oddHBand="0" w:evenHBand="0" w:firstRowFirstColumn="0" w:firstRowLastColumn="0" w:lastRowFirstColumn="0" w:lastRowLastColumn="0"/>
            <w:tcW w:w="1521" w:type="dxa"/>
            <w:hideMark/>
          </w:tcPr>
          <w:p w14:paraId="3CC4E2B9" w14:textId="7D905558" w:rsidR="00240C00" w:rsidRPr="00F844DC" w:rsidRDefault="00240C00" w:rsidP="00C74F0D">
            <w:pPr>
              <w:rPr>
                <w:rFonts w:ascii="Aptos" w:hAnsi="Aptos"/>
                <w:b w:val="0"/>
                <w:bCs w:val="0"/>
                <w:sz w:val="20"/>
                <w:szCs w:val="20"/>
              </w:rPr>
            </w:pPr>
            <w:r w:rsidRPr="00F844DC">
              <w:rPr>
                <w:rFonts w:ascii="Aptos" w:hAnsi="Aptos"/>
                <w:b w:val="0"/>
                <w:bCs w:val="0"/>
                <w:sz w:val="20"/>
                <w:szCs w:val="20"/>
              </w:rPr>
              <w:t>Donderdag</w:t>
            </w:r>
          </w:p>
        </w:tc>
        <w:tc>
          <w:tcPr>
            <w:tcW w:w="1309" w:type="dxa"/>
            <w:hideMark/>
          </w:tcPr>
          <w:p w14:paraId="683AAF24" w14:textId="364B82A3" w:rsidR="00240C00" w:rsidRPr="00F844DC" w:rsidRDefault="00240C00" w:rsidP="00C74F0D">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844DC">
              <w:rPr>
                <w:rFonts w:ascii="Aptos" w:hAnsi="Aptos"/>
                <w:sz w:val="20"/>
                <w:szCs w:val="20"/>
              </w:rPr>
              <w:t>30</w:t>
            </w:r>
          </w:p>
        </w:tc>
        <w:tc>
          <w:tcPr>
            <w:tcW w:w="1560" w:type="dxa"/>
            <w:hideMark/>
          </w:tcPr>
          <w:p w14:paraId="654FDC3B" w14:textId="79E27524" w:rsidR="00240C00" w:rsidRPr="00F844DC" w:rsidRDefault="00240C00" w:rsidP="00C74F0D">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844DC">
              <w:rPr>
                <w:rFonts w:ascii="Aptos" w:hAnsi="Aptos"/>
                <w:sz w:val="20"/>
                <w:szCs w:val="20"/>
              </w:rPr>
              <w:t>3</w:t>
            </w:r>
          </w:p>
        </w:tc>
        <w:tc>
          <w:tcPr>
            <w:tcW w:w="1134" w:type="dxa"/>
            <w:hideMark/>
          </w:tcPr>
          <w:p w14:paraId="43C0C283" w14:textId="749DF17B" w:rsidR="00240C00" w:rsidRPr="00F844DC" w:rsidRDefault="00240C00" w:rsidP="00C74F0D">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844DC">
              <w:rPr>
                <w:rFonts w:ascii="Aptos" w:hAnsi="Aptos"/>
                <w:sz w:val="20"/>
                <w:szCs w:val="20"/>
              </w:rPr>
              <w:t>Nee</w:t>
            </w:r>
          </w:p>
        </w:tc>
        <w:tc>
          <w:tcPr>
            <w:tcW w:w="1275" w:type="dxa"/>
          </w:tcPr>
          <w:p w14:paraId="54F2F7D3" w14:textId="534B5FF9" w:rsidR="00240C00" w:rsidRPr="00F844DC" w:rsidRDefault="00240C00" w:rsidP="00C74F0D">
            <w:pPr>
              <w:cnfStyle w:val="000000000000" w:firstRow="0" w:lastRow="0" w:firstColumn="0" w:lastColumn="0" w:oddVBand="0" w:evenVBand="0" w:oddHBand="0" w:evenHBand="0" w:firstRowFirstColumn="0" w:firstRowLastColumn="0" w:lastRowFirstColumn="0" w:lastRowLastColumn="0"/>
              <w:rPr>
                <w:rFonts w:ascii="Aptos" w:hAnsi="Aptos"/>
                <w:sz w:val="20"/>
                <w:szCs w:val="20"/>
                <w:lang w:val="fi-FI"/>
              </w:rPr>
            </w:pPr>
            <w:r w:rsidRPr="00F844DC">
              <w:rPr>
                <w:rFonts w:ascii="Aptos" w:hAnsi="Aptos"/>
                <w:sz w:val="20"/>
                <w:szCs w:val="20"/>
              </w:rPr>
              <w:t>Ja</w:t>
            </w:r>
          </w:p>
        </w:tc>
        <w:tc>
          <w:tcPr>
            <w:tcW w:w="1701" w:type="dxa"/>
          </w:tcPr>
          <w:p w14:paraId="2CB336D0" w14:textId="25652F2C" w:rsidR="00240C00" w:rsidRPr="00F844DC" w:rsidRDefault="00240C00" w:rsidP="00C74F0D">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844DC">
              <w:rPr>
                <w:rFonts w:ascii="Aptos" w:hAnsi="Aptos"/>
                <w:sz w:val="20"/>
                <w:szCs w:val="20"/>
              </w:rPr>
              <w:t>Nee</w:t>
            </w:r>
          </w:p>
        </w:tc>
      </w:tr>
      <w:tr w:rsidR="00240C00" w:rsidRPr="001B2818" w14:paraId="14FC9626" w14:textId="090B1963" w:rsidTr="00240C00">
        <w:trPr>
          <w:trHeight w:val="282"/>
        </w:trPr>
        <w:tc>
          <w:tcPr>
            <w:cnfStyle w:val="001000000000" w:firstRow="0" w:lastRow="0" w:firstColumn="1" w:lastColumn="0" w:oddVBand="0" w:evenVBand="0" w:oddHBand="0" w:evenHBand="0" w:firstRowFirstColumn="0" w:firstRowLastColumn="0" w:lastRowFirstColumn="0" w:lastRowLastColumn="0"/>
            <w:tcW w:w="1521" w:type="dxa"/>
            <w:hideMark/>
          </w:tcPr>
          <w:p w14:paraId="73A8B2BD" w14:textId="77777777" w:rsidR="00240C00" w:rsidRPr="00F844DC" w:rsidRDefault="00240C00" w:rsidP="00C74F0D">
            <w:pPr>
              <w:rPr>
                <w:rFonts w:ascii="Aptos" w:hAnsi="Aptos"/>
                <w:b w:val="0"/>
                <w:bCs w:val="0"/>
                <w:sz w:val="20"/>
                <w:szCs w:val="20"/>
              </w:rPr>
            </w:pPr>
            <w:r w:rsidRPr="00F844DC">
              <w:rPr>
                <w:rFonts w:ascii="Aptos" w:hAnsi="Aptos"/>
                <w:b w:val="0"/>
                <w:bCs w:val="0"/>
                <w:sz w:val="20"/>
                <w:szCs w:val="20"/>
              </w:rPr>
              <w:t>Vrijdag  </w:t>
            </w:r>
          </w:p>
        </w:tc>
        <w:tc>
          <w:tcPr>
            <w:tcW w:w="1309" w:type="dxa"/>
            <w:hideMark/>
          </w:tcPr>
          <w:p w14:paraId="4448DB4F" w14:textId="5F7B3494" w:rsidR="00240C00" w:rsidRPr="00F844DC" w:rsidRDefault="00240C00" w:rsidP="00C74F0D">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844DC">
              <w:rPr>
                <w:rFonts w:ascii="Aptos" w:hAnsi="Aptos"/>
                <w:sz w:val="20"/>
                <w:szCs w:val="20"/>
              </w:rPr>
              <w:t>30</w:t>
            </w:r>
          </w:p>
        </w:tc>
        <w:tc>
          <w:tcPr>
            <w:tcW w:w="1560" w:type="dxa"/>
            <w:hideMark/>
          </w:tcPr>
          <w:p w14:paraId="0290DEF9" w14:textId="5A496606" w:rsidR="00240C00" w:rsidRPr="00F844DC" w:rsidRDefault="00240C00" w:rsidP="00C74F0D">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844DC">
              <w:rPr>
                <w:rFonts w:ascii="Aptos" w:hAnsi="Aptos"/>
                <w:sz w:val="20"/>
                <w:szCs w:val="20"/>
              </w:rPr>
              <w:t>3</w:t>
            </w:r>
          </w:p>
        </w:tc>
        <w:tc>
          <w:tcPr>
            <w:tcW w:w="1134" w:type="dxa"/>
            <w:hideMark/>
          </w:tcPr>
          <w:p w14:paraId="0AC6A823" w14:textId="283D0BD2" w:rsidR="00240C00" w:rsidRPr="00F844DC" w:rsidRDefault="00240C00" w:rsidP="00C74F0D">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844DC">
              <w:rPr>
                <w:rFonts w:ascii="Aptos" w:hAnsi="Aptos"/>
                <w:sz w:val="20"/>
                <w:szCs w:val="20"/>
              </w:rPr>
              <w:t>Nee</w:t>
            </w:r>
          </w:p>
        </w:tc>
        <w:tc>
          <w:tcPr>
            <w:tcW w:w="1275" w:type="dxa"/>
          </w:tcPr>
          <w:p w14:paraId="022D0A9B" w14:textId="5A31960A" w:rsidR="00240C00" w:rsidRPr="00F844DC" w:rsidRDefault="00240C00" w:rsidP="00C74F0D">
            <w:pPr>
              <w:cnfStyle w:val="000000000000" w:firstRow="0" w:lastRow="0" w:firstColumn="0" w:lastColumn="0" w:oddVBand="0" w:evenVBand="0" w:oddHBand="0" w:evenHBand="0" w:firstRowFirstColumn="0" w:firstRowLastColumn="0" w:lastRowFirstColumn="0" w:lastRowLastColumn="0"/>
              <w:rPr>
                <w:rFonts w:ascii="Aptos" w:hAnsi="Aptos"/>
                <w:sz w:val="20"/>
                <w:szCs w:val="20"/>
                <w:lang w:val="fi-FI"/>
              </w:rPr>
            </w:pPr>
            <w:r w:rsidRPr="00F844DC">
              <w:rPr>
                <w:rFonts w:ascii="Aptos" w:hAnsi="Aptos"/>
                <w:sz w:val="20"/>
                <w:szCs w:val="20"/>
              </w:rPr>
              <w:t>Ja</w:t>
            </w:r>
          </w:p>
        </w:tc>
        <w:tc>
          <w:tcPr>
            <w:tcW w:w="1701" w:type="dxa"/>
          </w:tcPr>
          <w:p w14:paraId="09D9A88F" w14:textId="35CF7E61" w:rsidR="00240C00" w:rsidRPr="00F844DC" w:rsidRDefault="00240C00" w:rsidP="00C74F0D">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844DC">
              <w:rPr>
                <w:rFonts w:ascii="Aptos" w:hAnsi="Aptos"/>
                <w:sz w:val="20"/>
                <w:szCs w:val="20"/>
              </w:rPr>
              <w:t>Nee</w:t>
            </w:r>
          </w:p>
        </w:tc>
      </w:tr>
      <w:tr w:rsidR="00B47273" w:rsidRPr="001B2818" w14:paraId="1DFE4474" w14:textId="77777777" w:rsidTr="001C6B48">
        <w:trPr>
          <w:trHeight w:val="282"/>
        </w:trPr>
        <w:tc>
          <w:tcPr>
            <w:cnfStyle w:val="001000000000" w:firstRow="0" w:lastRow="0" w:firstColumn="1" w:lastColumn="0" w:oddVBand="0" w:evenVBand="0" w:oddHBand="0" w:evenHBand="0" w:firstRowFirstColumn="0" w:firstRowLastColumn="0" w:lastRowFirstColumn="0" w:lastRowLastColumn="0"/>
            <w:tcW w:w="8500" w:type="dxa"/>
            <w:gridSpan w:val="6"/>
          </w:tcPr>
          <w:p w14:paraId="0C07B02C" w14:textId="4A15FE01" w:rsidR="00DE38C1" w:rsidRPr="00F844DC" w:rsidRDefault="00B47273" w:rsidP="00C74F0D">
            <w:pPr>
              <w:rPr>
                <w:rFonts w:ascii="Aptos" w:hAnsi="Aptos"/>
                <w:sz w:val="20"/>
                <w:szCs w:val="20"/>
              </w:rPr>
            </w:pPr>
            <w:r w:rsidRPr="00F844DC">
              <w:rPr>
                <w:rFonts w:ascii="Aptos" w:hAnsi="Aptos"/>
                <w:b w:val="0"/>
                <w:bCs w:val="0"/>
                <w:sz w:val="20"/>
                <w:szCs w:val="20"/>
              </w:rPr>
              <w:t>*</w:t>
            </w:r>
            <w:r w:rsidR="004A39AD" w:rsidRPr="004A39AD">
              <w:rPr>
                <w:rFonts w:ascii="Aptos" w:hAnsi="Aptos"/>
                <w:b w:val="0"/>
                <w:bCs w:val="0"/>
                <w:sz w:val="20"/>
                <w:szCs w:val="20"/>
              </w:rPr>
              <w:t xml:space="preserve">Het aantal in te zetten pedagogisch professionals hangt af van het aantal aanwezige kinderen en van hun leeftijdscategorie. Omdat we bij de </w:t>
            </w:r>
            <w:proofErr w:type="spellStart"/>
            <w:r w:rsidR="004A39AD" w:rsidRPr="004A39AD">
              <w:rPr>
                <w:rFonts w:ascii="Aptos" w:hAnsi="Aptos"/>
                <w:b w:val="0"/>
                <w:bCs w:val="0"/>
                <w:sz w:val="20"/>
                <w:szCs w:val="20"/>
              </w:rPr>
              <w:t>Tantie’s</w:t>
            </w:r>
            <w:proofErr w:type="spellEnd"/>
            <w:r w:rsidR="004A39AD" w:rsidRPr="004A39AD">
              <w:rPr>
                <w:rFonts w:ascii="Aptos" w:hAnsi="Aptos"/>
                <w:b w:val="0"/>
                <w:bCs w:val="0"/>
                <w:sz w:val="20"/>
                <w:szCs w:val="20"/>
              </w:rPr>
              <w:t xml:space="preserve"> met </w:t>
            </w:r>
            <w:proofErr w:type="spellStart"/>
            <w:r w:rsidR="004A39AD" w:rsidRPr="004A39AD">
              <w:rPr>
                <w:rFonts w:ascii="Aptos" w:hAnsi="Aptos"/>
                <w:b w:val="0"/>
                <w:bCs w:val="0"/>
                <w:sz w:val="20"/>
                <w:szCs w:val="20"/>
              </w:rPr>
              <w:t>flexkinderen</w:t>
            </w:r>
            <w:proofErr w:type="spellEnd"/>
            <w:r w:rsidR="004A39AD" w:rsidRPr="004A39AD">
              <w:rPr>
                <w:rFonts w:ascii="Aptos" w:hAnsi="Aptos"/>
                <w:b w:val="0"/>
                <w:bCs w:val="0"/>
                <w:sz w:val="20"/>
                <w:szCs w:val="20"/>
              </w:rPr>
              <w:t xml:space="preserve"> werken, k</w:t>
            </w:r>
            <w:r w:rsidR="00A236D5">
              <w:rPr>
                <w:rFonts w:ascii="Aptos" w:hAnsi="Aptos"/>
                <w:b w:val="0"/>
                <w:bCs w:val="0"/>
                <w:sz w:val="20"/>
                <w:szCs w:val="20"/>
              </w:rPr>
              <w:t>an</w:t>
            </w:r>
            <w:r w:rsidR="004A39AD" w:rsidRPr="004A39AD">
              <w:rPr>
                <w:rFonts w:ascii="Aptos" w:hAnsi="Aptos"/>
                <w:b w:val="0"/>
                <w:bCs w:val="0"/>
                <w:sz w:val="20"/>
                <w:szCs w:val="20"/>
              </w:rPr>
              <w:t xml:space="preserve"> de groepsgrootte, de personeelsdiensten en het aantal benodigde pedagogisch professionals per dag verschillen. Ouders geven hun opvangaanvragen bij voorkeur twee weken van tevoren door, zodat wij de planning hierop kunnen afstemmen. Hierdoor kunnen de start- en eindtijden van diensten variëren, afhankelijk van wanneer </w:t>
            </w:r>
            <w:proofErr w:type="spellStart"/>
            <w:r w:rsidR="004A39AD" w:rsidRPr="004A39AD">
              <w:rPr>
                <w:rFonts w:ascii="Aptos" w:hAnsi="Aptos"/>
                <w:b w:val="0"/>
                <w:bCs w:val="0"/>
                <w:sz w:val="20"/>
                <w:szCs w:val="20"/>
              </w:rPr>
              <w:t>flexkinderen</w:t>
            </w:r>
            <w:proofErr w:type="spellEnd"/>
            <w:r w:rsidR="004A39AD" w:rsidRPr="004A39AD">
              <w:rPr>
                <w:rFonts w:ascii="Aptos" w:hAnsi="Aptos"/>
                <w:b w:val="0"/>
                <w:bCs w:val="0"/>
                <w:sz w:val="20"/>
                <w:szCs w:val="20"/>
              </w:rPr>
              <w:t xml:space="preserve"> worden gebracht of opgehaald.</w:t>
            </w:r>
          </w:p>
        </w:tc>
      </w:tr>
    </w:tbl>
    <w:p w14:paraId="0B452E25" w14:textId="77777777" w:rsidR="00240C00" w:rsidRDefault="00240C00" w:rsidP="001B2818">
      <w:pPr>
        <w:rPr>
          <w:rFonts w:ascii="Aptos" w:hAnsi="Aptos"/>
          <w:color w:val="000000" w:themeColor="text1"/>
          <w:sz w:val="22"/>
          <w:szCs w:val="22"/>
        </w:rPr>
      </w:pPr>
    </w:p>
    <w:p w14:paraId="2DD5E145" w14:textId="5B917786" w:rsidR="00D511B0" w:rsidRDefault="00D511B0" w:rsidP="00C674B8">
      <w:pPr>
        <w:jc w:val="both"/>
        <w:textAlignment w:val="baseline"/>
        <w:rPr>
          <w:rFonts w:ascii="Aptos" w:hAnsi="Aptos" w:cs="Segoe UI"/>
          <w:color w:val="000000"/>
          <w:sz w:val="22"/>
          <w:szCs w:val="22"/>
        </w:rPr>
      </w:pPr>
      <w:r w:rsidRPr="001B2818">
        <w:rPr>
          <w:rFonts w:ascii="Aptos" w:hAnsi="Aptos" w:cs="Segoe UI"/>
          <w:color w:val="000000"/>
          <w:sz w:val="22"/>
          <w:szCs w:val="22"/>
        </w:rPr>
        <w:t>Kinderopvang</w:t>
      </w:r>
      <w:r w:rsidR="002B2C73">
        <w:rPr>
          <w:rFonts w:ascii="Aptos" w:hAnsi="Aptos" w:cs="Segoe UI"/>
          <w:color w:val="000000"/>
          <w:sz w:val="22"/>
          <w:szCs w:val="22"/>
        </w:rPr>
        <w:t xml:space="preserve"> d</w:t>
      </w:r>
      <w:r w:rsidR="007565F6" w:rsidRPr="001B2818">
        <w:rPr>
          <w:rFonts w:ascii="Aptos" w:hAnsi="Aptos" w:cs="Segoe UI"/>
          <w:color w:val="000000"/>
          <w:sz w:val="22"/>
          <w:szCs w:val="22"/>
        </w:rPr>
        <w:t>e</w:t>
      </w:r>
      <w:r w:rsidR="00323205">
        <w:rPr>
          <w:rFonts w:ascii="Aptos" w:hAnsi="Aptos" w:cs="Segoe UI"/>
          <w:color w:val="000000"/>
          <w:sz w:val="22"/>
          <w:szCs w:val="22"/>
        </w:rPr>
        <w:t xml:space="preserve"> </w:t>
      </w:r>
      <w:proofErr w:type="spellStart"/>
      <w:r w:rsidR="007565F6" w:rsidRPr="001B2818">
        <w:rPr>
          <w:rFonts w:ascii="Aptos" w:hAnsi="Aptos" w:cs="Segoe UI"/>
          <w:color w:val="000000"/>
          <w:sz w:val="22"/>
          <w:szCs w:val="22"/>
        </w:rPr>
        <w:t>Tantie’s</w:t>
      </w:r>
      <w:proofErr w:type="spellEnd"/>
      <w:r w:rsidR="002B2C73">
        <w:rPr>
          <w:rFonts w:ascii="Aptos" w:hAnsi="Aptos" w:cs="Segoe UI"/>
          <w:color w:val="000000"/>
          <w:sz w:val="22"/>
          <w:szCs w:val="22"/>
        </w:rPr>
        <w:t xml:space="preserve"> </w:t>
      </w:r>
      <w:r w:rsidRPr="001B2818">
        <w:rPr>
          <w:rFonts w:ascii="Aptos" w:hAnsi="Aptos" w:cs="Segoe UI"/>
          <w:color w:val="000000"/>
          <w:sz w:val="22"/>
          <w:szCs w:val="22"/>
        </w:rPr>
        <w:t>maakt gebruik van de ‘drie-uursregeling’, wat wettelijk is toegestaan omdat we langer dan 10 uur achtereen geopend zijn op volledige BSO opvangdagen. Dit betekent dat er maximaal drie uur per dag mag worden afweken van de beroepskracht-</w:t>
      </w:r>
      <w:proofErr w:type="spellStart"/>
      <w:r w:rsidRPr="001B2818">
        <w:rPr>
          <w:rFonts w:ascii="Aptos" w:hAnsi="Aptos" w:cs="Segoe UI"/>
          <w:color w:val="000000"/>
          <w:sz w:val="22"/>
          <w:szCs w:val="22"/>
        </w:rPr>
        <w:t>kindratio</w:t>
      </w:r>
      <w:proofErr w:type="spellEnd"/>
      <w:r w:rsidRPr="001B2818">
        <w:rPr>
          <w:rFonts w:ascii="Aptos" w:hAnsi="Aptos" w:cs="Segoe UI"/>
          <w:color w:val="000000"/>
          <w:sz w:val="22"/>
          <w:szCs w:val="22"/>
        </w:rPr>
        <w:t xml:space="preserve"> (BKR). Hierbij gelden de volgende voorwaarden: </w:t>
      </w:r>
    </w:p>
    <w:p w14:paraId="46FC1D44" w14:textId="77777777" w:rsidR="002B2C73" w:rsidRPr="001B2818" w:rsidRDefault="002B2C73" w:rsidP="00252B20">
      <w:pPr>
        <w:jc w:val="both"/>
        <w:textAlignment w:val="baseline"/>
        <w:rPr>
          <w:rFonts w:ascii="Aptos" w:hAnsi="Aptos" w:cs="Segoe UI"/>
          <w:color w:val="000000"/>
          <w:sz w:val="22"/>
          <w:szCs w:val="22"/>
        </w:rPr>
      </w:pPr>
    </w:p>
    <w:p w14:paraId="012FCF57" w14:textId="2FFE4244" w:rsidR="00D511B0" w:rsidRPr="009D3912" w:rsidRDefault="00D511B0" w:rsidP="00252B20">
      <w:pPr>
        <w:numPr>
          <w:ilvl w:val="0"/>
          <w:numId w:val="17"/>
        </w:numPr>
        <w:pBdr>
          <w:top w:val="nil"/>
          <w:left w:val="nil"/>
          <w:bottom w:val="nil"/>
          <w:right w:val="nil"/>
          <w:between w:val="nil"/>
          <w:bar w:val="nil"/>
        </w:pBdr>
        <w:jc w:val="both"/>
        <w:textAlignment w:val="baseline"/>
        <w:rPr>
          <w:rFonts w:ascii="Aptos" w:hAnsi="Aptos" w:cs="Segoe UI"/>
          <w:color w:val="000000"/>
          <w:sz w:val="22"/>
          <w:szCs w:val="22"/>
          <w:u w:color="000000"/>
          <w:bdr w:val="nil"/>
        </w:rPr>
      </w:pPr>
      <w:r w:rsidRPr="001B2818">
        <w:rPr>
          <w:rFonts w:ascii="Aptos" w:hAnsi="Aptos" w:cs="Segoe UI"/>
          <w:color w:val="000000"/>
          <w:sz w:val="22"/>
          <w:szCs w:val="22"/>
          <w:u w:color="000000"/>
          <w:bdr w:val="nil"/>
        </w:rPr>
        <w:t xml:space="preserve">Minimaal de helft van het aantal benodigde </w:t>
      </w:r>
      <w:r w:rsidR="00717068" w:rsidRPr="001B2818">
        <w:rPr>
          <w:rFonts w:ascii="Aptos" w:hAnsi="Aptos" w:cs="Segoe UI"/>
          <w:color w:val="000000"/>
          <w:sz w:val="22"/>
          <w:szCs w:val="22"/>
          <w:u w:color="000000"/>
          <w:bdr w:val="nil"/>
        </w:rPr>
        <w:t>pedagogisch professional</w:t>
      </w:r>
      <w:r w:rsidRPr="001B2818">
        <w:rPr>
          <w:rFonts w:ascii="Aptos" w:hAnsi="Aptos" w:cs="Segoe UI"/>
          <w:color w:val="000000"/>
          <w:sz w:val="22"/>
          <w:szCs w:val="22"/>
          <w:u w:color="000000"/>
          <w:bdr w:val="nil"/>
        </w:rPr>
        <w:t xml:space="preserve">s moeten tijdens de afwijking </w:t>
      </w:r>
      <w:r w:rsidRPr="001B2818">
        <w:rPr>
          <w:rFonts w:ascii="Aptos" w:hAnsi="Aptos" w:cs="Segoe UI"/>
          <w:sz w:val="22"/>
          <w:szCs w:val="22"/>
          <w:u w:color="000000"/>
          <w:bdr w:val="nil"/>
        </w:rPr>
        <w:t>aanwezig zijn. </w:t>
      </w:r>
      <w:r w:rsidR="009D3912" w:rsidRPr="009D3912">
        <w:rPr>
          <w:rFonts w:ascii="Aptos" w:hAnsi="Aptos" w:cs="Segoe UI"/>
          <w:sz w:val="22"/>
          <w:szCs w:val="22"/>
          <w:u w:color="000000"/>
          <w:bdr w:val="nil"/>
        </w:rPr>
        <w:t xml:space="preserve">Bij de </w:t>
      </w:r>
      <w:proofErr w:type="spellStart"/>
      <w:r w:rsidR="009D3912" w:rsidRPr="009D3912">
        <w:rPr>
          <w:rFonts w:ascii="Aptos" w:hAnsi="Aptos" w:cs="Segoe UI"/>
          <w:sz w:val="22"/>
          <w:szCs w:val="22"/>
          <w:u w:color="000000"/>
          <w:bdr w:val="nil"/>
        </w:rPr>
        <w:t>Tantie’s</w:t>
      </w:r>
      <w:proofErr w:type="spellEnd"/>
      <w:r w:rsidR="009D3912" w:rsidRPr="009D3912">
        <w:rPr>
          <w:rFonts w:ascii="Aptos" w:hAnsi="Aptos" w:cs="Segoe UI"/>
          <w:sz w:val="22"/>
          <w:szCs w:val="22"/>
          <w:u w:color="000000"/>
          <w:bdr w:val="nil"/>
        </w:rPr>
        <w:t xml:space="preserve"> worden BOL-stagiaires in principe niet </w:t>
      </w:r>
      <w:proofErr w:type="spellStart"/>
      <w:r w:rsidR="009D3912" w:rsidRPr="009D3912">
        <w:rPr>
          <w:rFonts w:ascii="Aptos" w:hAnsi="Aptos" w:cs="Segoe UI"/>
          <w:sz w:val="22"/>
          <w:szCs w:val="22"/>
          <w:u w:color="000000"/>
          <w:bdr w:val="nil"/>
        </w:rPr>
        <w:t>intallig</w:t>
      </w:r>
      <w:proofErr w:type="spellEnd"/>
      <w:r w:rsidR="009D3912" w:rsidRPr="009D3912">
        <w:rPr>
          <w:rFonts w:ascii="Aptos" w:hAnsi="Aptos" w:cs="Segoe UI"/>
          <w:sz w:val="22"/>
          <w:szCs w:val="22"/>
          <w:u w:color="000000"/>
          <w:bdr w:val="nil"/>
        </w:rPr>
        <w:t xml:space="preserve"> ingezet. Alleen in uitzonderlijke situaties kan dit, mits dit binnen de </w:t>
      </w:r>
      <w:r w:rsidR="009D3912" w:rsidRPr="009D3912">
        <w:rPr>
          <w:rFonts w:ascii="Aptos" w:hAnsi="Aptos" w:cs="Segoe UI"/>
          <w:sz w:val="22"/>
          <w:szCs w:val="22"/>
          <w:u w:color="000000"/>
          <w:bdr w:val="nil"/>
        </w:rPr>
        <w:lastRenderedPageBreak/>
        <w:t>regels van de Wet kinderopvang valt. In zulke gevallen mogen BOL-stagiaires maximaal 33% van de personele bezetting vormen.</w:t>
      </w:r>
    </w:p>
    <w:p w14:paraId="41E54AFA" w14:textId="77777777" w:rsidR="00252B20" w:rsidRDefault="00252B20" w:rsidP="009D3912">
      <w:pPr>
        <w:numPr>
          <w:ilvl w:val="0"/>
          <w:numId w:val="17"/>
        </w:numPr>
        <w:pBdr>
          <w:top w:val="nil"/>
          <w:left w:val="nil"/>
          <w:bottom w:val="nil"/>
          <w:right w:val="nil"/>
          <w:between w:val="nil"/>
          <w:bar w:val="nil"/>
        </w:pBdr>
        <w:jc w:val="both"/>
        <w:textAlignment w:val="baseline"/>
        <w:rPr>
          <w:rFonts w:ascii="Aptos" w:hAnsi="Aptos" w:cs="Segoe UI"/>
          <w:color w:val="000000"/>
          <w:sz w:val="22"/>
          <w:szCs w:val="22"/>
          <w:u w:color="000000"/>
          <w:bdr w:val="nil"/>
        </w:rPr>
      </w:pPr>
      <w:r w:rsidRPr="009D3912">
        <w:rPr>
          <w:rFonts w:ascii="Aptos" w:hAnsi="Aptos" w:cs="Segoe UI"/>
          <w:color w:val="000000"/>
          <w:sz w:val="22"/>
          <w:szCs w:val="22"/>
          <w:u w:color="000000"/>
          <w:bdr w:val="nil"/>
        </w:rPr>
        <w:t>Via KidsKonnect wordt bijgehouden wanneer kinderen binnenkomen en wanneer zij naar huis gaan, zodat we inzichtelijk hebben wanneer we van de BKR afwijken. Als blijkt dat er toch op andere tijden wordt afgeweken of dat er langer afgeweken wordt dan is toegestaan, dan passen we het rooster incidenteel of structureel aan.</w:t>
      </w:r>
    </w:p>
    <w:p w14:paraId="6EF9DCA3" w14:textId="301101DF" w:rsidR="00D511B0" w:rsidRDefault="00D511B0" w:rsidP="009D3912">
      <w:pPr>
        <w:numPr>
          <w:ilvl w:val="0"/>
          <w:numId w:val="17"/>
        </w:numPr>
        <w:pBdr>
          <w:top w:val="nil"/>
          <w:left w:val="nil"/>
          <w:bottom w:val="nil"/>
          <w:right w:val="nil"/>
          <w:between w:val="nil"/>
          <w:bar w:val="nil"/>
        </w:pBdr>
        <w:jc w:val="both"/>
        <w:textAlignment w:val="baseline"/>
        <w:rPr>
          <w:rFonts w:ascii="Aptos" w:hAnsi="Aptos" w:cs="Segoe UI"/>
          <w:color w:val="000000"/>
          <w:sz w:val="22"/>
          <w:szCs w:val="22"/>
          <w:u w:color="000000"/>
          <w:bdr w:val="nil"/>
        </w:rPr>
      </w:pPr>
      <w:r w:rsidRPr="009D3912">
        <w:rPr>
          <w:rFonts w:ascii="Aptos" w:hAnsi="Aptos" w:cs="Segoe UI"/>
          <w:color w:val="000000"/>
          <w:sz w:val="22"/>
          <w:szCs w:val="22"/>
          <w:u w:color="000000"/>
          <w:bdr w:val="nil"/>
        </w:rPr>
        <w:t xml:space="preserve">Op het moment dat de drie-uursregeling van kracht is en er maar één </w:t>
      </w:r>
      <w:r w:rsidR="00717068" w:rsidRPr="009D3912">
        <w:rPr>
          <w:rFonts w:ascii="Aptos" w:hAnsi="Aptos" w:cs="Segoe UI"/>
          <w:color w:val="000000"/>
          <w:sz w:val="22"/>
          <w:szCs w:val="22"/>
          <w:u w:color="000000"/>
          <w:bdr w:val="nil"/>
        </w:rPr>
        <w:t>pedagogisch professional</w:t>
      </w:r>
      <w:r w:rsidRPr="009D3912">
        <w:rPr>
          <w:rFonts w:ascii="Aptos" w:hAnsi="Aptos" w:cs="Segoe UI"/>
          <w:color w:val="000000"/>
          <w:sz w:val="22"/>
          <w:szCs w:val="22"/>
          <w:u w:color="000000"/>
          <w:bdr w:val="nil"/>
        </w:rPr>
        <w:t xml:space="preserve"> op de groep aanwezig is, moet er altijd een tweede volwassene in het pand aanwezig zijn. </w:t>
      </w:r>
    </w:p>
    <w:p w14:paraId="6C582F88" w14:textId="77777777" w:rsidR="009D3912" w:rsidRPr="009D3912" w:rsidRDefault="009D3912" w:rsidP="009D3912">
      <w:pPr>
        <w:pBdr>
          <w:top w:val="nil"/>
          <w:left w:val="nil"/>
          <w:bottom w:val="nil"/>
          <w:right w:val="nil"/>
          <w:between w:val="nil"/>
          <w:bar w:val="nil"/>
        </w:pBdr>
        <w:ind w:left="720"/>
        <w:jc w:val="both"/>
        <w:textAlignment w:val="baseline"/>
        <w:rPr>
          <w:rFonts w:ascii="Aptos" w:hAnsi="Aptos" w:cs="Segoe UI"/>
          <w:color w:val="000000"/>
          <w:sz w:val="22"/>
          <w:szCs w:val="22"/>
          <w:u w:color="000000"/>
          <w:bdr w:val="nil"/>
        </w:rPr>
      </w:pPr>
    </w:p>
    <w:p w14:paraId="116D3A28" w14:textId="1A100268" w:rsidR="00F014E0" w:rsidRPr="00F014E0" w:rsidRDefault="007565F6" w:rsidP="00F014E0">
      <w:pPr>
        <w:suppressAutoHyphens/>
        <w:spacing w:before="100" w:after="100"/>
        <w:rPr>
          <w:rFonts w:ascii="Aptos" w:eastAsia="SimSun" w:hAnsi="Aptos" w:cs="Century Gothic"/>
          <w:kern w:val="1"/>
          <w:sz w:val="22"/>
          <w:szCs w:val="22"/>
          <w:lang w:eastAsia="ar-SA"/>
        </w:rPr>
      </w:pPr>
      <w:r w:rsidRPr="001B2818">
        <w:rPr>
          <w:rFonts w:ascii="Aptos" w:eastAsia="SimSun" w:hAnsi="Aptos" w:cs="Century Gothic"/>
          <w:kern w:val="1"/>
          <w:sz w:val="22"/>
          <w:szCs w:val="22"/>
          <w:lang w:eastAsia="ar-SA"/>
        </w:rPr>
        <w:t xml:space="preserve">De </w:t>
      </w:r>
      <w:proofErr w:type="spellStart"/>
      <w:r w:rsidRPr="001B2818">
        <w:rPr>
          <w:rFonts w:ascii="Aptos" w:eastAsia="SimSun" w:hAnsi="Aptos" w:cs="Century Gothic"/>
          <w:kern w:val="1"/>
          <w:sz w:val="22"/>
          <w:szCs w:val="22"/>
          <w:lang w:eastAsia="ar-SA"/>
        </w:rPr>
        <w:t>Tantie’s</w:t>
      </w:r>
      <w:proofErr w:type="spellEnd"/>
      <w:r w:rsidR="00F014E0">
        <w:rPr>
          <w:rFonts w:ascii="Aptos" w:eastAsia="SimSun" w:hAnsi="Aptos" w:cs="Century Gothic"/>
          <w:kern w:val="1"/>
          <w:sz w:val="22"/>
          <w:szCs w:val="22"/>
          <w:lang w:eastAsia="ar-SA"/>
        </w:rPr>
        <w:t xml:space="preserve"> </w:t>
      </w:r>
      <w:r w:rsidR="00D511B0" w:rsidRPr="001B2818">
        <w:rPr>
          <w:rFonts w:ascii="Aptos" w:eastAsia="SimSun" w:hAnsi="Aptos" w:cs="Century Gothic"/>
          <w:kern w:val="1"/>
          <w:sz w:val="22"/>
          <w:szCs w:val="22"/>
          <w:lang w:eastAsia="ar-SA"/>
        </w:rPr>
        <w:t>hanteert onderstaande algemene huidige kaders</w:t>
      </w:r>
      <w:r w:rsidR="00F014E0">
        <w:rPr>
          <w:rFonts w:ascii="Aptos" w:eastAsia="SimSun" w:hAnsi="Aptos" w:cs="Century Gothic"/>
          <w:kern w:val="1"/>
          <w:sz w:val="22"/>
          <w:szCs w:val="22"/>
          <w:lang w:eastAsia="ar-SA"/>
        </w:rPr>
        <w:t xml:space="preserve"> </w:t>
      </w:r>
      <w:r w:rsidR="00D511B0" w:rsidRPr="001B2818">
        <w:rPr>
          <w:rFonts w:ascii="Aptos" w:eastAsia="SimSun" w:hAnsi="Aptos" w:cs="Century Gothic"/>
          <w:kern w:val="1"/>
          <w:sz w:val="22"/>
          <w:szCs w:val="22"/>
          <w:lang w:eastAsia="ar-SA"/>
        </w:rPr>
        <w:t xml:space="preserve">met betrekking tot de inzet van haar personeel en de BKR, wanneer er op de BSO gehele dagen opvang wordt geboden:  </w:t>
      </w:r>
    </w:p>
    <w:tbl>
      <w:tblPr>
        <w:tblStyle w:val="Rastertabel1licht"/>
        <w:tblW w:w="9348" w:type="dxa"/>
        <w:tblLook w:val="04A0" w:firstRow="1" w:lastRow="0" w:firstColumn="1" w:lastColumn="0" w:noHBand="0" w:noVBand="1"/>
      </w:tblPr>
      <w:tblGrid>
        <w:gridCol w:w="1969"/>
        <w:gridCol w:w="1871"/>
        <w:gridCol w:w="2687"/>
        <w:gridCol w:w="2821"/>
      </w:tblGrid>
      <w:tr w:rsidR="00D511B0" w:rsidRPr="001B2818" w14:paraId="47D7706E" w14:textId="77777777" w:rsidTr="00D4078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7" w:type="dxa"/>
            <w:hideMark/>
          </w:tcPr>
          <w:p w14:paraId="0160E11E" w14:textId="38B0A65A" w:rsidR="00D511B0" w:rsidRPr="00A6372C" w:rsidRDefault="00D511B0" w:rsidP="001B2818">
            <w:pPr>
              <w:textAlignment w:val="baseline"/>
              <w:rPr>
                <w:rFonts w:ascii="Aptos" w:hAnsi="Aptos"/>
                <w:sz w:val="20"/>
                <w:szCs w:val="20"/>
              </w:rPr>
            </w:pPr>
            <w:r w:rsidRPr="00A6372C">
              <w:rPr>
                <w:rFonts w:ascii="Aptos" w:hAnsi="Aptos"/>
                <w:color w:val="000000"/>
                <w:sz w:val="20"/>
                <w:szCs w:val="20"/>
              </w:rPr>
              <w:t xml:space="preserve">Maximaal </w:t>
            </w:r>
            <w:proofErr w:type="spellStart"/>
            <w:r w:rsidRPr="00A6372C">
              <w:rPr>
                <w:rFonts w:ascii="Aptos" w:hAnsi="Aptos"/>
                <w:color w:val="000000"/>
                <w:sz w:val="20"/>
                <w:szCs w:val="20"/>
              </w:rPr>
              <w:t>kindaantal</w:t>
            </w:r>
            <w:proofErr w:type="spellEnd"/>
            <w:r w:rsidR="00F014E0" w:rsidRPr="00A6372C">
              <w:rPr>
                <w:rFonts w:ascii="Aptos" w:hAnsi="Aptos"/>
                <w:color w:val="000000"/>
                <w:sz w:val="20"/>
                <w:szCs w:val="20"/>
              </w:rPr>
              <w:t xml:space="preserve"> op de locatie**</w:t>
            </w:r>
          </w:p>
        </w:tc>
        <w:tc>
          <w:tcPr>
            <w:tcW w:w="1843" w:type="dxa"/>
            <w:hideMark/>
          </w:tcPr>
          <w:p w14:paraId="7CA8E7F4" w14:textId="653DB0DE" w:rsidR="00D511B0" w:rsidRPr="00A6372C" w:rsidRDefault="00D511B0" w:rsidP="001B2818">
            <w:pPr>
              <w:textAlignment w:val="baseline"/>
              <w:cnfStyle w:val="100000000000" w:firstRow="1" w:lastRow="0" w:firstColumn="0" w:lastColumn="0" w:oddVBand="0" w:evenVBand="0" w:oddHBand="0" w:evenHBand="0" w:firstRowFirstColumn="0" w:firstRowLastColumn="0" w:lastRowFirstColumn="0" w:lastRowLastColumn="0"/>
              <w:rPr>
                <w:rFonts w:ascii="Aptos" w:hAnsi="Aptos"/>
                <w:sz w:val="20"/>
                <w:szCs w:val="20"/>
              </w:rPr>
            </w:pPr>
            <w:r w:rsidRPr="00A6372C">
              <w:rPr>
                <w:rFonts w:ascii="Aptos" w:hAnsi="Aptos"/>
                <w:sz w:val="20"/>
                <w:szCs w:val="20"/>
              </w:rPr>
              <w:t xml:space="preserve">Aantal </w:t>
            </w:r>
            <w:r w:rsidR="00A6372C">
              <w:rPr>
                <w:rFonts w:ascii="Aptos" w:hAnsi="Aptos"/>
                <w:sz w:val="20"/>
                <w:szCs w:val="20"/>
              </w:rPr>
              <w:t>beroepskrachten</w:t>
            </w:r>
            <w:r w:rsidRPr="00A6372C">
              <w:rPr>
                <w:rFonts w:ascii="Aptos" w:hAnsi="Aptos"/>
                <w:sz w:val="20"/>
                <w:szCs w:val="20"/>
              </w:rPr>
              <w:t>*</w:t>
            </w:r>
          </w:p>
        </w:tc>
        <w:tc>
          <w:tcPr>
            <w:tcW w:w="2693" w:type="dxa"/>
            <w:hideMark/>
          </w:tcPr>
          <w:p w14:paraId="76D77459" w14:textId="5B7E5C79" w:rsidR="00D511B0" w:rsidRPr="00A6372C" w:rsidRDefault="00D511B0" w:rsidP="001B2818">
            <w:pPr>
              <w:textAlignment w:val="baseline"/>
              <w:cnfStyle w:val="100000000000" w:firstRow="1" w:lastRow="0" w:firstColumn="0" w:lastColumn="0" w:oddVBand="0" w:evenVBand="0" w:oddHBand="0" w:evenHBand="0" w:firstRowFirstColumn="0" w:firstRowLastColumn="0" w:lastRowFirstColumn="0" w:lastRowLastColumn="0"/>
              <w:rPr>
                <w:rFonts w:ascii="Aptos" w:hAnsi="Aptos"/>
                <w:sz w:val="20"/>
                <w:szCs w:val="20"/>
              </w:rPr>
            </w:pPr>
            <w:r w:rsidRPr="00A6372C">
              <w:rPr>
                <w:rFonts w:ascii="Aptos" w:hAnsi="Aptos"/>
                <w:sz w:val="20"/>
                <w:szCs w:val="20"/>
              </w:rPr>
              <w:t>Personeelsdiensten</w:t>
            </w:r>
          </w:p>
        </w:tc>
        <w:tc>
          <w:tcPr>
            <w:tcW w:w="2835" w:type="dxa"/>
            <w:hideMark/>
          </w:tcPr>
          <w:p w14:paraId="429777B0" w14:textId="1DE011F0" w:rsidR="00D511B0" w:rsidRPr="00A6372C" w:rsidRDefault="00D511B0" w:rsidP="001B2818">
            <w:pPr>
              <w:textAlignment w:val="baseline"/>
              <w:cnfStyle w:val="100000000000" w:firstRow="1" w:lastRow="0" w:firstColumn="0" w:lastColumn="0" w:oddVBand="0" w:evenVBand="0" w:oddHBand="0" w:evenHBand="0" w:firstRowFirstColumn="0" w:firstRowLastColumn="0" w:lastRowFirstColumn="0" w:lastRowLastColumn="0"/>
              <w:rPr>
                <w:rFonts w:ascii="Aptos" w:hAnsi="Aptos"/>
                <w:sz w:val="20"/>
                <w:szCs w:val="20"/>
              </w:rPr>
            </w:pPr>
            <w:r w:rsidRPr="00A6372C">
              <w:rPr>
                <w:rFonts w:ascii="Aptos" w:hAnsi="Aptos"/>
                <w:sz w:val="20"/>
                <w:szCs w:val="20"/>
              </w:rPr>
              <w:t>Pauzetijden</w:t>
            </w:r>
          </w:p>
        </w:tc>
      </w:tr>
      <w:tr w:rsidR="00D511B0" w:rsidRPr="001B2818" w14:paraId="4407CA79" w14:textId="77777777" w:rsidTr="00D40789">
        <w:trPr>
          <w:trHeight w:val="1125"/>
        </w:trPr>
        <w:tc>
          <w:tcPr>
            <w:cnfStyle w:val="001000000000" w:firstRow="0" w:lastRow="0" w:firstColumn="1" w:lastColumn="0" w:oddVBand="0" w:evenVBand="0" w:oddHBand="0" w:evenHBand="0" w:firstRowFirstColumn="0" w:firstRowLastColumn="0" w:lastRowFirstColumn="0" w:lastRowLastColumn="0"/>
            <w:tcW w:w="1977" w:type="dxa"/>
            <w:hideMark/>
          </w:tcPr>
          <w:p w14:paraId="2F010F78" w14:textId="1C5C3FCC" w:rsidR="00D511B0" w:rsidRPr="00A6372C" w:rsidRDefault="00F014E0" w:rsidP="001B2818">
            <w:pPr>
              <w:textAlignment w:val="baseline"/>
              <w:rPr>
                <w:rFonts w:ascii="Aptos" w:hAnsi="Aptos"/>
                <w:b w:val="0"/>
                <w:bCs w:val="0"/>
                <w:sz w:val="20"/>
                <w:szCs w:val="20"/>
              </w:rPr>
            </w:pPr>
            <w:r w:rsidRPr="00A6372C">
              <w:rPr>
                <w:rFonts w:ascii="Aptos" w:hAnsi="Aptos"/>
                <w:b w:val="0"/>
                <w:bCs w:val="0"/>
                <w:sz w:val="20"/>
                <w:szCs w:val="20"/>
              </w:rPr>
              <w:t>30</w:t>
            </w:r>
            <w:r w:rsidR="00C85B74">
              <w:rPr>
                <w:rFonts w:ascii="Aptos" w:hAnsi="Aptos"/>
                <w:b w:val="0"/>
                <w:bCs w:val="0"/>
                <w:sz w:val="20"/>
                <w:szCs w:val="20"/>
              </w:rPr>
              <w:t xml:space="preserve"> </w:t>
            </w:r>
          </w:p>
        </w:tc>
        <w:tc>
          <w:tcPr>
            <w:tcW w:w="1843" w:type="dxa"/>
            <w:hideMark/>
          </w:tcPr>
          <w:p w14:paraId="56BB2A76" w14:textId="1A082E5B" w:rsidR="00D511B0" w:rsidRPr="00C85B74" w:rsidRDefault="00C85B74" w:rsidP="001B2818">
            <w:pPr>
              <w:textAlignment w:val="baseline"/>
              <w:cnfStyle w:val="000000000000" w:firstRow="0" w:lastRow="0" w:firstColumn="0" w:lastColumn="0" w:oddVBand="0" w:evenVBand="0" w:oddHBand="0" w:evenHBand="0" w:firstRowFirstColumn="0" w:firstRowLastColumn="0" w:lastRowFirstColumn="0" w:lastRowLastColumn="0"/>
              <w:rPr>
                <w:rFonts w:ascii="Aptos" w:hAnsi="Aptos"/>
                <w:sz w:val="20"/>
                <w:szCs w:val="20"/>
                <w:shd w:val="clear" w:color="auto" w:fill="FFFF00"/>
              </w:rPr>
            </w:pPr>
            <w:r w:rsidRPr="00C85B74">
              <w:rPr>
                <w:rFonts w:ascii="Aptos" w:hAnsi="Aptos"/>
                <w:sz w:val="20"/>
                <w:szCs w:val="20"/>
              </w:rPr>
              <w:t>1,2 of 3</w:t>
            </w:r>
          </w:p>
        </w:tc>
        <w:tc>
          <w:tcPr>
            <w:tcW w:w="2693" w:type="dxa"/>
            <w:hideMark/>
          </w:tcPr>
          <w:p w14:paraId="3138619C" w14:textId="77777777" w:rsidR="003A6EC9" w:rsidRPr="002A7778" w:rsidRDefault="003A6EC9" w:rsidP="003A6EC9">
            <w:pPr>
              <w:cnfStyle w:val="000000000000" w:firstRow="0" w:lastRow="0" w:firstColumn="0" w:lastColumn="0" w:oddVBand="0" w:evenVBand="0" w:oddHBand="0" w:evenHBand="0" w:firstRowFirstColumn="0" w:firstRowLastColumn="0" w:lastRowFirstColumn="0" w:lastRowLastColumn="0"/>
              <w:rPr>
                <w:rFonts w:ascii="Aptos" w:hAnsi="Aptos"/>
                <w:sz w:val="20"/>
                <w:szCs w:val="20"/>
                <w:u w:val="single"/>
              </w:rPr>
            </w:pPr>
            <w:r>
              <w:rPr>
                <w:rFonts w:ascii="Aptos" w:hAnsi="Aptos"/>
                <w:sz w:val="20"/>
                <w:szCs w:val="20"/>
                <w:u w:val="single"/>
              </w:rPr>
              <w:t>Dienst 1</w:t>
            </w:r>
            <w:r w:rsidRPr="002A7778">
              <w:rPr>
                <w:rFonts w:ascii="Aptos" w:hAnsi="Aptos"/>
                <w:sz w:val="20"/>
                <w:szCs w:val="20"/>
                <w:u w:val="single"/>
              </w:rPr>
              <w:t>:</w:t>
            </w:r>
          </w:p>
          <w:p w14:paraId="5B0569CC" w14:textId="77777777" w:rsidR="003A6EC9" w:rsidRPr="002A7778" w:rsidRDefault="003A6EC9" w:rsidP="003A6EC9">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2A7778">
              <w:rPr>
                <w:rFonts w:ascii="Aptos" w:hAnsi="Aptos"/>
                <w:sz w:val="20"/>
                <w:szCs w:val="20"/>
              </w:rPr>
              <w:t>0</w:t>
            </w:r>
            <w:r>
              <w:rPr>
                <w:rFonts w:ascii="Aptos" w:hAnsi="Aptos"/>
                <w:sz w:val="20"/>
                <w:szCs w:val="20"/>
              </w:rPr>
              <w:t>6</w:t>
            </w:r>
            <w:r w:rsidRPr="002A7778">
              <w:rPr>
                <w:rFonts w:ascii="Aptos" w:hAnsi="Aptos"/>
                <w:sz w:val="20"/>
                <w:szCs w:val="20"/>
              </w:rPr>
              <w:t>:30 – 1</w:t>
            </w:r>
            <w:r>
              <w:rPr>
                <w:rFonts w:ascii="Aptos" w:hAnsi="Aptos"/>
                <w:sz w:val="20"/>
                <w:szCs w:val="20"/>
              </w:rPr>
              <w:t>6</w:t>
            </w:r>
            <w:r w:rsidRPr="002A7778">
              <w:rPr>
                <w:rFonts w:ascii="Aptos" w:hAnsi="Aptos"/>
                <w:sz w:val="20"/>
                <w:szCs w:val="20"/>
              </w:rPr>
              <w:t>:00</w:t>
            </w:r>
            <w:r>
              <w:rPr>
                <w:rFonts w:ascii="Aptos" w:hAnsi="Aptos"/>
                <w:sz w:val="20"/>
                <w:szCs w:val="20"/>
              </w:rPr>
              <w:t>/16:30</w:t>
            </w:r>
          </w:p>
          <w:p w14:paraId="79B8A5ED" w14:textId="77777777" w:rsidR="003A6EC9" w:rsidRPr="002A7778" w:rsidRDefault="003A6EC9" w:rsidP="003A6EC9">
            <w:pPr>
              <w:cnfStyle w:val="000000000000" w:firstRow="0" w:lastRow="0" w:firstColumn="0" w:lastColumn="0" w:oddVBand="0" w:evenVBand="0" w:oddHBand="0" w:evenHBand="0" w:firstRowFirstColumn="0" w:firstRowLastColumn="0" w:lastRowFirstColumn="0" w:lastRowLastColumn="0"/>
              <w:rPr>
                <w:rFonts w:ascii="Aptos" w:hAnsi="Aptos"/>
                <w:sz w:val="20"/>
                <w:szCs w:val="20"/>
                <w:u w:val="single"/>
              </w:rPr>
            </w:pPr>
            <w:r>
              <w:rPr>
                <w:rFonts w:ascii="Aptos" w:hAnsi="Aptos"/>
                <w:sz w:val="20"/>
                <w:szCs w:val="20"/>
                <w:u w:val="single"/>
              </w:rPr>
              <w:t>D</w:t>
            </w:r>
            <w:r w:rsidRPr="002A7778">
              <w:rPr>
                <w:rFonts w:ascii="Aptos" w:hAnsi="Aptos"/>
                <w:sz w:val="20"/>
                <w:szCs w:val="20"/>
                <w:u w:val="single"/>
              </w:rPr>
              <w:t>ienst</w:t>
            </w:r>
            <w:r>
              <w:rPr>
                <w:rFonts w:ascii="Aptos" w:hAnsi="Aptos"/>
                <w:sz w:val="20"/>
                <w:szCs w:val="20"/>
                <w:u w:val="single"/>
              </w:rPr>
              <w:t xml:space="preserve"> 2</w:t>
            </w:r>
            <w:r w:rsidRPr="002A7778">
              <w:rPr>
                <w:rFonts w:ascii="Aptos" w:hAnsi="Aptos"/>
                <w:sz w:val="20"/>
                <w:szCs w:val="20"/>
                <w:u w:val="single"/>
              </w:rPr>
              <w:t>:</w:t>
            </w:r>
          </w:p>
          <w:p w14:paraId="3BC267BD" w14:textId="77777777" w:rsidR="003A6EC9" w:rsidRPr="002A7778" w:rsidRDefault="003A6EC9" w:rsidP="003A6EC9">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2A7778">
              <w:rPr>
                <w:rFonts w:ascii="Aptos" w:hAnsi="Aptos"/>
                <w:sz w:val="20"/>
                <w:szCs w:val="20"/>
              </w:rPr>
              <w:t>0</w:t>
            </w:r>
            <w:r>
              <w:rPr>
                <w:rFonts w:ascii="Aptos" w:hAnsi="Aptos"/>
                <w:sz w:val="20"/>
                <w:szCs w:val="20"/>
              </w:rPr>
              <w:t>7</w:t>
            </w:r>
            <w:r w:rsidRPr="002A7778">
              <w:rPr>
                <w:rFonts w:ascii="Aptos" w:hAnsi="Aptos"/>
                <w:sz w:val="20"/>
                <w:szCs w:val="20"/>
              </w:rPr>
              <w:t>:</w:t>
            </w:r>
            <w:r>
              <w:rPr>
                <w:rFonts w:ascii="Aptos" w:hAnsi="Aptos"/>
                <w:sz w:val="20"/>
                <w:szCs w:val="20"/>
              </w:rPr>
              <w:t xml:space="preserve">30 </w:t>
            </w:r>
            <w:r w:rsidRPr="002A7778">
              <w:rPr>
                <w:rFonts w:ascii="Aptos" w:hAnsi="Aptos"/>
                <w:sz w:val="20"/>
                <w:szCs w:val="20"/>
              </w:rPr>
              <w:t xml:space="preserve"> – 1</w:t>
            </w:r>
            <w:r>
              <w:rPr>
                <w:rFonts w:ascii="Aptos" w:hAnsi="Aptos"/>
                <w:sz w:val="20"/>
                <w:szCs w:val="20"/>
              </w:rPr>
              <w:t>7:00/17:30</w:t>
            </w:r>
          </w:p>
          <w:p w14:paraId="2C129434" w14:textId="77777777" w:rsidR="003A6EC9" w:rsidRPr="002A7778" w:rsidRDefault="003A6EC9" w:rsidP="003A6EC9">
            <w:pPr>
              <w:cnfStyle w:val="000000000000" w:firstRow="0" w:lastRow="0" w:firstColumn="0" w:lastColumn="0" w:oddVBand="0" w:evenVBand="0" w:oddHBand="0" w:evenHBand="0" w:firstRowFirstColumn="0" w:firstRowLastColumn="0" w:lastRowFirstColumn="0" w:lastRowLastColumn="0"/>
              <w:rPr>
                <w:rFonts w:ascii="Aptos" w:hAnsi="Aptos"/>
                <w:sz w:val="20"/>
                <w:szCs w:val="20"/>
                <w:u w:val="single"/>
              </w:rPr>
            </w:pPr>
            <w:r>
              <w:rPr>
                <w:rFonts w:ascii="Aptos" w:hAnsi="Aptos"/>
                <w:sz w:val="20"/>
                <w:szCs w:val="20"/>
                <w:u w:val="single"/>
              </w:rPr>
              <w:t>Dienst 3</w:t>
            </w:r>
            <w:r w:rsidRPr="002A7778">
              <w:rPr>
                <w:rFonts w:ascii="Aptos" w:hAnsi="Aptos"/>
                <w:sz w:val="20"/>
                <w:szCs w:val="20"/>
                <w:u w:val="single"/>
              </w:rPr>
              <w:t>:</w:t>
            </w:r>
          </w:p>
          <w:p w14:paraId="14360D4E" w14:textId="5FCC60DC" w:rsidR="00D511B0" w:rsidRPr="00A6372C" w:rsidRDefault="003A6EC9" w:rsidP="003A6EC9">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2A7778">
              <w:rPr>
                <w:rFonts w:ascii="Aptos" w:hAnsi="Aptos"/>
                <w:sz w:val="20"/>
                <w:szCs w:val="20"/>
              </w:rPr>
              <w:t>0</w:t>
            </w:r>
            <w:r>
              <w:rPr>
                <w:rFonts w:ascii="Aptos" w:hAnsi="Aptos"/>
                <w:sz w:val="20"/>
                <w:szCs w:val="20"/>
              </w:rPr>
              <w:t>8:00</w:t>
            </w:r>
            <w:r w:rsidRPr="002A7778">
              <w:rPr>
                <w:rFonts w:ascii="Aptos" w:hAnsi="Aptos"/>
                <w:sz w:val="20"/>
                <w:szCs w:val="20"/>
              </w:rPr>
              <w:t xml:space="preserve"> –</w:t>
            </w:r>
            <w:r>
              <w:rPr>
                <w:rFonts w:ascii="Aptos" w:hAnsi="Aptos"/>
                <w:sz w:val="20"/>
                <w:szCs w:val="20"/>
              </w:rPr>
              <w:t xml:space="preserve"> 18:00</w:t>
            </w:r>
          </w:p>
        </w:tc>
        <w:tc>
          <w:tcPr>
            <w:tcW w:w="2835" w:type="dxa"/>
            <w:hideMark/>
          </w:tcPr>
          <w:p w14:paraId="14C77CB4" w14:textId="6D91CDD0" w:rsidR="00D511B0" w:rsidRPr="00A6372C" w:rsidRDefault="002112A5" w:rsidP="009D3912">
            <w:pPr>
              <w:textAlignment w:val="baseline"/>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Niet van toepassing</w:t>
            </w:r>
          </w:p>
        </w:tc>
      </w:tr>
      <w:tr w:rsidR="00D511B0" w:rsidRPr="001B2818" w14:paraId="0A080262" w14:textId="77777777" w:rsidTr="00F014E0">
        <w:trPr>
          <w:trHeight w:val="928"/>
        </w:trPr>
        <w:tc>
          <w:tcPr>
            <w:cnfStyle w:val="001000000000" w:firstRow="0" w:lastRow="0" w:firstColumn="1" w:lastColumn="0" w:oddVBand="0" w:evenVBand="0" w:oddHBand="0" w:evenHBand="0" w:firstRowFirstColumn="0" w:firstRowLastColumn="0" w:lastRowFirstColumn="0" w:lastRowLastColumn="0"/>
            <w:tcW w:w="9348" w:type="dxa"/>
            <w:gridSpan w:val="4"/>
          </w:tcPr>
          <w:p w14:paraId="65845E56" w14:textId="4067DA8D" w:rsidR="00A6372C" w:rsidRPr="00A6372C" w:rsidRDefault="00A6372C" w:rsidP="00A6372C">
            <w:pPr>
              <w:rPr>
                <w:rFonts w:ascii="Aptos" w:hAnsi="Aptos"/>
                <w:sz w:val="20"/>
                <w:szCs w:val="20"/>
              </w:rPr>
            </w:pPr>
            <w:r w:rsidRPr="00A6372C">
              <w:rPr>
                <w:rFonts w:ascii="Aptos" w:hAnsi="Aptos"/>
                <w:b w:val="0"/>
                <w:bCs w:val="0"/>
                <w:sz w:val="20"/>
                <w:szCs w:val="20"/>
              </w:rPr>
              <w:t>*</w:t>
            </w:r>
            <w:r w:rsidR="00612EE2" w:rsidRPr="00612EE2">
              <w:rPr>
                <w:rFonts w:ascii="Aptos" w:hAnsi="Aptos"/>
                <w:b w:val="0"/>
                <w:bCs w:val="0"/>
                <w:sz w:val="20"/>
                <w:szCs w:val="20"/>
              </w:rPr>
              <w:t xml:space="preserve">Het aantal in te zetten pedagogisch professionals hangt af van het aantal aanwezige kinderen en van hun leeftijdscategorie. Omdat we bij de </w:t>
            </w:r>
            <w:proofErr w:type="spellStart"/>
            <w:r w:rsidR="00612EE2" w:rsidRPr="00612EE2">
              <w:rPr>
                <w:rFonts w:ascii="Aptos" w:hAnsi="Aptos"/>
                <w:b w:val="0"/>
                <w:bCs w:val="0"/>
                <w:sz w:val="20"/>
                <w:szCs w:val="20"/>
              </w:rPr>
              <w:t>Tantie’s</w:t>
            </w:r>
            <w:proofErr w:type="spellEnd"/>
            <w:r w:rsidR="00612EE2" w:rsidRPr="00612EE2">
              <w:rPr>
                <w:rFonts w:ascii="Aptos" w:hAnsi="Aptos"/>
                <w:b w:val="0"/>
                <w:bCs w:val="0"/>
                <w:sz w:val="20"/>
                <w:szCs w:val="20"/>
              </w:rPr>
              <w:t xml:space="preserve"> met </w:t>
            </w:r>
            <w:proofErr w:type="spellStart"/>
            <w:r w:rsidR="00612EE2" w:rsidRPr="00612EE2">
              <w:rPr>
                <w:rFonts w:ascii="Aptos" w:hAnsi="Aptos"/>
                <w:b w:val="0"/>
                <w:bCs w:val="0"/>
                <w:sz w:val="20"/>
                <w:szCs w:val="20"/>
              </w:rPr>
              <w:t>flexkinderen</w:t>
            </w:r>
            <w:proofErr w:type="spellEnd"/>
            <w:r w:rsidR="00612EE2" w:rsidRPr="00612EE2">
              <w:rPr>
                <w:rFonts w:ascii="Aptos" w:hAnsi="Aptos"/>
                <w:b w:val="0"/>
                <w:bCs w:val="0"/>
                <w:sz w:val="20"/>
                <w:szCs w:val="20"/>
              </w:rPr>
              <w:t xml:space="preserve"> werken, k</w:t>
            </w:r>
            <w:r w:rsidR="00A236D5">
              <w:rPr>
                <w:rFonts w:ascii="Aptos" w:hAnsi="Aptos"/>
                <w:b w:val="0"/>
                <w:bCs w:val="0"/>
                <w:sz w:val="20"/>
                <w:szCs w:val="20"/>
              </w:rPr>
              <w:t>an</w:t>
            </w:r>
            <w:r w:rsidR="00612EE2" w:rsidRPr="00612EE2">
              <w:rPr>
                <w:rFonts w:ascii="Aptos" w:hAnsi="Aptos"/>
                <w:b w:val="0"/>
                <w:bCs w:val="0"/>
                <w:sz w:val="20"/>
                <w:szCs w:val="20"/>
              </w:rPr>
              <w:t xml:space="preserve"> de groepsgrootte, de personeelsdiensten en het aantal benodigde pedagogisch professionals per dag verschillen.</w:t>
            </w:r>
            <w:r w:rsidR="00B65668">
              <w:rPr>
                <w:rFonts w:ascii="Aptos" w:hAnsi="Aptos"/>
                <w:b w:val="0"/>
                <w:bCs w:val="0"/>
                <w:sz w:val="20"/>
                <w:szCs w:val="20"/>
              </w:rPr>
              <w:t xml:space="preserve"> </w:t>
            </w:r>
            <w:r w:rsidR="00B65668" w:rsidRPr="00B65668">
              <w:rPr>
                <w:rFonts w:ascii="Aptos" w:hAnsi="Aptos"/>
                <w:b w:val="0"/>
                <w:bCs w:val="0"/>
                <w:sz w:val="20"/>
                <w:szCs w:val="20"/>
              </w:rPr>
              <w:t xml:space="preserve">Ouders geven hun aanvragen voor hele dagen opvang vooraf door, zodat wij de planning hierop kunnen afstemmen. Hierdoor kunnen de start- en eindtijden van diensten variëren, afhankelijk van de breng- en haaltijden van </w:t>
            </w:r>
            <w:proofErr w:type="spellStart"/>
            <w:r w:rsidR="00B65668" w:rsidRPr="00B65668">
              <w:rPr>
                <w:rFonts w:ascii="Aptos" w:hAnsi="Aptos"/>
                <w:b w:val="0"/>
                <w:bCs w:val="0"/>
                <w:sz w:val="20"/>
                <w:szCs w:val="20"/>
              </w:rPr>
              <w:t>flexkinderen</w:t>
            </w:r>
            <w:proofErr w:type="spellEnd"/>
            <w:r w:rsidR="00B65668" w:rsidRPr="00B65668">
              <w:rPr>
                <w:rFonts w:ascii="Aptos" w:hAnsi="Aptos"/>
                <w:b w:val="0"/>
                <w:bCs w:val="0"/>
                <w:sz w:val="20"/>
                <w:szCs w:val="20"/>
              </w:rPr>
              <w:t>.</w:t>
            </w:r>
          </w:p>
          <w:p w14:paraId="2E122AFD" w14:textId="133B1768" w:rsidR="00D511B0" w:rsidRPr="00EC7E5A" w:rsidRDefault="00A6372C" w:rsidP="00EC7E5A">
            <w:pPr>
              <w:rPr>
                <w:rFonts w:ascii="Aptos" w:hAnsi="Aptos"/>
                <w:color w:val="000000" w:themeColor="text1"/>
                <w:sz w:val="20"/>
                <w:szCs w:val="20"/>
              </w:rPr>
            </w:pPr>
            <w:r w:rsidRPr="00A6372C">
              <w:rPr>
                <w:rFonts w:ascii="Aptos" w:hAnsi="Aptos"/>
                <w:b w:val="0"/>
                <w:bCs w:val="0"/>
                <w:sz w:val="20"/>
                <w:szCs w:val="20"/>
              </w:rPr>
              <w:t>**</w:t>
            </w:r>
            <w:r w:rsidR="00EC7E5A" w:rsidRPr="00EC7E5A">
              <w:rPr>
                <w:rFonts w:ascii="Aptos" w:hAnsi="Aptos"/>
                <w:b w:val="0"/>
                <w:bCs w:val="0"/>
                <w:sz w:val="20"/>
                <w:szCs w:val="20"/>
              </w:rPr>
              <w:t xml:space="preserve">Bij de </w:t>
            </w:r>
            <w:proofErr w:type="spellStart"/>
            <w:r w:rsidR="00EC7E5A" w:rsidRPr="00EC7E5A">
              <w:rPr>
                <w:rFonts w:ascii="Aptos" w:hAnsi="Aptos"/>
                <w:b w:val="0"/>
                <w:bCs w:val="0"/>
                <w:sz w:val="20"/>
                <w:szCs w:val="20"/>
              </w:rPr>
              <w:t>Tantie’s</w:t>
            </w:r>
            <w:proofErr w:type="spellEnd"/>
            <w:r w:rsidR="00EC7E5A" w:rsidRPr="00EC7E5A">
              <w:rPr>
                <w:rFonts w:ascii="Aptos" w:hAnsi="Aptos"/>
                <w:b w:val="0"/>
                <w:bCs w:val="0"/>
                <w:sz w:val="20"/>
                <w:szCs w:val="20"/>
              </w:rPr>
              <w:t xml:space="preserve"> nemen we geen pauze buiten de groepsruimte; we blijven altijd bij de kinderen. We nemen onze rust op momenten</w:t>
            </w:r>
            <w:r w:rsidR="00EC7E5A">
              <w:rPr>
                <w:rFonts w:ascii="Aptos" w:hAnsi="Aptos"/>
                <w:b w:val="0"/>
                <w:bCs w:val="0"/>
                <w:sz w:val="20"/>
                <w:szCs w:val="20"/>
              </w:rPr>
              <w:t xml:space="preserve"> de kinderen </w:t>
            </w:r>
            <w:r w:rsidR="00EC7E5A" w:rsidRPr="00EC7E5A">
              <w:rPr>
                <w:rFonts w:ascii="Aptos" w:hAnsi="Aptos"/>
                <w:b w:val="0"/>
                <w:bCs w:val="0"/>
                <w:sz w:val="20"/>
                <w:szCs w:val="20"/>
              </w:rPr>
              <w:t>bezig zijn met een rustige, zelfstandige activiteit. Tijdens deze momenten blijven we gewoon beschikbaar voor de kinderen.</w:t>
            </w:r>
          </w:p>
        </w:tc>
      </w:tr>
    </w:tbl>
    <w:p w14:paraId="17FC214E" w14:textId="77777777" w:rsidR="00A03DF3" w:rsidRPr="001B2818" w:rsidRDefault="00A03DF3" w:rsidP="001B2818">
      <w:pPr>
        <w:textAlignment w:val="baseline"/>
        <w:rPr>
          <w:rFonts w:ascii="Aptos" w:hAnsi="Aptos" w:cs="Segoe UI"/>
          <w:color w:val="000000"/>
          <w:sz w:val="22"/>
          <w:szCs w:val="22"/>
        </w:rPr>
      </w:pPr>
    </w:p>
    <w:p w14:paraId="71CBA83E" w14:textId="5245DA36" w:rsidR="00D16B2E" w:rsidRDefault="00997F77" w:rsidP="00606A34">
      <w:pPr>
        <w:pBdr>
          <w:top w:val="nil"/>
          <w:left w:val="nil"/>
          <w:bottom w:val="nil"/>
          <w:right w:val="nil"/>
          <w:between w:val="nil"/>
          <w:bar w:val="nil"/>
        </w:pBdr>
        <w:jc w:val="both"/>
        <w:textAlignment w:val="baseline"/>
        <w:rPr>
          <w:rFonts w:ascii="Aptos" w:hAnsi="Aptos" w:cs="Segoe UI"/>
          <w:color w:val="000000"/>
          <w:sz w:val="22"/>
          <w:szCs w:val="22"/>
        </w:rPr>
      </w:pPr>
      <w:r w:rsidRPr="00997F77">
        <w:rPr>
          <w:rFonts w:ascii="Aptos" w:hAnsi="Aptos" w:cs="Segoe UI"/>
          <w:color w:val="000000"/>
          <w:sz w:val="22"/>
          <w:szCs w:val="22"/>
        </w:rPr>
        <w:t>Tijdens hele dagen opvang zijn er situaties waarin kan worden afgeweken van de BKR.</w:t>
      </w:r>
      <w:r>
        <w:rPr>
          <w:rFonts w:ascii="Aptos" w:hAnsi="Aptos" w:cs="Segoe UI"/>
          <w:color w:val="000000"/>
          <w:sz w:val="22"/>
          <w:szCs w:val="22"/>
        </w:rPr>
        <w:t xml:space="preserve"> </w:t>
      </w:r>
      <w:r w:rsidR="00606A34" w:rsidRPr="00606A34">
        <w:rPr>
          <w:rFonts w:ascii="Aptos" w:hAnsi="Aptos" w:cs="Segoe UI"/>
          <w:color w:val="000000"/>
          <w:sz w:val="22"/>
          <w:szCs w:val="22"/>
        </w:rPr>
        <w:t xml:space="preserve">Bij de </w:t>
      </w:r>
      <w:proofErr w:type="spellStart"/>
      <w:r w:rsidR="00606A34" w:rsidRPr="00606A34">
        <w:rPr>
          <w:rFonts w:ascii="Aptos" w:hAnsi="Aptos" w:cs="Segoe UI"/>
          <w:color w:val="000000"/>
          <w:sz w:val="22"/>
          <w:szCs w:val="22"/>
        </w:rPr>
        <w:t>Tantie’s</w:t>
      </w:r>
      <w:proofErr w:type="spellEnd"/>
      <w:r w:rsidR="00606A34" w:rsidRPr="00606A34">
        <w:rPr>
          <w:rFonts w:ascii="Aptos" w:hAnsi="Aptos" w:cs="Segoe UI"/>
          <w:color w:val="000000"/>
          <w:sz w:val="22"/>
          <w:szCs w:val="22"/>
        </w:rPr>
        <w:t xml:space="preserve"> gebeurt dit mogelijk aan het begin en aan het einde van de dag, afhankelijk van de breng- en haaltijden van de kinderen. Aan de randen van de dag zijn er namelijk minder kinderen op de groep aanwezig, omdat ouders hun kinderen dan brengen of ophalen. In deze rustigere momenten kan tijdelijk van de BKR worden afgeweken, waarbij we altijd zorgen voor een veilige en verantwoorde groepssituatie.</w:t>
      </w:r>
    </w:p>
    <w:p w14:paraId="7F3710C2" w14:textId="77777777" w:rsidR="00606A34" w:rsidRPr="001B2818" w:rsidRDefault="00606A34" w:rsidP="00606A34">
      <w:pPr>
        <w:pBdr>
          <w:top w:val="nil"/>
          <w:left w:val="nil"/>
          <w:bottom w:val="nil"/>
          <w:right w:val="nil"/>
          <w:between w:val="nil"/>
          <w:bar w:val="nil"/>
        </w:pBdr>
        <w:jc w:val="both"/>
        <w:textAlignment w:val="baseline"/>
        <w:rPr>
          <w:rFonts w:ascii="Aptos" w:hAnsi="Aptos" w:cs="Segoe UI"/>
          <w:color w:val="000000"/>
          <w:sz w:val="22"/>
          <w:szCs w:val="22"/>
          <w:u w:color="000000"/>
          <w:bdr w:val="nil"/>
        </w:rPr>
      </w:pPr>
    </w:p>
    <w:p w14:paraId="056790DD" w14:textId="3FB71AFE" w:rsidR="00D511B0" w:rsidRPr="001B2818" w:rsidRDefault="00D511B0" w:rsidP="007F0F65">
      <w:pPr>
        <w:jc w:val="both"/>
        <w:textAlignment w:val="baseline"/>
        <w:rPr>
          <w:rFonts w:ascii="Aptos" w:hAnsi="Aptos" w:cs="Segoe UI"/>
          <w:color w:val="000000"/>
          <w:sz w:val="22"/>
          <w:szCs w:val="22"/>
        </w:rPr>
      </w:pPr>
      <w:r w:rsidRPr="001B2818">
        <w:rPr>
          <w:rFonts w:ascii="Aptos" w:hAnsi="Aptos" w:cs="Segoe UI"/>
          <w:color w:val="000000"/>
          <w:sz w:val="22"/>
          <w:szCs w:val="22"/>
        </w:rPr>
        <w:t xml:space="preserve">Tijdens bovenstaande situaties waarin wordt afgeweken van de BKR en de drie-uursregeling intreedt, is het extra belangrijk om de kinderen op de groep de beste mogelijke zorg en begeleiding te blijven bieden, met hierbij aandacht voor de individuele behoeften en ontwikkeling. </w:t>
      </w:r>
      <w:r w:rsidR="007565F6" w:rsidRPr="001B2818">
        <w:rPr>
          <w:rFonts w:ascii="Aptos" w:hAnsi="Aptos" w:cs="Segoe UI"/>
          <w:color w:val="000000"/>
          <w:sz w:val="22"/>
          <w:szCs w:val="22"/>
        </w:rPr>
        <w:t xml:space="preserve">De </w:t>
      </w:r>
      <w:proofErr w:type="spellStart"/>
      <w:r w:rsidR="007565F6" w:rsidRPr="001B2818">
        <w:rPr>
          <w:rFonts w:ascii="Aptos" w:hAnsi="Aptos" w:cs="Segoe UI"/>
          <w:color w:val="000000"/>
          <w:sz w:val="22"/>
          <w:szCs w:val="22"/>
        </w:rPr>
        <w:t>Tantie’s</w:t>
      </w:r>
      <w:proofErr w:type="spellEnd"/>
      <w:r w:rsidR="007565F6" w:rsidRPr="001B2818">
        <w:rPr>
          <w:rFonts w:ascii="Aptos" w:hAnsi="Aptos" w:cs="Segoe UI"/>
          <w:color w:val="000000"/>
          <w:sz w:val="22"/>
          <w:szCs w:val="22"/>
        </w:rPr>
        <w:t xml:space="preserve"> </w:t>
      </w:r>
      <w:r w:rsidRPr="001B2818">
        <w:rPr>
          <w:rFonts w:ascii="Aptos" w:hAnsi="Aptos" w:cs="Segoe UI"/>
          <w:color w:val="000000"/>
          <w:sz w:val="22"/>
          <w:szCs w:val="22"/>
        </w:rPr>
        <w:t xml:space="preserve"> doet dit op de volgende manieren:  </w:t>
      </w:r>
    </w:p>
    <w:p w14:paraId="712D3457" w14:textId="77777777" w:rsidR="00D511B0" w:rsidRPr="001B2818" w:rsidRDefault="00D511B0" w:rsidP="007F0F65">
      <w:pPr>
        <w:jc w:val="both"/>
        <w:textAlignment w:val="baseline"/>
        <w:rPr>
          <w:rFonts w:ascii="Aptos" w:hAnsi="Aptos" w:cs="Segoe UI"/>
          <w:color w:val="000000"/>
          <w:sz w:val="22"/>
          <w:szCs w:val="22"/>
        </w:rPr>
      </w:pPr>
    </w:p>
    <w:p w14:paraId="4800AFB6" w14:textId="1D0F815F" w:rsidR="004A313A" w:rsidRPr="004A313A" w:rsidRDefault="00D511B0" w:rsidP="004A313A">
      <w:pPr>
        <w:numPr>
          <w:ilvl w:val="0"/>
          <w:numId w:val="19"/>
        </w:numPr>
        <w:pBdr>
          <w:top w:val="nil"/>
          <w:left w:val="nil"/>
          <w:bottom w:val="nil"/>
          <w:right w:val="nil"/>
          <w:between w:val="nil"/>
          <w:bar w:val="nil"/>
        </w:pBdr>
        <w:jc w:val="both"/>
        <w:textAlignment w:val="baseline"/>
        <w:rPr>
          <w:rFonts w:ascii="Aptos" w:hAnsi="Aptos" w:cs="Segoe UI"/>
          <w:color w:val="000000"/>
          <w:sz w:val="22"/>
          <w:szCs w:val="22"/>
          <w:u w:color="000000"/>
          <w:bdr w:val="nil"/>
        </w:rPr>
      </w:pPr>
      <w:r w:rsidRPr="001B2818">
        <w:rPr>
          <w:rFonts w:ascii="Aptos" w:hAnsi="Aptos" w:cs="Segoe UI"/>
          <w:color w:val="000000"/>
          <w:sz w:val="22"/>
          <w:szCs w:val="22"/>
          <w:u w:color="000000"/>
          <w:bdr w:val="nil"/>
        </w:rPr>
        <w:t xml:space="preserve">De </w:t>
      </w:r>
      <w:r w:rsidR="00717068" w:rsidRPr="001B2818">
        <w:rPr>
          <w:rFonts w:ascii="Aptos" w:hAnsi="Aptos" w:cs="Segoe UI"/>
          <w:color w:val="000000"/>
          <w:sz w:val="22"/>
          <w:szCs w:val="22"/>
          <w:u w:color="000000"/>
          <w:bdr w:val="nil"/>
        </w:rPr>
        <w:t>pedagogisch professional</w:t>
      </w:r>
      <w:r w:rsidR="00975B6A">
        <w:rPr>
          <w:rFonts w:ascii="Aptos" w:hAnsi="Aptos" w:cs="Segoe UI"/>
          <w:color w:val="000000"/>
          <w:sz w:val="22"/>
          <w:szCs w:val="22"/>
          <w:u w:color="000000"/>
          <w:bdr w:val="nil"/>
        </w:rPr>
        <w:t xml:space="preserve"> </w:t>
      </w:r>
      <w:r w:rsidRPr="001B2818">
        <w:rPr>
          <w:rFonts w:ascii="Aptos" w:hAnsi="Aptos" w:cs="Segoe UI"/>
          <w:color w:val="000000"/>
          <w:sz w:val="22"/>
          <w:szCs w:val="22"/>
          <w:u w:color="000000"/>
          <w:bdr w:val="nil"/>
        </w:rPr>
        <w:t xml:space="preserve">die op de groep </w:t>
      </w:r>
      <w:r w:rsidR="00606A34">
        <w:rPr>
          <w:rFonts w:ascii="Aptos" w:hAnsi="Aptos" w:cs="Segoe UI"/>
          <w:color w:val="000000"/>
          <w:sz w:val="22"/>
          <w:szCs w:val="22"/>
          <w:u w:color="000000"/>
          <w:bdr w:val="nil"/>
        </w:rPr>
        <w:t>staat</w:t>
      </w:r>
      <w:r w:rsidRPr="001B2818">
        <w:rPr>
          <w:rFonts w:ascii="Aptos" w:hAnsi="Aptos" w:cs="Segoe UI"/>
          <w:color w:val="000000"/>
          <w:sz w:val="22"/>
          <w:szCs w:val="22"/>
          <w:u w:color="000000"/>
          <w:bdr w:val="nil"/>
        </w:rPr>
        <w:t>, observeert de kinderen nauwlettend. Zij speelt in op de individuele behoeften van het kind en waarborgt op deze manier de emotionele veiligheid en de stabiliteit op de groep. </w:t>
      </w:r>
      <w:r w:rsidR="000A35AB" w:rsidRPr="000A35AB">
        <w:rPr>
          <w:rFonts w:ascii="Aptos" w:hAnsi="Aptos" w:cs="Segoe UI"/>
          <w:color w:val="000000"/>
          <w:sz w:val="22"/>
          <w:szCs w:val="22"/>
          <w:u w:color="000000"/>
          <w:bdr w:val="nil"/>
        </w:rPr>
        <w:t>Dit doet de pedagogisch professional bijvoorbeeld door:</w:t>
      </w:r>
    </w:p>
    <w:p w14:paraId="57E49B03" w14:textId="77777777" w:rsidR="00D511B0" w:rsidRPr="001B2818" w:rsidRDefault="00D511B0" w:rsidP="007F0F65">
      <w:pPr>
        <w:pStyle w:val="Lijstalinea"/>
        <w:numPr>
          <w:ilvl w:val="0"/>
          <w:numId w:val="20"/>
        </w:numPr>
        <w:pBdr>
          <w:top w:val="nil"/>
          <w:left w:val="nil"/>
          <w:bottom w:val="nil"/>
          <w:right w:val="nil"/>
          <w:between w:val="nil"/>
          <w:bar w:val="nil"/>
        </w:pBdr>
        <w:spacing w:line="240" w:lineRule="auto"/>
        <w:jc w:val="both"/>
        <w:textAlignment w:val="baseline"/>
        <w:rPr>
          <w:rFonts w:ascii="Aptos" w:hAnsi="Aptos" w:cs="Segoe UI"/>
          <w:color w:val="000000"/>
          <w:sz w:val="22"/>
          <w:szCs w:val="22"/>
          <w:u w:color="000000"/>
          <w:bdr w:val="nil"/>
        </w:rPr>
      </w:pPr>
      <w:r w:rsidRPr="001B2818">
        <w:rPr>
          <w:rFonts w:ascii="Aptos" w:hAnsi="Aptos" w:cs="Segoe UI"/>
          <w:sz w:val="22"/>
          <w:szCs w:val="22"/>
        </w:rPr>
        <w:lastRenderedPageBreak/>
        <w:t>Op een warme, ondersteunende manier te reageren op de aanwezige kinderen, bijvoorbeeld door oogcontact, complimenten, knuffels en gesprekjes aangaan. </w:t>
      </w:r>
    </w:p>
    <w:p w14:paraId="781BAE82" w14:textId="77777777" w:rsidR="00D511B0" w:rsidRPr="001B2818" w:rsidRDefault="00D511B0" w:rsidP="007F0F65">
      <w:pPr>
        <w:pStyle w:val="Lijstalinea"/>
        <w:numPr>
          <w:ilvl w:val="0"/>
          <w:numId w:val="20"/>
        </w:numPr>
        <w:pBdr>
          <w:top w:val="nil"/>
          <w:left w:val="nil"/>
          <w:bottom w:val="nil"/>
          <w:right w:val="nil"/>
          <w:between w:val="nil"/>
          <w:bar w:val="nil"/>
        </w:pBdr>
        <w:spacing w:line="240" w:lineRule="auto"/>
        <w:jc w:val="both"/>
        <w:textAlignment w:val="baseline"/>
        <w:rPr>
          <w:rFonts w:ascii="Aptos" w:hAnsi="Aptos" w:cs="Segoe UI"/>
          <w:color w:val="000000"/>
          <w:sz w:val="22"/>
          <w:szCs w:val="22"/>
          <w:u w:color="000000"/>
          <w:bdr w:val="nil"/>
        </w:rPr>
      </w:pPr>
      <w:r w:rsidRPr="001B2818">
        <w:rPr>
          <w:rFonts w:ascii="Aptos" w:hAnsi="Aptos" w:cs="Segoe UI"/>
          <w:sz w:val="22"/>
          <w:szCs w:val="22"/>
        </w:rPr>
        <w:t>Activiteiten en/of spel aan te bieden die zijn afgestemd op de behoeften van de kinderen op de groep.  </w:t>
      </w:r>
    </w:p>
    <w:p w14:paraId="5902AB0F" w14:textId="77777777" w:rsidR="00D511B0" w:rsidRPr="001B2818" w:rsidRDefault="00D511B0" w:rsidP="007F0F65">
      <w:pPr>
        <w:pStyle w:val="Lijstalinea"/>
        <w:numPr>
          <w:ilvl w:val="0"/>
          <w:numId w:val="20"/>
        </w:numPr>
        <w:pBdr>
          <w:top w:val="nil"/>
          <w:left w:val="nil"/>
          <w:bottom w:val="nil"/>
          <w:right w:val="nil"/>
          <w:between w:val="nil"/>
          <w:bar w:val="nil"/>
        </w:pBdr>
        <w:spacing w:line="240" w:lineRule="auto"/>
        <w:jc w:val="both"/>
        <w:textAlignment w:val="baseline"/>
        <w:rPr>
          <w:rFonts w:ascii="Aptos" w:hAnsi="Aptos" w:cs="Segoe UI"/>
          <w:color w:val="000000"/>
          <w:sz w:val="22"/>
          <w:szCs w:val="22"/>
          <w:u w:color="000000"/>
          <w:bdr w:val="nil"/>
        </w:rPr>
      </w:pPr>
      <w:r w:rsidRPr="001B2818">
        <w:rPr>
          <w:rFonts w:ascii="Aptos" w:hAnsi="Aptos" w:cs="Segoe UI"/>
          <w:sz w:val="22"/>
          <w:szCs w:val="22"/>
        </w:rPr>
        <w:t>Een positie in te nemen op de groep, waarbij de kinderen te allen tijde in het oog gehouden kunnen worden en er ingespeeld kan worden op verbale en non-verbale signalen van de kinderen. </w:t>
      </w:r>
    </w:p>
    <w:p w14:paraId="566945C6" w14:textId="3E172531" w:rsidR="00D511B0" w:rsidRPr="001B2818" w:rsidRDefault="00D511B0" w:rsidP="007F0F65">
      <w:pPr>
        <w:pStyle w:val="Lijstalinea"/>
        <w:numPr>
          <w:ilvl w:val="0"/>
          <w:numId w:val="19"/>
        </w:numPr>
        <w:pBdr>
          <w:top w:val="nil"/>
          <w:left w:val="nil"/>
          <w:bottom w:val="nil"/>
          <w:right w:val="nil"/>
          <w:between w:val="nil"/>
          <w:bar w:val="nil"/>
        </w:pBdr>
        <w:spacing w:line="240" w:lineRule="auto"/>
        <w:jc w:val="both"/>
        <w:textAlignment w:val="baseline"/>
        <w:rPr>
          <w:rFonts w:ascii="Aptos" w:hAnsi="Aptos" w:cs="Segoe UI"/>
          <w:color w:val="000000"/>
          <w:sz w:val="22"/>
          <w:szCs w:val="22"/>
          <w:u w:color="000000"/>
          <w:bdr w:val="nil"/>
        </w:rPr>
      </w:pPr>
      <w:r w:rsidRPr="001B2818">
        <w:rPr>
          <w:rFonts w:ascii="Aptos" w:hAnsi="Aptos" w:cs="Segoe UI"/>
          <w:color w:val="000000"/>
          <w:sz w:val="22"/>
          <w:szCs w:val="22"/>
          <w:u w:color="000000"/>
          <w:bdr w:val="nil"/>
        </w:rPr>
        <w:t xml:space="preserve">De </w:t>
      </w:r>
      <w:r w:rsidR="00717068" w:rsidRPr="001B2818">
        <w:rPr>
          <w:rFonts w:ascii="Aptos" w:hAnsi="Aptos" w:cs="Segoe UI"/>
          <w:color w:val="000000"/>
          <w:sz w:val="22"/>
          <w:szCs w:val="22"/>
          <w:u w:color="000000"/>
          <w:bdr w:val="nil"/>
        </w:rPr>
        <w:t>pedagogisch professional</w:t>
      </w:r>
      <w:r w:rsidR="00975B6A">
        <w:rPr>
          <w:rFonts w:ascii="Aptos" w:hAnsi="Aptos" w:cs="Segoe UI"/>
          <w:color w:val="000000"/>
          <w:sz w:val="22"/>
          <w:szCs w:val="22"/>
          <w:u w:color="000000"/>
          <w:bdr w:val="nil"/>
        </w:rPr>
        <w:t xml:space="preserve"> </w:t>
      </w:r>
      <w:r w:rsidRPr="001B2818">
        <w:rPr>
          <w:rFonts w:ascii="Aptos" w:hAnsi="Aptos" w:cs="Segoe UI"/>
          <w:color w:val="000000"/>
          <w:sz w:val="22"/>
          <w:szCs w:val="22"/>
          <w:u w:color="000000"/>
          <w:bdr w:val="nil"/>
        </w:rPr>
        <w:t>geeft haar collega een goede overdracht</w:t>
      </w:r>
      <w:r w:rsidR="00385EF4">
        <w:rPr>
          <w:rFonts w:ascii="Aptos" w:hAnsi="Aptos" w:cs="Segoe UI"/>
          <w:color w:val="000000"/>
          <w:sz w:val="22"/>
          <w:szCs w:val="22"/>
          <w:u w:color="000000"/>
          <w:bdr w:val="nil"/>
        </w:rPr>
        <w:t xml:space="preserve"> </w:t>
      </w:r>
      <w:r w:rsidRPr="001B2818">
        <w:rPr>
          <w:rFonts w:ascii="Aptos" w:hAnsi="Aptos" w:cs="Segoe UI"/>
          <w:color w:val="000000"/>
          <w:sz w:val="22"/>
          <w:szCs w:val="22"/>
          <w:u w:color="000000"/>
          <w:bdr w:val="nil"/>
        </w:rPr>
        <w:t>wanneer zij klaar is met haar dienst. Op die manier worden individuele behoeften en eventuele bijzonderheden van de kinderen met elkaar afgestemd. </w:t>
      </w:r>
    </w:p>
    <w:p w14:paraId="57B8D54B" w14:textId="0EC826C9" w:rsidR="00D511B0" w:rsidRPr="007F0F65" w:rsidRDefault="00D511B0" w:rsidP="004440AB">
      <w:pPr>
        <w:pStyle w:val="Lijstalinea"/>
        <w:numPr>
          <w:ilvl w:val="0"/>
          <w:numId w:val="19"/>
        </w:numPr>
        <w:pBdr>
          <w:top w:val="nil"/>
          <w:left w:val="nil"/>
          <w:bottom w:val="nil"/>
          <w:right w:val="nil"/>
          <w:between w:val="nil"/>
          <w:bar w:val="nil"/>
        </w:pBdr>
        <w:spacing w:line="240" w:lineRule="auto"/>
        <w:jc w:val="both"/>
        <w:textAlignment w:val="baseline"/>
        <w:rPr>
          <w:rFonts w:ascii="Aptos" w:hAnsi="Aptos" w:cs="Segoe UI"/>
          <w:color w:val="000000"/>
          <w:sz w:val="22"/>
          <w:szCs w:val="22"/>
          <w:u w:color="000000"/>
          <w:bdr w:val="nil"/>
        </w:rPr>
      </w:pPr>
      <w:r w:rsidRPr="001B2818">
        <w:rPr>
          <w:rFonts w:ascii="Aptos" w:hAnsi="Aptos" w:cs="Segoe UI"/>
          <w:color w:val="000000"/>
          <w:sz w:val="22"/>
          <w:szCs w:val="22"/>
          <w:u w:color="000000"/>
          <w:bdr w:val="nil"/>
        </w:rPr>
        <w:t xml:space="preserve">De </w:t>
      </w:r>
      <w:r w:rsidR="00717068" w:rsidRPr="001B2818">
        <w:rPr>
          <w:rFonts w:ascii="Aptos" w:hAnsi="Aptos" w:cs="Segoe UI"/>
          <w:color w:val="000000"/>
          <w:sz w:val="22"/>
          <w:szCs w:val="22"/>
          <w:u w:color="000000"/>
          <w:bdr w:val="nil"/>
        </w:rPr>
        <w:t>pedagogisch professional</w:t>
      </w:r>
      <w:r w:rsidR="00975B6A">
        <w:rPr>
          <w:rFonts w:ascii="Aptos" w:hAnsi="Aptos" w:cs="Segoe UI"/>
          <w:color w:val="000000"/>
          <w:sz w:val="22"/>
          <w:szCs w:val="22"/>
          <w:u w:color="000000"/>
          <w:bdr w:val="nil"/>
        </w:rPr>
        <w:t xml:space="preserve"> </w:t>
      </w:r>
      <w:r w:rsidRPr="001B2818">
        <w:rPr>
          <w:rFonts w:ascii="Aptos" w:hAnsi="Aptos" w:cs="Segoe UI"/>
          <w:color w:val="000000"/>
          <w:sz w:val="22"/>
          <w:szCs w:val="22"/>
          <w:u w:color="000000"/>
          <w:bdr w:val="nil"/>
        </w:rPr>
        <w:t>geeft tijdens de afwijking haar volle aandacht aan de kinderen. Praktische taken, zoals schoonmaak- en administratieve werkzaamheden, worden hervat op het moment dat er niet meer wordt afgeweken van de BKR.  </w:t>
      </w:r>
    </w:p>
    <w:p w14:paraId="79085841" w14:textId="10925913" w:rsidR="000061CE" w:rsidRPr="004440AB" w:rsidRDefault="007F0F65" w:rsidP="004440AB">
      <w:pPr>
        <w:rPr>
          <w:rFonts w:ascii="Aptos" w:hAnsi="Aptos" w:cs="Segoe UI"/>
          <w:color w:val="000000"/>
          <w:sz w:val="22"/>
          <w:szCs w:val="22"/>
        </w:rPr>
      </w:pPr>
      <w:r w:rsidRPr="004440AB">
        <w:rPr>
          <w:rFonts w:ascii="Aptos" w:hAnsi="Aptos" w:cs="Segoe UI"/>
          <w:color w:val="000000"/>
          <w:sz w:val="22"/>
          <w:szCs w:val="22"/>
        </w:rPr>
        <w:t>Ouders worden geïnformeerd over afwijkingen van de beroepskracht-</w:t>
      </w:r>
      <w:proofErr w:type="spellStart"/>
      <w:r w:rsidRPr="004440AB">
        <w:rPr>
          <w:rFonts w:ascii="Aptos" w:hAnsi="Aptos" w:cs="Segoe UI"/>
          <w:color w:val="000000"/>
          <w:sz w:val="22"/>
          <w:szCs w:val="22"/>
        </w:rPr>
        <w:t>kindratio</w:t>
      </w:r>
      <w:proofErr w:type="spellEnd"/>
      <w:r w:rsidRPr="004440AB">
        <w:rPr>
          <w:rFonts w:ascii="Aptos" w:hAnsi="Aptos" w:cs="Segoe UI"/>
          <w:color w:val="000000"/>
          <w:sz w:val="22"/>
          <w:szCs w:val="22"/>
        </w:rPr>
        <w:t xml:space="preserve"> doordat het in het pedagogisch beleidsplan opgenomen is.</w:t>
      </w:r>
    </w:p>
    <w:p w14:paraId="7DF1E7A3" w14:textId="77777777" w:rsidR="007F0F65" w:rsidRPr="004440AB" w:rsidRDefault="007F0F65" w:rsidP="004440AB">
      <w:pPr>
        <w:rPr>
          <w:rFonts w:ascii="Aptos" w:hAnsi="Aptos"/>
          <w:color w:val="000000" w:themeColor="text1"/>
          <w:sz w:val="22"/>
          <w:szCs w:val="22"/>
        </w:rPr>
      </w:pPr>
    </w:p>
    <w:p w14:paraId="502EBBF6" w14:textId="77777777" w:rsidR="000061CE" w:rsidRPr="004440AB" w:rsidRDefault="000061CE" w:rsidP="004440AB">
      <w:pPr>
        <w:keepNext/>
        <w:keepLines/>
        <w:spacing w:before="40"/>
        <w:outlineLvl w:val="1"/>
        <w:rPr>
          <w:rFonts w:ascii="Aptos" w:eastAsiaTheme="majorEastAsia" w:hAnsi="Aptos" w:cstheme="majorBidi"/>
          <w:b/>
          <w:color w:val="ED139F"/>
          <w:sz w:val="22"/>
          <w:szCs w:val="26"/>
        </w:rPr>
      </w:pPr>
      <w:bookmarkStart w:id="37" w:name="_Toc170147833"/>
      <w:bookmarkStart w:id="38" w:name="_Toc219118730"/>
      <w:r w:rsidRPr="004440AB">
        <w:rPr>
          <w:rFonts w:ascii="Aptos" w:eastAsiaTheme="majorEastAsia" w:hAnsi="Aptos" w:cstheme="majorBidi"/>
          <w:b/>
          <w:color w:val="ED139F"/>
          <w:sz w:val="22"/>
          <w:szCs w:val="26"/>
        </w:rPr>
        <w:t>5.3 Vormgeving van de basisgroepen aan de hand van de behoeften van de kinderen</w:t>
      </w:r>
      <w:bookmarkEnd w:id="37"/>
      <w:bookmarkEnd w:id="38"/>
      <w:r w:rsidRPr="004440AB">
        <w:rPr>
          <w:rFonts w:ascii="Aptos" w:eastAsiaTheme="majorEastAsia" w:hAnsi="Aptos" w:cstheme="majorBidi"/>
          <w:b/>
          <w:color w:val="ED139F"/>
          <w:sz w:val="22"/>
          <w:szCs w:val="26"/>
        </w:rPr>
        <w:t xml:space="preserve"> </w:t>
      </w:r>
    </w:p>
    <w:p w14:paraId="2BED9A12" w14:textId="77777777" w:rsidR="000061CE" w:rsidRPr="004440AB" w:rsidRDefault="000061CE" w:rsidP="004440AB">
      <w:pPr>
        <w:rPr>
          <w:rFonts w:ascii="Aptos" w:hAnsi="Aptos"/>
          <w:color w:val="000000" w:themeColor="text1"/>
          <w:sz w:val="22"/>
        </w:rPr>
      </w:pPr>
    </w:p>
    <w:p w14:paraId="4AA19204" w14:textId="77777777" w:rsidR="005E4FBC" w:rsidRPr="005E4FBC" w:rsidRDefault="005E4FBC" w:rsidP="005E4FBC">
      <w:pPr>
        <w:rPr>
          <w:rFonts w:ascii="Aptos" w:hAnsi="Aptos"/>
          <w:color w:val="000000" w:themeColor="text1"/>
          <w:sz w:val="22"/>
        </w:rPr>
      </w:pPr>
      <w:r w:rsidRPr="005E4FBC">
        <w:rPr>
          <w:rFonts w:ascii="Aptos" w:hAnsi="Aptos"/>
          <w:color w:val="000000" w:themeColor="text1"/>
          <w:sz w:val="22"/>
        </w:rPr>
        <w:t>Binnen onze BSO hebben we ervoor gekozen om kinderen van verschillende leeftijden samen te brengen in één verticale basisgroep. Dit geeft ons de ruimte om activiteiten flexibel af te stemmen op zowel jongere als oudere kinderen. In een gemengde groep kunnen kinderen veel van elkaar leren: jongere kinderen nemen gedrag en vaardigheden over van oudere kinderen, terwijl oudere kinderen de kans krijgen om verantwoordelijkheid te nemen en een voorbeeldrol te vervullen.</w:t>
      </w:r>
    </w:p>
    <w:p w14:paraId="336B70EE" w14:textId="77777777" w:rsidR="005E4FBC" w:rsidRPr="005E4FBC" w:rsidRDefault="005E4FBC" w:rsidP="005E4FBC">
      <w:pPr>
        <w:rPr>
          <w:rFonts w:ascii="Aptos" w:hAnsi="Aptos"/>
          <w:color w:val="000000" w:themeColor="text1"/>
          <w:sz w:val="22"/>
        </w:rPr>
      </w:pPr>
    </w:p>
    <w:p w14:paraId="3F7ABA66" w14:textId="3BD82D42" w:rsidR="000061CE" w:rsidRDefault="005E4FBC" w:rsidP="005E4FBC">
      <w:pPr>
        <w:rPr>
          <w:rFonts w:ascii="Aptos" w:hAnsi="Aptos"/>
          <w:color w:val="000000" w:themeColor="text1"/>
          <w:sz w:val="22"/>
        </w:rPr>
      </w:pPr>
      <w:r w:rsidRPr="005E4FBC">
        <w:rPr>
          <w:rFonts w:ascii="Aptos" w:hAnsi="Aptos"/>
          <w:color w:val="000000" w:themeColor="text1"/>
          <w:sz w:val="22"/>
        </w:rPr>
        <w:t>Door activiteiten aan te passen aan de verschillende leeftijden en ontwikkelniveaus, kan ieder kind op zijn eigen manier meedoen. Zo zorgen we ervoor dat alle kinderen betrokken zijn en zich gezien voelen. Dit draagt bij aan hun welzijn, zelfvertrouwen en brede ontwikkeling.</w:t>
      </w:r>
    </w:p>
    <w:p w14:paraId="7666BF48" w14:textId="77777777" w:rsidR="005E4FBC" w:rsidRPr="004440AB" w:rsidRDefault="005E4FBC" w:rsidP="005E4FBC">
      <w:pPr>
        <w:rPr>
          <w:rFonts w:ascii="Aptos" w:hAnsi="Aptos"/>
          <w:color w:val="000000" w:themeColor="text1"/>
          <w:sz w:val="22"/>
        </w:rPr>
      </w:pPr>
    </w:p>
    <w:p w14:paraId="624DBD35" w14:textId="77777777" w:rsidR="000061CE" w:rsidRPr="004440AB" w:rsidRDefault="000061CE" w:rsidP="004440AB">
      <w:pPr>
        <w:keepNext/>
        <w:keepLines/>
        <w:spacing w:before="40"/>
        <w:outlineLvl w:val="1"/>
        <w:rPr>
          <w:rFonts w:ascii="Aptos" w:eastAsiaTheme="majorEastAsia" w:hAnsi="Aptos" w:cstheme="majorBidi"/>
          <w:b/>
          <w:color w:val="ED139F"/>
          <w:sz w:val="22"/>
          <w:szCs w:val="26"/>
        </w:rPr>
      </w:pPr>
      <w:bookmarkStart w:id="39" w:name="_Toc170147834"/>
      <w:bookmarkStart w:id="40" w:name="_Toc219118731"/>
      <w:r w:rsidRPr="004440AB">
        <w:rPr>
          <w:rFonts w:ascii="Aptos" w:eastAsiaTheme="majorEastAsia" w:hAnsi="Aptos" w:cstheme="majorBidi"/>
          <w:b/>
          <w:color w:val="ED139F"/>
          <w:sz w:val="22"/>
          <w:szCs w:val="26"/>
        </w:rPr>
        <w:t>5.4 De verdeling van het aantal beroepskrachten over de verschillende basisgroepen</w:t>
      </w:r>
      <w:bookmarkEnd w:id="39"/>
      <w:bookmarkEnd w:id="40"/>
    </w:p>
    <w:p w14:paraId="5B609882" w14:textId="77777777" w:rsidR="000061CE" w:rsidRPr="004440AB" w:rsidRDefault="000061CE" w:rsidP="004440AB">
      <w:pPr>
        <w:rPr>
          <w:rFonts w:ascii="Aptos" w:hAnsi="Aptos"/>
          <w:color w:val="000000" w:themeColor="text1"/>
          <w:sz w:val="22"/>
        </w:rPr>
      </w:pPr>
    </w:p>
    <w:p w14:paraId="7AFA31DD" w14:textId="041E0197" w:rsidR="004440AB" w:rsidRDefault="00954E16" w:rsidP="004440AB">
      <w:pPr>
        <w:rPr>
          <w:rFonts w:ascii="Aptos" w:hAnsi="Aptos"/>
          <w:color w:val="000000" w:themeColor="text1"/>
          <w:sz w:val="22"/>
        </w:rPr>
      </w:pPr>
      <w:r w:rsidRPr="00954E16">
        <w:rPr>
          <w:rFonts w:ascii="Aptos" w:hAnsi="Aptos"/>
          <w:color w:val="000000" w:themeColor="text1"/>
          <w:sz w:val="22"/>
        </w:rPr>
        <w:t>Omdat onze BSO uit één basisgroep bestaat, worden beroepskrachten niet verdeeld over meerdere groepen. We hebben er bewust voor gekozen om maximaal 30 kinderen op te vangen in één basisgroep, terwijl we officieel geregistreerd staan voor 33 kindplaatsen. Mocht dit in de toekomst veranderen en er meerdere basisgroepen ontstaan, dan wordt het beleid hierop aangepast.</w:t>
      </w:r>
    </w:p>
    <w:p w14:paraId="7395E58F" w14:textId="77777777" w:rsidR="00954E16" w:rsidRPr="004440AB" w:rsidRDefault="00954E16" w:rsidP="004440AB">
      <w:pPr>
        <w:rPr>
          <w:rFonts w:ascii="Aptos" w:hAnsi="Aptos"/>
          <w:color w:val="000000" w:themeColor="text1"/>
          <w:sz w:val="22"/>
        </w:rPr>
      </w:pPr>
    </w:p>
    <w:p w14:paraId="570C87D5" w14:textId="77777777" w:rsidR="000061CE" w:rsidRPr="003A2595" w:rsidRDefault="000061CE" w:rsidP="004440AB">
      <w:pPr>
        <w:keepNext/>
        <w:keepLines/>
        <w:spacing w:before="40"/>
        <w:outlineLvl w:val="1"/>
        <w:rPr>
          <w:rFonts w:ascii="Aptos" w:eastAsiaTheme="majorEastAsia" w:hAnsi="Aptos" w:cstheme="majorBidi"/>
          <w:b/>
          <w:color w:val="ED139F"/>
          <w:sz w:val="22"/>
          <w:szCs w:val="26"/>
        </w:rPr>
      </w:pPr>
      <w:bookmarkStart w:id="41" w:name="_Toc170147835"/>
      <w:bookmarkStart w:id="42" w:name="_Toc219118732"/>
      <w:r w:rsidRPr="003A2595">
        <w:rPr>
          <w:rFonts w:ascii="Aptos" w:eastAsiaTheme="majorEastAsia" w:hAnsi="Aptos" w:cstheme="majorBidi"/>
          <w:b/>
          <w:color w:val="ED139F"/>
          <w:sz w:val="22"/>
          <w:szCs w:val="26"/>
        </w:rPr>
        <w:t>5.5 De stabiliteit van de opvang</w:t>
      </w:r>
      <w:bookmarkEnd w:id="41"/>
      <w:bookmarkEnd w:id="42"/>
    </w:p>
    <w:p w14:paraId="16C3DC95" w14:textId="77777777" w:rsidR="000061CE" w:rsidRPr="004440AB" w:rsidRDefault="000061CE" w:rsidP="004440AB">
      <w:pPr>
        <w:rPr>
          <w:rFonts w:ascii="Aptos" w:hAnsi="Aptos"/>
          <w:color w:val="000000" w:themeColor="text1"/>
          <w:sz w:val="22"/>
        </w:rPr>
      </w:pPr>
    </w:p>
    <w:p w14:paraId="72F210AD" w14:textId="23E114F1" w:rsidR="000061CE" w:rsidRPr="008F479B" w:rsidRDefault="000061CE" w:rsidP="002741AD">
      <w:pPr>
        <w:textAlignment w:val="baseline"/>
        <w:rPr>
          <w:rFonts w:ascii="Aptos" w:hAnsi="Aptos" w:cs="Segoe UI"/>
          <w:color w:val="000000" w:themeColor="text1"/>
          <w:sz w:val="22"/>
          <w:szCs w:val="22"/>
        </w:rPr>
      </w:pPr>
      <w:r w:rsidRPr="008F479B">
        <w:rPr>
          <w:rFonts w:ascii="Aptos" w:hAnsi="Aptos" w:cs="Segoe UI"/>
          <w:color w:val="000000" w:themeColor="text1"/>
          <w:sz w:val="22"/>
          <w:szCs w:val="22"/>
        </w:rPr>
        <w:t>Stabiliteit in de basisgro</w:t>
      </w:r>
      <w:r w:rsidR="008F479B" w:rsidRPr="008F479B">
        <w:rPr>
          <w:rFonts w:ascii="Aptos" w:hAnsi="Aptos" w:cs="Segoe UI"/>
          <w:color w:val="000000" w:themeColor="text1"/>
          <w:sz w:val="22"/>
          <w:szCs w:val="22"/>
        </w:rPr>
        <w:t xml:space="preserve">ep </w:t>
      </w:r>
      <w:r w:rsidRPr="008F479B">
        <w:rPr>
          <w:rFonts w:ascii="Aptos" w:hAnsi="Aptos" w:cs="Segoe UI"/>
          <w:color w:val="000000" w:themeColor="text1"/>
          <w:sz w:val="22"/>
          <w:szCs w:val="22"/>
        </w:rPr>
        <w:t>zorgt voor een veilige en vertrouwde omgeving waarin kinderen zich optimaal kunnen ontwikkelen. Hieronder beschrijven we hoe we deze stabiliteit borgen:</w:t>
      </w:r>
    </w:p>
    <w:p w14:paraId="4B76A0CD" w14:textId="77777777" w:rsidR="000061CE" w:rsidRPr="008F479B" w:rsidRDefault="000061CE" w:rsidP="002741AD">
      <w:pPr>
        <w:textAlignment w:val="baseline"/>
        <w:rPr>
          <w:rFonts w:ascii="Aptos" w:hAnsi="Aptos" w:cs="Segoe UI"/>
          <w:color w:val="000000" w:themeColor="text1"/>
          <w:sz w:val="22"/>
          <w:szCs w:val="22"/>
        </w:rPr>
      </w:pPr>
    </w:p>
    <w:p w14:paraId="12ED33AB" w14:textId="77777777" w:rsidR="007374A9" w:rsidRDefault="000061CE" w:rsidP="002741AD">
      <w:pPr>
        <w:numPr>
          <w:ilvl w:val="0"/>
          <w:numId w:val="21"/>
        </w:numPr>
        <w:contextualSpacing/>
        <w:rPr>
          <w:rFonts w:ascii="Aptos" w:hAnsi="Aptos" w:cs="Segoe UI"/>
          <w:b/>
          <w:bCs/>
          <w:color w:val="2F5496"/>
          <w:sz w:val="22"/>
          <w:szCs w:val="22"/>
        </w:rPr>
      </w:pPr>
      <w:r w:rsidRPr="008F479B">
        <w:rPr>
          <w:rFonts w:ascii="Aptos" w:eastAsiaTheme="minorEastAsia" w:hAnsi="Aptos" w:cs="Segoe UI"/>
          <w:b/>
          <w:bCs/>
          <w:color w:val="2F5496"/>
          <w:sz w:val="22"/>
          <w:szCs w:val="22"/>
        </w:rPr>
        <w:lastRenderedPageBreak/>
        <w:t>Vertrouwde gezichten</w:t>
      </w:r>
    </w:p>
    <w:p w14:paraId="0212CC32" w14:textId="08D949B4" w:rsidR="000061CE" w:rsidRDefault="007374A9" w:rsidP="007374A9">
      <w:pPr>
        <w:ind w:left="720"/>
        <w:contextualSpacing/>
        <w:rPr>
          <w:rFonts w:ascii="Aptos" w:eastAsiaTheme="minorEastAsia" w:hAnsi="Aptos" w:cs="Segoe UI"/>
          <w:color w:val="000000" w:themeColor="text1"/>
          <w:sz w:val="22"/>
          <w:szCs w:val="22"/>
        </w:rPr>
      </w:pPr>
      <w:r w:rsidRPr="007374A9">
        <w:rPr>
          <w:rFonts w:ascii="Aptos" w:eastAsiaTheme="minorEastAsia" w:hAnsi="Aptos" w:cs="Segoe UI"/>
          <w:color w:val="000000" w:themeColor="text1"/>
          <w:sz w:val="22"/>
          <w:szCs w:val="22"/>
        </w:rPr>
        <w:t>We streven ernaar om kinderen zoveel mogelijk dezelfde beroepskrachten te laten zien. Hier houden we rekening mee in de planning. Door met vertrouwde gezichten te werken, kunnen kinderen een hechte band opbouwen met hun begeleiders. Dit geeft hen veiligheid en vertrouwen. Daarnaast kunnen beroepskrachten hierdoor beter inspelen op de behoeften en ontwikkeling van ieder kind.</w:t>
      </w:r>
    </w:p>
    <w:p w14:paraId="311D878E" w14:textId="77777777" w:rsidR="007374A9" w:rsidRPr="007374A9" w:rsidRDefault="007374A9" w:rsidP="007374A9">
      <w:pPr>
        <w:ind w:left="720"/>
        <w:contextualSpacing/>
        <w:rPr>
          <w:rFonts w:ascii="Aptos" w:hAnsi="Aptos" w:cs="Segoe UI"/>
          <w:b/>
          <w:bCs/>
          <w:color w:val="2F5496"/>
          <w:sz w:val="22"/>
          <w:szCs w:val="22"/>
        </w:rPr>
      </w:pPr>
    </w:p>
    <w:p w14:paraId="2630579B" w14:textId="77777777" w:rsidR="000061CE" w:rsidRPr="00A2671D" w:rsidRDefault="000061CE" w:rsidP="002741AD">
      <w:pPr>
        <w:numPr>
          <w:ilvl w:val="0"/>
          <w:numId w:val="21"/>
        </w:numPr>
        <w:contextualSpacing/>
        <w:rPr>
          <w:rFonts w:ascii="Aptos" w:hAnsi="Aptos" w:cs="Segoe UI"/>
          <w:b/>
          <w:bCs/>
          <w:color w:val="2F5496"/>
          <w:sz w:val="22"/>
          <w:szCs w:val="22"/>
        </w:rPr>
      </w:pPr>
      <w:r w:rsidRPr="00A2671D">
        <w:rPr>
          <w:rFonts w:ascii="Aptos" w:eastAsiaTheme="minorEastAsia" w:hAnsi="Aptos" w:cs="Segoe UI"/>
          <w:b/>
          <w:bCs/>
          <w:color w:val="2F5496"/>
          <w:sz w:val="22"/>
          <w:szCs w:val="22"/>
        </w:rPr>
        <w:t xml:space="preserve">Duidelijke </w:t>
      </w:r>
      <w:proofErr w:type="spellStart"/>
      <w:r w:rsidRPr="00A2671D">
        <w:rPr>
          <w:rFonts w:ascii="Aptos" w:eastAsiaTheme="minorEastAsia" w:hAnsi="Aptos" w:cs="Segoe UI"/>
          <w:b/>
          <w:bCs/>
          <w:color w:val="2F5496"/>
          <w:sz w:val="22"/>
          <w:szCs w:val="22"/>
        </w:rPr>
        <w:t>dagstructuur</w:t>
      </w:r>
      <w:proofErr w:type="spellEnd"/>
    </w:p>
    <w:p w14:paraId="279DAD0E" w14:textId="77777777" w:rsidR="000061CE" w:rsidRPr="008F479B" w:rsidRDefault="000061CE" w:rsidP="002741AD">
      <w:pPr>
        <w:ind w:left="720"/>
        <w:contextualSpacing/>
        <w:rPr>
          <w:rFonts w:ascii="Aptos" w:hAnsi="Aptos" w:cs="Segoe UI"/>
          <w:color w:val="7DA452"/>
          <w:sz w:val="22"/>
          <w:szCs w:val="22"/>
        </w:rPr>
      </w:pPr>
      <w:r w:rsidRPr="008F479B">
        <w:rPr>
          <w:rFonts w:ascii="Aptos" w:eastAsiaTheme="minorEastAsia" w:hAnsi="Aptos" w:cs="Segoe UI"/>
          <w:color w:val="000000" w:themeColor="text1"/>
          <w:sz w:val="22"/>
          <w:szCs w:val="22"/>
        </w:rPr>
        <w:t>We zorgen voor een duidelijke structuur met vaste tijden voor activiteiten, rustmomenten en eetmomenten. Door deze voorspelbaarheid weten kinderen waar ze aan toe zijn, wat bijdraagt aan hun gevoel van stabiliteit.</w:t>
      </w:r>
    </w:p>
    <w:p w14:paraId="6704B119" w14:textId="77777777" w:rsidR="000061CE" w:rsidRPr="008F479B" w:rsidRDefault="000061CE" w:rsidP="002741AD">
      <w:pPr>
        <w:textAlignment w:val="baseline"/>
        <w:rPr>
          <w:rFonts w:ascii="Aptos" w:hAnsi="Aptos" w:cs="Segoe UI"/>
          <w:color w:val="000000" w:themeColor="text1"/>
          <w:sz w:val="22"/>
          <w:szCs w:val="22"/>
        </w:rPr>
      </w:pPr>
    </w:p>
    <w:p w14:paraId="3A0B0312" w14:textId="77777777" w:rsidR="000061CE" w:rsidRPr="00A2671D" w:rsidRDefault="000061CE" w:rsidP="002741AD">
      <w:pPr>
        <w:numPr>
          <w:ilvl w:val="0"/>
          <w:numId w:val="21"/>
        </w:numPr>
        <w:contextualSpacing/>
        <w:rPr>
          <w:rFonts w:ascii="Aptos" w:hAnsi="Aptos" w:cs="Segoe UI"/>
          <w:b/>
          <w:bCs/>
          <w:color w:val="2F5496"/>
          <w:sz w:val="22"/>
          <w:szCs w:val="22"/>
        </w:rPr>
      </w:pPr>
      <w:r w:rsidRPr="00A2671D">
        <w:rPr>
          <w:rFonts w:ascii="Aptos" w:eastAsiaTheme="minorEastAsia" w:hAnsi="Aptos" w:cs="Segoe UI"/>
          <w:b/>
          <w:bCs/>
          <w:color w:val="2F5496"/>
          <w:sz w:val="22"/>
          <w:szCs w:val="22"/>
        </w:rPr>
        <w:t>Beroepskracht-</w:t>
      </w:r>
      <w:proofErr w:type="spellStart"/>
      <w:r w:rsidRPr="00A2671D">
        <w:rPr>
          <w:rFonts w:ascii="Aptos" w:eastAsiaTheme="minorEastAsia" w:hAnsi="Aptos" w:cs="Segoe UI"/>
          <w:b/>
          <w:bCs/>
          <w:color w:val="2F5496"/>
          <w:sz w:val="22"/>
          <w:szCs w:val="22"/>
        </w:rPr>
        <w:t>kindratio</w:t>
      </w:r>
      <w:proofErr w:type="spellEnd"/>
    </w:p>
    <w:p w14:paraId="5017CB18" w14:textId="58A8D1C8" w:rsidR="000061CE" w:rsidRDefault="000061CE" w:rsidP="002741AD">
      <w:pPr>
        <w:ind w:left="720"/>
        <w:contextualSpacing/>
        <w:rPr>
          <w:rFonts w:ascii="Aptos" w:hAnsi="Aptos" w:cs="Segoe UI"/>
          <w:color w:val="000000" w:themeColor="text1"/>
          <w:sz w:val="22"/>
          <w:szCs w:val="22"/>
        </w:rPr>
      </w:pPr>
      <w:r w:rsidRPr="008F479B">
        <w:rPr>
          <w:rFonts w:ascii="Aptos" w:eastAsiaTheme="minorEastAsia" w:hAnsi="Aptos" w:cs="Segoe UI"/>
          <w:color w:val="000000" w:themeColor="text1"/>
          <w:sz w:val="22"/>
          <w:szCs w:val="22"/>
        </w:rPr>
        <w:t xml:space="preserve">We houden nauwgezet rekening met de verhouding tussen het aantal </w:t>
      </w:r>
      <w:r w:rsidR="00717068" w:rsidRPr="008F479B">
        <w:rPr>
          <w:rFonts w:ascii="Aptos" w:eastAsiaTheme="minorEastAsia" w:hAnsi="Aptos" w:cs="Segoe UI"/>
          <w:color w:val="000000" w:themeColor="text1"/>
          <w:sz w:val="22"/>
          <w:szCs w:val="22"/>
        </w:rPr>
        <w:t>pedagogisch professional</w:t>
      </w:r>
      <w:r w:rsidRPr="008F479B">
        <w:rPr>
          <w:rFonts w:ascii="Aptos" w:eastAsiaTheme="minorEastAsia" w:hAnsi="Aptos" w:cs="Segoe UI"/>
          <w:color w:val="000000" w:themeColor="text1"/>
          <w:sz w:val="22"/>
          <w:szCs w:val="22"/>
        </w:rPr>
        <w:t>s en het aantal aanwezige kinderen in de basisgroep</w:t>
      </w:r>
      <w:r w:rsidR="00A2671D">
        <w:rPr>
          <w:rFonts w:ascii="Aptos" w:eastAsiaTheme="minorEastAsia" w:hAnsi="Aptos" w:cs="Segoe UI"/>
          <w:color w:val="000000" w:themeColor="text1"/>
          <w:sz w:val="22"/>
          <w:szCs w:val="22"/>
        </w:rPr>
        <w:t>.</w:t>
      </w:r>
      <w:r w:rsidRPr="008F479B">
        <w:rPr>
          <w:rFonts w:ascii="Aptos" w:eastAsiaTheme="minorEastAsia" w:hAnsi="Aptos" w:cs="Segoe UI"/>
          <w:color w:val="000000" w:themeColor="text1"/>
          <w:sz w:val="22"/>
          <w:szCs w:val="22"/>
        </w:rPr>
        <w:t xml:space="preserve"> We zorgen ervoor dat er voldoende </w:t>
      </w:r>
      <w:r w:rsidR="00717068" w:rsidRPr="008F479B">
        <w:rPr>
          <w:rFonts w:ascii="Aptos" w:eastAsiaTheme="minorEastAsia" w:hAnsi="Aptos" w:cs="Segoe UI"/>
          <w:color w:val="000000" w:themeColor="text1"/>
          <w:sz w:val="22"/>
          <w:szCs w:val="22"/>
        </w:rPr>
        <w:t>pedagogisch professional</w:t>
      </w:r>
      <w:r w:rsidRPr="008F479B">
        <w:rPr>
          <w:rFonts w:ascii="Aptos" w:eastAsiaTheme="minorEastAsia" w:hAnsi="Aptos" w:cs="Segoe UI"/>
          <w:color w:val="000000" w:themeColor="text1"/>
          <w:sz w:val="22"/>
          <w:szCs w:val="22"/>
        </w:rPr>
        <w:t>s aanwezig zijn om aan de behoeften van de kinderen te voldoen</w:t>
      </w:r>
      <w:r w:rsidR="00A2671D">
        <w:rPr>
          <w:rFonts w:ascii="Aptos" w:eastAsiaTheme="minorEastAsia" w:hAnsi="Aptos" w:cs="Segoe UI"/>
          <w:color w:val="000000" w:themeColor="text1"/>
          <w:sz w:val="22"/>
          <w:szCs w:val="22"/>
        </w:rPr>
        <w:t xml:space="preserve">. </w:t>
      </w:r>
      <w:r w:rsidRPr="008F479B">
        <w:rPr>
          <w:rFonts w:ascii="Aptos" w:eastAsiaTheme="minorEastAsia" w:hAnsi="Aptos" w:cs="Segoe UI"/>
          <w:sz w:val="22"/>
          <w:szCs w:val="22"/>
        </w:rPr>
        <w:t xml:space="preserve">Om de juiste verhouding te bereken gebruiken wij </w:t>
      </w:r>
      <w:hyperlink r:id="rId12" w:history="1">
        <w:r w:rsidRPr="008F479B">
          <w:rPr>
            <w:rFonts w:ascii="Aptos" w:eastAsiaTheme="minorEastAsia" w:hAnsi="Aptos" w:cs="Segoe UI"/>
            <w:sz w:val="22"/>
            <w:szCs w:val="22"/>
          </w:rPr>
          <w:t>www.1ratio.nl</w:t>
        </w:r>
      </w:hyperlink>
      <w:r w:rsidRPr="008F479B">
        <w:rPr>
          <w:rFonts w:ascii="Aptos" w:eastAsiaTheme="minorEastAsia" w:hAnsi="Aptos" w:cs="Segoe UI"/>
          <w:sz w:val="22"/>
          <w:szCs w:val="22"/>
        </w:rPr>
        <w:t>.</w:t>
      </w:r>
    </w:p>
    <w:p w14:paraId="042EABBE" w14:textId="77777777" w:rsidR="0091187C" w:rsidRPr="008F479B" w:rsidRDefault="0091187C" w:rsidP="002741AD">
      <w:pPr>
        <w:contextualSpacing/>
        <w:rPr>
          <w:rFonts w:ascii="Aptos" w:hAnsi="Aptos" w:cs="Segoe UI"/>
          <w:color w:val="000000" w:themeColor="text1"/>
          <w:sz w:val="22"/>
          <w:szCs w:val="22"/>
        </w:rPr>
      </w:pPr>
    </w:p>
    <w:p w14:paraId="1A1BDAE9" w14:textId="77777777" w:rsidR="003538D0" w:rsidRDefault="000061CE" w:rsidP="003538D0">
      <w:pPr>
        <w:numPr>
          <w:ilvl w:val="0"/>
          <w:numId w:val="21"/>
        </w:numPr>
        <w:contextualSpacing/>
        <w:rPr>
          <w:rFonts w:ascii="Aptos" w:hAnsi="Aptos" w:cs="Segoe UI"/>
          <w:b/>
          <w:bCs/>
          <w:color w:val="2F5496"/>
          <w:sz w:val="22"/>
          <w:szCs w:val="22"/>
        </w:rPr>
      </w:pPr>
      <w:r w:rsidRPr="0091187C">
        <w:rPr>
          <w:rFonts w:ascii="Aptos" w:eastAsiaTheme="minorEastAsia" w:hAnsi="Aptos" w:cs="Segoe UI"/>
          <w:b/>
          <w:bCs/>
          <w:color w:val="2F5496"/>
          <w:sz w:val="22"/>
          <w:szCs w:val="22"/>
        </w:rPr>
        <w:t>Communicatie met ouders</w:t>
      </w:r>
    </w:p>
    <w:p w14:paraId="2919AD34" w14:textId="4502DE6D" w:rsidR="000061CE" w:rsidRDefault="003538D0" w:rsidP="003538D0">
      <w:pPr>
        <w:ind w:left="720"/>
        <w:contextualSpacing/>
        <w:rPr>
          <w:rFonts w:ascii="Aptos" w:eastAsiaTheme="minorEastAsia" w:hAnsi="Aptos" w:cs="Segoe UI"/>
          <w:color w:val="000000" w:themeColor="text1"/>
          <w:sz w:val="22"/>
          <w:szCs w:val="22"/>
        </w:rPr>
      </w:pPr>
      <w:r w:rsidRPr="003538D0">
        <w:rPr>
          <w:rFonts w:ascii="Aptos" w:eastAsiaTheme="minorEastAsia" w:hAnsi="Aptos" w:cs="Segoe UI"/>
          <w:color w:val="000000" w:themeColor="text1"/>
          <w:sz w:val="22"/>
          <w:szCs w:val="22"/>
        </w:rPr>
        <w:t>We vinden open en regelmatige communicatie met ouders belangrijk. Tijdens het brengen en halen nemen we de tijd voor een korte mondelinge overdracht. Ouders kunnen daarnaast via Konnect direct contact opnemen met de beroepskrachten. Waar mogelijk delen we via Konnect ook updates over wat de kinderen op de BSO hebben gedaan.</w:t>
      </w:r>
    </w:p>
    <w:p w14:paraId="42E703D4" w14:textId="77777777" w:rsidR="003538D0" w:rsidRPr="003538D0" w:rsidRDefault="003538D0" w:rsidP="003538D0">
      <w:pPr>
        <w:ind w:left="720"/>
        <w:contextualSpacing/>
        <w:rPr>
          <w:rFonts w:ascii="Aptos" w:hAnsi="Aptos" w:cs="Segoe UI"/>
          <w:b/>
          <w:bCs/>
          <w:color w:val="2F5496"/>
          <w:sz w:val="22"/>
          <w:szCs w:val="22"/>
        </w:rPr>
      </w:pPr>
    </w:p>
    <w:p w14:paraId="59166DD8" w14:textId="77777777" w:rsidR="000061CE" w:rsidRPr="0091187C" w:rsidRDefault="000061CE" w:rsidP="002741AD">
      <w:pPr>
        <w:numPr>
          <w:ilvl w:val="0"/>
          <w:numId w:val="21"/>
        </w:numPr>
        <w:contextualSpacing/>
        <w:rPr>
          <w:rFonts w:ascii="Aptos" w:hAnsi="Aptos" w:cs="Segoe UI"/>
          <w:b/>
          <w:bCs/>
          <w:color w:val="2F5496"/>
          <w:sz w:val="22"/>
          <w:szCs w:val="22"/>
        </w:rPr>
      </w:pPr>
      <w:r w:rsidRPr="0091187C">
        <w:rPr>
          <w:rFonts w:ascii="Aptos" w:eastAsiaTheme="minorEastAsia" w:hAnsi="Aptos" w:cs="Segoe UI"/>
          <w:b/>
          <w:bCs/>
          <w:color w:val="2F5496"/>
          <w:sz w:val="22"/>
          <w:szCs w:val="22"/>
        </w:rPr>
        <w:t>Evaluatie en aanpassing</w:t>
      </w:r>
    </w:p>
    <w:p w14:paraId="7AED34D6" w14:textId="30A3FAF0" w:rsidR="00542189" w:rsidRDefault="000F0203" w:rsidP="00542189">
      <w:pPr>
        <w:ind w:left="720"/>
        <w:contextualSpacing/>
        <w:rPr>
          <w:rFonts w:ascii="Aptos" w:eastAsiaTheme="minorEastAsia" w:hAnsi="Aptos" w:cs="Segoe UI"/>
          <w:color w:val="000000" w:themeColor="text1"/>
          <w:sz w:val="22"/>
          <w:szCs w:val="22"/>
        </w:rPr>
      </w:pPr>
      <w:r w:rsidRPr="000F0203">
        <w:rPr>
          <w:rFonts w:ascii="Aptos" w:eastAsiaTheme="minorEastAsia" w:hAnsi="Aptos" w:cs="Segoe UI"/>
          <w:color w:val="000000" w:themeColor="text1"/>
          <w:sz w:val="22"/>
          <w:szCs w:val="22"/>
        </w:rPr>
        <w:t>Ook met één basisgroep vinden we het belangrijk om te blijven monitoren hoe het gaat binnen de groep. Daarom bespreken we tijdens onze teamvergaderingen en werkoverleggen periodiek hoe het gaat binnen de groep. Hierbij nemen we de ervaringen en signalen van de beroepskrachten mee. Indien nodig passen we onze werkwijze of afspraken aan om de kwaliteit van de opvang te blijven waarborgen.</w:t>
      </w:r>
    </w:p>
    <w:p w14:paraId="47FCC532" w14:textId="77777777" w:rsidR="000F0203" w:rsidRPr="00542189" w:rsidRDefault="000F0203" w:rsidP="00542189">
      <w:pPr>
        <w:ind w:left="720"/>
        <w:contextualSpacing/>
        <w:rPr>
          <w:rFonts w:ascii="Aptos" w:eastAsiaTheme="minorEastAsia" w:hAnsi="Aptos" w:cs="Segoe UI"/>
          <w:color w:val="000000" w:themeColor="text1"/>
          <w:sz w:val="22"/>
          <w:szCs w:val="22"/>
        </w:rPr>
      </w:pPr>
    </w:p>
    <w:p w14:paraId="221DDE0D" w14:textId="1903888C" w:rsidR="00AA7DFE" w:rsidRPr="00542189" w:rsidRDefault="009840B4" w:rsidP="002741AD">
      <w:pPr>
        <w:pStyle w:val="Kop2"/>
        <w:rPr>
          <w:rFonts w:ascii="Aptos" w:hAnsi="Aptos"/>
          <w:bCs/>
          <w:color w:val="ED139F"/>
          <w:szCs w:val="22"/>
        </w:rPr>
      </w:pPr>
      <w:bookmarkStart w:id="43" w:name="_Toc219118733"/>
      <w:r w:rsidRPr="00542189">
        <w:rPr>
          <w:rFonts w:ascii="Aptos" w:hAnsi="Aptos"/>
          <w:bCs/>
          <w:color w:val="ED139F"/>
          <w:szCs w:val="22"/>
        </w:rPr>
        <w:t>5</w:t>
      </w:r>
      <w:r w:rsidR="00AD502D" w:rsidRPr="00542189">
        <w:rPr>
          <w:rFonts w:ascii="Aptos" w:hAnsi="Aptos"/>
          <w:bCs/>
          <w:color w:val="ED139F"/>
          <w:szCs w:val="22"/>
        </w:rPr>
        <w:t>.</w:t>
      </w:r>
      <w:r w:rsidR="00600153" w:rsidRPr="00542189">
        <w:rPr>
          <w:rFonts w:ascii="Aptos" w:hAnsi="Aptos"/>
          <w:bCs/>
          <w:color w:val="ED139F"/>
          <w:szCs w:val="22"/>
        </w:rPr>
        <w:t>6</w:t>
      </w:r>
      <w:r w:rsidR="00AD502D" w:rsidRPr="00542189">
        <w:rPr>
          <w:rFonts w:ascii="Aptos" w:hAnsi="Aptos"/>
          <w:bCs/>
          <w:color w:val="ED139F"/>
          <w:szCs w:val="22"/>
        </w:rPr>
        <w:t>.</w:t>
      </w:r>
      <w:r w:rsidR="00C40A06" w:rsidRPr="00542189">
        <w:rPr>
          <w:rFonts w:ascii="Aptos" w:hAnsi="Aptos"/>
          <w:bCs/>
          <w:color w:val="ED139F"/>
          <w:szCs w:val="22"/>
        </w:rPr>
        <w:t xml:space="preserve"> Achterwacht</w:t>
      </w:r>
      <w:bookmarkEnd w:id="43"/>
    </w:p>
    <w:p w14:paraId="4F7027B1" w14:textId="77777777" w:rsidR="00420964" w:rsidRDefault="00420964" w:rsidP="00420964">
      <w:pPr>
        <w:pStyle w:val="Tekstzonderopmaak"/>
        <w:rPr>
          <w:rFonts w:ascii="Aptos" w:hAnsi="Aptos" w:cs="Courier New"/>
          <w:color w:val="000000" w:themeColor="text1"/>
          <w:sz w:val="22"/>
          <w:szCs w:val="22"/>
        </w:rPr>
      </w:pPr>
    </w:p>
    <w:p w14:paraId="46A08FC5" w14:textId="1E0032FD" w:rsidR="00420964" w:rsidRPr="00420964" w:rsidRDefault="00420964" w:rsidP="00420964">
      <w:pPr>
        <w:pStyle w:val="Tekstzonderopmaak"/>
        <w:rPr>
          <w:rFonts w:ascii="Aptos" w:hAnsi="Aptos" w:cs="Courier New"/>
          <w:color w:val="000000" w:themeColor="text1"/>
          <w:sz w:val="22"/>
          <w:szCs w:val="22"/>
        </w:rPr>
      </w:pPr>
      <w:r w:rsidRPr="00420964">
        <w:rPr>
          <w:rFonts w:ascii="Aptos" w:hAnsi="Aptos" w:cs="Courier New"/>
          <w:color w:val="000000" w:themeColor="text1"/>
          <w:sz w:val="22"/>
          <w:szCs w:val="22"/>
        </w:rPr>
        <w:t xml:space="preserve">Als er maar één pedagogisch professional aanwezig is op de locatie, dan moet er een volwassene binnen vijftien minuten op locatie kunnen zijn in geval van een noodgeval. De namen en telefoonnummers van deze personen zijn bij alle beroepskrachten van de </w:t>
      </w:r>
      <w:proofErr w:type="spellStart"/>
      <w:r w:rsidRPr="00420964">
        <w:rPr>
          <w:rFonts w:ascii="Aptos" w:hAnsi="Aptos" w:cs="Courier New"/>
          <w:color w:val="000000" w:themeColor="text1"/>
          <w:sz w:val="22"/>
          <w:szCs w:val="22"/>
        </w:rPr>
        <w:t>Tantie</w:t>
      </w:r>
      <w:r w:rsidR="000B43B5">
        <w:rPr>
          <w:rFonts w:ascii="Aptos" w:hAnsi="Aptos" w:cs="Courier New"/>
          <w:color w:val="000000" w:themeColor="text1"/>
          <w:sz w:val="22"/>
          <w:szCs w:val="22"/>
        </w:rPr>
        <w:t>’</w:t>
      </w:r>
      <w:r w:rsidRPr="00420964">
        <w:rPr>
          <w:rFonts w:ascii="Aptos" w:hAnsi="Aptos" w:cs="Courier New"/>
          <w:color w:val="000000" w:themeColor="text1"/>
          <w:sz w:val="22"/>
          <w:szCs w:val="22"/>
        </w:rPr>
        <w:t>s</w:t>
      </w:r>
      <w:proofErr w:type="spellEnd"/>
      <w:r w:rsidRPr="00420964">
        <w:rPr>
          <w:rFonts w:ascii="Aptos" w:hAnsi="Aptos" w:cs="Courier New"/>
          <w:color w:val="000000" w:themeColor="text1"/>
          <w:sz w:val="22"/>
          <w:szCs w:val="22"/>
        </w:rPr>
        <w:t xml:space="preserve"> bekend</w:t>
      </w:r>
      <w:r w:rsidR="000B43B5">
        <w:rPr>
          <w:rFonts w:ascii="Aptos" w:hAnsi="Aptos" w:cs="Courier New"/>
          <w:color w:val="000000" w:themeColor="text1"/>
          <w:sz w:val="22"/>
          <w:szCs w:val="22"/>
        </w:rPr>
        <w:t>.</w:t>
      </w:r>
    </w:p>
    <w:p w14:paraId="18B86524" w14:textId="77777777" w:rsidR="00420964" w:rsidRPr="00420964" w:rsidRDefault="00420964" w:rsidP="00420964">
      <w:pPr>
        <w:pStyle w:val="Tekstzonderopmaak"/>
        <w:rPr>
          <w:rFonts w:ascii="Aptos" w:hAnsi="Aptos" w:cs="Courier New"/>
          <w:color w:val="000000" w:themeColor="text1"/>
          <w:sz w:val="22"/>
          <w:szCs w:val="22"/>
        </w:rPr>
      </w:pPr>
    </w:p>
    <w:p w14:paraId="11D8DB1C" w14:textId="243E792B" w:rsidR="00000A87" w:rsidRDefault="00420964" w:rsidP="00420964">
      <w:pPr>
        <w:pStyle w:val="Tekstzonderopmaak"/>
        <w:rPr>
          <w:rFonts w:ascii="Aptos" w:hAnsi="Aptos" w:cs="Courier New"/>
          <w:color w:val="000000" w:themeColor="text1"/>
          <w:sz w:val="22"/>
          <w:szCs w:val="22"/>
        </w:rPr>
      </w:pPr>
      <w:r w:rsidRPr="00420964">
        <w:rPr>
          <w:rFonts w:ascii="Aptos" w:hAnsi="Aptos" w:cs="Courier New"/>
          <w:color w:val="000000" w:themeColor="text1"/>
          <w:sz w:val="22"/>
          <w:szCs w:val="22"/>
        </w:rPr>
        <w:t>Wanneer er een afwijking is van de beroepskracht-</w:t>
      </w:r>
      <w:proofErr w:type="spellStart"/>
      <w:r w:rsidRPr="00420964">
        <w:rPr>
          <w:rFonts w:ascii="Aptos" w:hAnsi="Aptos" w:cs="Courier New"/>
          <w:color w:val="000000" w:themeColor="text1"/>
          <w:sz w:val="22"/>
          <w:szCs w:val="22"/>
        </w:rPr>
        <w:t>kindratio</w:t>
      </w:r>
      <w:proofErr w:type="spellEnd"/>
      <w:r w:rsidRPr="00420964">
        <w:rPr>
          <w:rFonts w:ascii="Aptos" w:hAnsi="Aptos" w:cs="Courier New"/>
          <w:color w:val="000000" w:themeColor="text1"/>
          <w:sz w:val="22"/>
          <w:szCs w:val="22"/>
        </w:rPr>
        <w:t xml:space="preserve"> en er maar één pedagogisch professional op</w:t>
      </w:r>
      <w:r w:rsidR="00DC2478">
        <w:rPr>
          <w:rFonts w:ascii="Aptos" w:hAnsi="Aptos" w:cs="Courier New"/>
          <w:color w:val="000000" w:themeColor="text1"/>
          <w:sz w:val="22"/>
          <w:szCs w:val="22"/>
        </w:rPr>
        <w:t xml:space="preserve"> de buitenschoolse opvang </w:t>
      </w:r>
      <w:r w:rsidRPr="00420964">
        <w:rPr>
          <w:rFonts w:ascii="Aptos" w:hAnsi="Aptos" w:cs="Courier New"/>
          <w:color w:val="000000" w:themeColor="text1"/>
          <w:sz w:val="22"/>
          <w:szCs w:val="22"/>
        </w:rPr>
        <w:t>aanwezig is, dan moet er ten minste één andere volwassene in het pand aanwezig zijn ter ondersteuning.</w:t>
      </w:r>
    </w:p>
    <w:p w14:paraId="41500FAD" w14:textId="77777777" w:rsidR="000F0203" w:rsidRDefault="000F0203" w:rsidP="004440AB">
      <w:pPr>
        <w:pStyle w:val="Tekstzonderopmaak"/>
        <w:rPr>
          <w:rFonts w:ascii="Avenir Book" w:hAnsi="Avenir Book" w:cs="Courier New"/>
          <w:color w:val="000000" w:themeColor="text1"/>
          <w:sz w:val="22"/>
          <w:szCs w:val="22"/>
        </w:rPr>
      </w:pPr>
    </w:p>
    <w:p w14:paraId="00D27328" w14:textId="77777777" w:rsidR="000B43B5" w:rsidRDefault="000B43B5" w:rsidP="004440AB">
      <w:pPr>
        <w:pStyle w:val="Tekstzonderopmaak"/>
        <w:rPr>
          <w:rFonts w:ascii="Avenir Book" w:hAnsi="Avenir Book" w:cs="Courier New"/>
          <w:color w:val="000000" w:themeColor="text1"/>
          <w:sz w:val="22"/>
          <w:szCs w:val="22"/>
        </w:rPr>
      </w:pPr>
    </w:p>
    <w:p w14:paraId="1018D890" w14:textId="77777777" w:rsidR="001C5E7C" w:rsidRDefault="001C5E7C" w:rsidP="004440AB">
      <w:pPr>
        <w:pStyle w:val="Tekstzonderopmaak"/>
        <w:rPr>
          <w:rFonts w:ascii="Avenir Book" w:hAnsi="Avenir Book" w:cs="Courier New"/>
          <w:color w:val="000000" w:themeColor="text1"/>
          <w:sz w:val="22"/>
          <w:szCs w:val="22"/>
        </w:rPr>
      </w:pPr>
    </w:p>
    <w:p w14:paraId="2467E304" w14:textId="2BBDFFFC" w:rsidR="00377946" w:rsidRPr="0026344D" w:rsidRDefault="00377946" w:rsidP="00377946">
      <w:pPr>
        <w:pStyle w:val="Kop1"/>
        <w:shd w:val="clear" w:color="auto" w:fill="ED139F"/>
      </w:pPr>
      <w:bookmarkStart w:id="44" w:name="_Toc219118734"/>
      <w:r>
        <w:lastRenderedPageBreak/>
        <w:t>6</w:t>
      </w:r>
      <w:r w:rsidRPr="0026344D">
        <w:t xml:space="preserve">. </w:t>
      </w:r>
      <w:r>
        <w:t>Openingstijden</w:t>
      </w:r>
      <w:r w:rsidR="00CB62FD">
        <w:t>, extra dagen, flexibele opvang, ruildagen en sluitingsdagen</w:t>
      </w:r>
      <w:bookmarkEnd w:id="44"/>
    </w:p>
    <w:p w14:paraId="388FA7A2" w14:textId="77777777" w:rsidR="00104D78" w:rsidRPr="0026344D" w:rsidRDefault="00104D78" w:rsidP="00A97CD3">
      <w:pPr>
        <w:pStyle w:val="Tekstzonderopmaak"/>
        <w:spacing w:line="276" w:lineRule="auto"/>
        <w:rPr>
          <w:rFonts w:ascii="Avenir Book" w:hAnsi="Avenir Book" w:cs="Courier New"/>
          <w:color w:val="000000" w:themeColor="text1"/>
          <w:sz w:val="22"/>
          <w:szCs w:val="22"/>
        </w:rPr>
      </w:pPr>
    </w:p>
    <w:p w14:paraId="29DBE65E" w14:textId="7D4F336F" w:rsidR="008F420F" w:rsidRPr="00CB62FD" w:rsidRDefault="009840B4" w:rsidP="00CB62FD">
      <w:pPr>
        <w:pStyle w:val="Kop2"/>
        <w:rPr>
          <w:rFonts w:ascii="Aptos" w:hAnsi="Aptos"/>
          <w:color w:val="ED139F"/>
          <w:szCs w:val="22"/>
        </w:rPr>
      </w:pPr>
      <w:bookmarkStart w:id="45" w:name="_Toc219118735"/>
      <w:r w:rsidRPr="00CB62FD">
        <w:rPr>
          <w:rFonts w:ascii="Aptos" w:hAnsi="Aptos"/>
          <w:color w:val="ED139F"/>
          <w:szCs w:val="22"/>
        </w:rPr>
        <w:t>6</w:t>
      </w:r>
      <w:r w:rsidR="00104D78" w:rsidRPr="00CB62FD">
        <w:rPr>
          <w:rFonts w:ascii="Aptos" w:hAnsi="Aptos"/>
          <w:color w:val="ED139F"/>
          <w:szCs w:val="22"/>
        </w:rPr>
        <w:t xml:space="preserve">.1 </w:t>
      </w:r>
      <w:r w:rsidR="00C77A26" w:rsidRPr="00CB62FD">
        <w:rPr>
          <w:rFonts w:ascii="Aptos" w:hAnsi="Aptos"/>
          <w:color w:val="ED139F"/>
          <w:szCs w:val="22"/>
        </w:rPr>
        <w:t>Openingstijden</w:t>
      </w:r>
      <w:bookmarkEnd w:id="45"/>
    </w:p>
    <w:p w14:paraId="576B10D7" w14:textId="77777777" w:rsidR="006C66EF" w:rsidRDefault="006C66EF" w:rsidP="00CB62FD">
      <w:pPr>
        <w:rPr>
          <w:rFonts w:ascii="Aptos" w:hAnsi="Aptos"/>
          <w:sz w:val="22"/>
          <w:szCs w:val="22"/>
        </w:rPr>
      </w:pPr>
    </w:p>
    <w:p w14:paraId="066669DE" w14:textId="234F8E8E" w:rsidR="001C0A77" w:rsidRDefault="008802A5" w:rsidP="00CB62FD">
      <w:pPr>
        <w:rPr>
          <w:rFonts w:ascii="Aptos" w:hAnsi="Aptos"/>
          <w:sz w:val="22"/>
          <w:szCs w:val="22"/>
        </w:rPr>
      </w:pPr>
      <w:r w:rsidRPr="008802A5">
        <w:rPr>
          <w:rFonts w:ascii="Aptos" w:hAnsi="Aptos"/>
          <w:sz w:val="22"/>
          <w:szCs w:val="22"/>
        </w:rPr>
        <w:t xml:space="preserve">De </w:t>
      </w:r>
      <w:proofErr w:type="spellStart"/>
      <w:r w:rsidRPr="008802A5">
        <w:rPr>
          <w:rFonts w:ascii="Aptos" w:hAnsi="Aptos"/>
          <w:sz w:val="22"/>
          <w:szCs w:val="22"/>
        </w:rPr>
        <w:t>Tantie’s</w:t>
      </w:r>
      <w:proofErr w:type="spellEnd"/>
      <w:r w:rsidRPr="008802A5">
        <w:rPr>
          <w:rFonts w:ascii="Aptos" w:hAnsi="Aptos"/>
          <w:sz w:val="22"/>
          <w:szCs w:val="22"/>
        </w:rPr>
        <w:t xml:space="preserve"> is tijdens schoolweken geopend van 14:00 tot 18:00 uur op maandag, dinsdag en donderdag. Op woensdag en vrijdag zijn we geopend van 12:00 tot 18:00 uur. Daarnaast bieden we voorschoolse opvang (VSO) aan van 06:30 tot 08:</w:t>
      </w:r>
      <w:r w:rsidR="00B672B0">
        <w:rPr>
          <w:rFonts w:ascii="Aptos" w:hAnsi="Aptos"/>
          <w:sz w:val="22"/>
          <w:szCs w:val="22"/>
        </w:rPr>
        <w:t>3</w:t>
      </w:r>
      <w:r w:rsidRPr="008802A5">
        <w:rPr>
          <w:rFonts w:ascii="Aptos" w:hAnsi="Aptos"/>
          <w:sz w:val="22"/>
          <w:szCs w:val="22"/>
        </w:rPr>
        <w:t>0 uur, waarbij de kinderen in een combinatiegroep worden opgevangen. Tijdens schoolvakanties en op vrije dagen zijn wij van maandag tot en met vrijdag geopend van 06:30 tot 18:00 uur.</w:t>
      </w:r>
    </w:p>
    <w:p w14:paraId="32CAC03A" w14:textId="77777777" w:rsidR="008802A5" w:rsidRPr="00CB62FD" w:rsidRDefault="008802A5" w:rsidP="00CB62FD">
      <w:pPr>
        <w:rPr>
          <w:rFonts w:ascii="Aptos" w:hAnsi="Aptos"/>
          <w:sz w:val="22"/>
          <w:szCs w:val="22"/>
        </w:rPr>
      </w:pPr>
    </w:p>
    <w:p w14:paraId="7A1EBC54" w14:textId="36BD69CB" w:rsidR="00104D78" w:rsidRPr="00B47972" w:rsidRDefault="009840B4" w:rsidP="00CB62FD">
      <w:pPr>
        <w:pStyle w:val="Kop2"/>
        <w:rPr>
          <w:rFonts w:ascii="Aptos" w:hAnsi="Aptos"/>
          <w:color w:val="ED139F"/>
          <w:szCs w:val="22"/>
        </w:rPr>
      </w:pPr>
      <w:bookmarkStart w:id="46" w:name="_Toc219118736"/>
      <w:r w:rsidRPr="00B47972">
        <w:rPr>
          <w:rFonts w:ascii="Aptos" w:hAnsi="Aptos"/>
          <w:color w:val="ED139F"/>
          <w:szCs w:val="22"/>
        </w:rPr>
        <w:t>6</w:t>
      </w:r>
      <w:r w:rsidR="00C77A26" w:rsidRPr="00B47972">
        <w:rPr>
          <w:rFonts w:ascii="Aptos" w:hAnsi="Aptos"/>
          <w:color w:val="ED139F"/>
          <w:szCs w:val="22"/>
        </w:rPr>
        <w:t xml:space="preserve">.2 </w:t>
      </w:r>
      <w:r w:rsidR="00104D78" w:rsidRPr="00B47972">
        <w:rPr>
          <w:rFonts w:ascii="Aptos" w:hAnsi="Aptos"/>
          <w:color w:val="ED139F"/>
          <w:szCs w:val="22"/>
        </w:rPr>
        <w:t>Extra dag</w:t>
      </w:r>
      <w:r w:rsidR="00B47972" w:rsidRPr="00B47972">
        <w:rPr>
          <w:rFonts w:ascii="Aptos" w:hAnsi="Aptos"/>
          <w:color w:val="ED139F"/>
          <w:szCs w:val="22"/>
        </w:rPr>
        <w:t>en</w:t>
      </w:r>
      <w:r w:rsidR="00104D78" w:rsidRPr="00B47972">
        <w:rPr>
          <w:rFonts w:ascii="Aptos" w:hAnsi="Aptos"/>
          <w:color w:val="ED139F"/>
          <w:szCs w:val="22"/>
        </w:rPr>
        <w:t xml:space="preserve"> aanvragen</w:t>
      </w:r>
      <w:bookmarkEnd w:id="46"/>
    </w:p>
    <w:p w14:paraId="33041621" w14:textId="77777777" w:rsidR="00726818" w:rsidRPr="00CB62FD" w:rsidRDefault="00726818" w:rsidP="00CB62FD">
      <w:pPr>
        <w:rPr>
          <w:rFonts w:ascii="Aptos" w:hAnsi="Aptos"/>
          <w:sz w:val="22"/>
          <w:szCs w:val="22"/>
        </w:rPr>
      </w:pPr>
    </w:p>
    <w:p w14:paraId="165787C4" w14:textId="184F9243" w:rsidR="00B47972" w:rsidRDefault="00B47972" w:rsidP="00B47972">
      <w:pPr>
        <w:pStyle w:val="Tekstzonderopmaak"/>
        <w:rPr>
          <w:rFonts w:ascii="Aptos" w:hAnsi="Aptos" w:cs="Times New Roman"/>
          <w:sz w:val="22"/>
          <w:szCs w:val="22"/>
        </w:rPr>
      </w:pPr>
      <w:r w:rsidRPr="00B47972">
        <w:rPr>
          <w:rFonts w:ascii="Aptos" w:hAnsi="Aptos" w:cs="Times New Roman"/>
          <w:sz w:val="22"/>
          <w:szCs w:val="22"/>
        </w:rPr>
        <w:t xml:space="preserve">Bij de </w:t>
      </w:r>
      <w:proofErr w:type="spellStart"/>
      <w:r w:rsidRPr="00B47972">
        <w:rPr>
          <w:rFonts w:ascii="Aptos" w:hAnsi="Aptos" w:cs="Times New Roman"/>
          <w:sz w:val="22"/>
          <w:szCs w:val="22"/>
        </w:rPr>
        <w:t>Tantie’s</w:t>
      </w:r>
      <w:proofErr w:type="spellEnd"/>
      <w:r w:rsidRPr="00B47972">
        <w:rPr>
          <w:rFonts w:ascii="Aptos" w:hAnsi="Aptos" w:cs="Times New Roman"/>
          <w:sz w:val="22"/>
          <w:szCs w:val="22"/>
        </w:rPr>
        <w:t xml:space="preserve"> werken we niet met vaste dagdelen. Ouders met een vast of flexibel contract geven zelf hun opvanguren aan ons door, conform het contract. Wanneer er behoefte is aan extra opvangdagen of extra uren,</w:t>
      </w:r>
      <w:r w:rsidR="00B52762">
        <w:rPr>
          <w:rFonts w:ascii="Aptos" w:hAnsi="Aptos" w:cs="Times New Roman"/>
          <w:sz w:val="22"/>
          <w:szCs w:val="22"/>
        </w:rPr>
        <w:t xml:space="preserve"> </w:t>
      </w:r>
      <w:r w:rsidR="00807923" w:rsidRPr="001B0989">
        <w:rPr>
          <w:rFonts w:ascii="Aptos" w:hAnsi="Aptos" w:cs="Times New Roman"/>
          <w:sz w:val="22"/>
          <w:szCs w:val="22"/>
        </w:rPr>
        <w:t>kunnen deze worden aangevraagd via onze digitale ouderomgeving Konnect</w:t>
      </w:r>
      <w:r w:rsidR="00807923">
        <w:rPr>
          <w:rFonts w:ascii="Aptos" w:hAnsi="Aptos" w:cs="Times New Roman"/>
          <w:sz w:val="22"/>
          <w:szCs w:val="22"/>
        </w:rPr>
        <w:t xml:space="preserve"> of per e-mail.</w:t>
      </w:r>
    </w:p>
    <w:p w14:paraId="48D541F6" w14:textId="77777777" w:rsidR="00B47972" w:rsidRPr="00B47972" w:rsidRDefault="00B47972" w:rsidP="00B47972">
      <w:pPr>
        <w:pStyle w:val="Tekstzonderopmaak"/>
        <w:rPr>
          <w:rFonts w:ascii="Aptos" w:hAnsi="Aptos" w:cs="Times New Roman"/>
          <w:sz w:val="22"/>
          <w:szCs w:val="22"/>
        </w:rPr>
      </w:pPr>
    </w:p>
    <w:p w14:paraId="5E59074E" w14:textId="3700271F" w:rsidR="00CE5531" w:rsidRDefault="00B47972" w:rsidP="00B47972">
      <w:pPr>
        <w:pStyle w:val="Tekstzonderopmaak"/>
        <w:rPr>
          <w:rFonts w:ascii="Aptos" w:hAnsi="Aptos" w:cs="Times New Roman"/>
          <w:sz w:val="22"/>
          <w:szCs w:val="22"/>
        </w:rPr>
      </w:pPr>
      <w:r w:rsidRPr="00B47972">
        <w:rPr>
          <w:rFonts w:ascii="Aptos" w:hAnsi="Aptos" w:cs="Times New Roman"/>
          <w:sz w:val="22"/>
          <w:szCs w:val="22"/>
        </w:rPr>
        <w:t>Als er plek is op de gewenste dag, plannen wij de extra uren in. De extra uren worden in de daaropvolgende maand gefactureerd.</w:t>
      </w:r>
    </w:p>
    <w:p w14:paraId="0CA1081F" w14:textId="77777777" w:rsidR="00B47972" w:rsidRPr="00CB62FD" w:rsidRDefault="00B47972" w:rsidP="00B47972">
      <w:pPr>
        <w:pStyle w:val="Tekstzonderopmaak"/>
        <w:rPr>
          <w:rFonts w:ascii="Aptos" w:hAnsi="Aptos" w:cs="Courier New"/>
          <w:sz w:val="22"/>
          <w:szCs w:val="22"/>
        </w:rPr>
      </w:pPr>
    </w:p>
    <w:p w14:paraId="3DAB4BAC" w14:textId="6B4B2A31" w:rsidR="00104D78" w:rsidRPr="00B47972" w:rsidRDefault="009840B4" w:rsidP="00CB62FD">
      <w:pPr>
        <w:pStyle w:val="Kop2"/>
        <w:rPr>
          <w:rFonts w:ascii="Aptos" w:hAnsi="Aptos"/>
          <w:color w:val="ED139F"/>
          <w:szCs w:val="22"/>
        </w:rPr>
      </w:pPr>
      <w:bookmarkStart w:id="47" w:name="_Toc219118737"/>
      <w:r w:rsidRPr="00B47972">
        <w:rPr>
          <w:rFonts w:ascii="Aptos" w:hAnsi="Aptos"/>
          <w:color w:val="ED139F"/>
          <w:szCs w:val="22"/>
        </w:rPr>
        <w:t>6</w:t>
      </w:r>
      <w:r w:rsidR="00104D78" w:rsidRPr="00B47972">
        <w:rPr>
          <w:rFonts w:ascii="Aptos" w:hAnsi="Aptos"/>
          <w:color w:val="ED139F"/>
          <w:szCs w:val="22"/>
        </w:rPr>
        <w:t>.</w:t>
      </w:r>
      <w:r w:rsidR="00C77A26" w:rsidRPr="00B47972">
        <w:rPr>
          <w:rFonts w:ascii="Aptos" w:hAnsi="Aptos"/>
          <w:color w:val="ED139F"/>
          <w:szCs w:val="22"/>
        </w:rPr>
        <w:t>3</w:t>
      </w:r>
      <w:r w:rsidR="00104D78" w:rsidRPr="00B47972">
        <w:rPr>
          <w:rFonts w:ascii="Aptos" w:hAnsi="Aptos"/>
          <w:color w:val="ED139F"/>
          <w:szCs w:val="22"/>
        </w:rPr>
        <w:t xml:space="preserve"> Ruildagen</w:t>
      </w:r>
      <w:bookmarkEnd w:id="47"/>
    </w:p>
    <w:p w14:paraId="6F82D249" w14:textId="77777777" w:rsidR="00104D78" w:rsidRPr="00CB62FD" w:rsidRDefault="00104D78" w:rsidP="00CB62FD">
      <w:pPr>
        <w:pStyle w:val="Tekstzonderopmaak"/>
        <w:rPr>
          <w:rFonts w:ascii="Aptos" w:hAnsi="Aptos" w:cs="Courier New"/>
          <w:color w:val="000000" w:themeColor="text1"/>
          <w:sz w:val="22"/>
          <w:szCs w:val="22"/>
        </w:rPr>
      </w:pPr>
    </w:p>
    <w:p w14:paraId="55C0C88C" w14:textId="03A0AFA9" w:rsidR="00230B00" w:rsidRPr="00230B00" w:rsidRDefault="00230B00" w:rsidP="00230B00">
      <w:pPr>
        <w:pStyle w:val="Tekstzonderopmaak"/>
        <w:rPr>
          <w:rFonts w:ascii="Aptos" w:hAnsi="Aptos" w:cs="Courier New"/>
          <w:color w:val="000000" w:themeColor="text1"/>
          <w:sz w:val="22"/>
          <w:szCs w:val="22"/>
        </w:rPr>
      </w:pPr>
      <w:r w:rsidRPr="00230B00">
        <w:rPr>
          <w:rFonts w:ascii="Aptos" w:hAnsi="Aptos" w:cs="Courier New"/>
          <w:color w:val="000000" w:themeColor="text1"/>
          <w:sz w:val="22"/>
          <w:szCs w:val="22"/>
        </w:rPr>
        <w:t xml:space="preserve">Als extra service bieden wij ouders de mogelijkheid om een </w:t>
      </w:r>
      <w:proofErr w:type="spellStart"/>
      <w:r w:rsidRPr="00230B00">
        <w:rPr>
          <w:rFonts w:ascii="Aptos" w:hAnsi="Aptos" w:cs="Courier New"/>
          <w:color w:val="000000" w:themeColor="text1"/>
          <w:sz w:val="22"/>
          <w:szCs w:val="22"/>
        </w:rPr>
        <w:t>opvangdag</w:t>
      </w:r>
      <w:proofErr w:type="spellEnd"/>
      <w:r w:rsidRPr="00230B00">
        <w:rPr>
          <w:rFonts w:ascii="Aptos" w:hAnsi="Aptos" w:cs="Courier New"/>
          <w:color w:val="000000" w:themeColor="text1"/>
          <w:sz w:val="22"/>
          <w:szCs w:val="22"/>
        </w:rPr>
        <w:t xml:space="preserve"> te ruilen.</w:t>
      </w:r>
      <w:r w:rsidR="00DB0381">
        <w:rPr>
          <w:rFonts w:ascii="Aptos" w:hAnsi="Aptos" w:cs="Courier New"/>
          <w:color w:val="000000" w:themeColor="text1"/>
          <w:sz w:val="22"/>
          <w:szCs w:val="22"/>
        </w:rPr>
        <w:t xml:space="preserve"> </w:t>
      </w:r>
      <w:r w:rsidR="00DB0381" w:rsidRPr="00DB0381">
        <w:rPr>
          <w:rFonts w:ascii="Aptos" w:hAnsi="Aptos" w:cs="Courier New"/>
          <w:color w:val="000000" w:themeColor="text1"/>
          <w:sz w:val="22"/>
          <w:szCs w:val="22"/>
        </w:rPr>
        <w:t>Ruildagen kunnen worden aangevraagd via onze digitale ouderomgeving Konnect of per e-mail.</w:t>
      </w:r>
      <w:r w:rsidR="00DB0381">
        <w:rPr>
          <w:rFonts w:ascii="Aptos" w:hAnsi="Aptos" w:cs="Courier New"/>
          <w:color w:val="000000" w:themeColor="text1"/>
          <w:sz w:val="22"/>
          <w:szCs w:val="22"/>
        </w:rPr>
        <w:t xml:space="preserve"> </w:t>
      </w:r>
      <w:r w:rsidRPr="00230B00">
        <w:rPr>
          <w:rFonts w:ascii="Aptos" w:hAnsi="Aptos" w:cs="Courier New"/>
          <w:color w:val="000000" w:themeColor="text1"/>
          <w:sz w:val="22"/>
          <w:szCs w:val="22"/>
        </w:rPr>
        <w:t xml:space="preserve">De ruiling moet binnen 30 dagen na de oorspronkelijke </w:t>
      </w:r>
      <w:proofErr w:type="spellStart"/>
      <w:r w:rsidRPr="00230B00">
        <w:rPr>
          <w:rFonts w:ascii="Aptos" w:hAnsi="Aptos" w:cs="Courier New"/>
          <w:color w:val="000000" w:themeColor="text1"/>
          <w:sz w:val="22"/>
          <w:szCs w:val="22"/>
        </w:rPr>
        <w:t>opvangdag</w:t>
      </w:r>
      <w:proofErr w:type="spellEnd"/>
      <w:r w:rsidRPr="00230B00">
        <w:rPr>
          <w:rFonts w:ascii="Aptos" w:hAnsi="Aptos" w:cs="Courier New"/>
          <w:color w:val="000000" w:themeColor="text1"/>
          <w:sz w:val="22"/>
          <w:szCs w:val="22"/>
        </w:rPr>
        <w:t xml:space="preserve"> plaatsvinden. De geruilde uren moeten aaneengesloten worden ingezet.</w:t>
      </w:r>
    </w:p>
    <w:p w14:paraId="5FDA7FC5" w14:textId="77777777" w:rsidR="00230B00" w:rsidRPr="00230B00" w:rsidRDefault="00230B00" w:rsidP="00230B00">
      <w:pPr>
        <w:pStyle w:val="Tekstzonderopmaak"/>
        <w:rPr>
          <w:rFonts w:ascii="Aptos" w:hAnsi="Aptos" w:cs="Courier New"/>
          <w:color w:val="000000" w:themeColor="text1"/>
          <w:sz w:val="22"/>
          <w:szCs w:val="22"/>
        </w:rPr>
      </w:pPr>
    </w:p>
    <w:p w14:paraId="54509A52" w14:textId="601D7B4B" w:rsidR="00A77738" w:rsidRDefault="00230B00" w:rsidP="00230B00">
      <w:pPr>
        <w:pStyle w:val="Tekstzonderopmaak"/>
        <w:rPr>
          <w:rFonts w:ascii="Aptos" w:hAnsi="Aptos" w:cs="Courier New"/>
          <w:color w:val="000000" w:themeColor="text1"/>
          <w:sz w:val="22"/>
          <w:szCs w:val="22"/>
        </w:rPr>
      </w:pPr>
      <w:r w:rsidRPr="00230B00">
        <w:rPr>
          <w:rFonts w:ascii="Aptos" w:hAnsi="Aptos" w:cs="Courier New"/>
          <w:color w:val="000000" w:themeColor="text1"/>
          <w:sz w:val="22"/>
          <w:szCs w:val="22"/>
        </w:rPr>
        <w:t xml:space="preserve">Een </w:t>
      </w:r>
      <w:proofErr w:type="spellStart"/>
      <w:r w:rsidRPr="00230B00">
        <w:rPr>
          <w:rFonts w:ascii="Aptos" w:hAnsi="Aptos" w:cs="Courier New"/>
          <w:color w:val="000000" w:themeColor="text1"/>
          <w:sz w:val="22"/>
          <w:szCs w:val="22"/>
        </w:rPr>
        <w:t>ruildag</w:t>
      </w:r>
      <w:proofErr w:type="spellEnd"/>
      <w:r w:rsidRPr="00230B00">
        <w:rPr>
          <w:rFonts w:ascii="Aptos" w:hAnsi="Aptos" w:cs="Courier New"/>
          <w:color w:val="000000" w:themeColor="text1"/>
          <w:sz w:val="22"/>
          <w:szCs w:val="22"/>
        </w:rPr>
        <w:t xml:space="preserve"> kan alleen plaatsvinden als het maximaal toegestane aantal kinderen in de</w:t>
      </w:r>
      <w:r>
        <w:rPr>
          <w:rFonts w:ascii="Aptos" w:hAnsi="Aptos" w:cs="Courier New"/>
          <w:color w:val="000000" w:themeColor="text1"/>
          <w:sz w:val="22"/>
          <w:szCs w:val="22"/>
        </w:rPr>
        <w:t xml:space="preserve"> basis</w:t>
      </w:r>
      <w:r w:rsidRPr="00230B00">
        <w:rPr>
          <w:rFonts w:ascii="Aptos" w:hAnsi="Aptos" w:cs="Courier New"/>
          <w:color w:val="000000" w:themeColor="text1"/>
          <w:sz w:val="22"/>
          <w:szCs w:val="22"/>
        </w:rPr>
        <w:t>groep en de BKR niet worden overschreden, en er geen extra beroepskracht hoeft te worden ingezet.</w:t>
      </w:r>
    </w:p>
    <w:p w14:paraId="30CC6C0F" w14:textId="77777777" w:rsidR="00230B00" w:rsidRPr="00CB62FD" w:rsidRDefault="00230B00" w:rsidP="00230B00">
      <w:pPr>
        <w:pStyle w:val="Tekstzonderopmaak"/>
        <w:rPr>
          <w:rFonts w:ascii="Aptos" w:hAnsi="Aptos" w:cs="Courier New"/>
          <w:color w:val="000000" w:themeColor="text1"/>
          <w:sz w:val="22"/>
          <w:szCs w:val="22"/>
        </w:rPr>
      </w:pPr>
    </w:p>
    <w:p w14:paraId="3905F7F0" w14:textId="77777777" w:rsidR="00A77738" w:rsidRPr="00101766" w:rsidRDefault="00A77738" w:rsidP="00CB62FD">
      <w:pPr>
        <w:pStyle w:val="Kop2"/>
        <w:rPr>
          <w:rFonts w:ascii="Aptos" w:hAnsi="Aptos"/>
          <w:color w:val="ED139F"/>
          <w:szCs w:val="22"/>
        </w:rPr>
      </w:pPr>
      <w:bookmarkStart w:id="48" w:name="_Toc219118738"/>
      <w:r w:rsidRPr="00101766">
        <w:rPr>
          <w:rFonts w:ascii="Aptos" w:hAnsi="Aptos"/>
          <w:color w:val="ED139F"/>
          <w:szCs w:val="22"/>
        </w:rPr>
        <w:t>6.4 Flexibele opvang</w:t>
      </w:r>
      <w:bookmarkEnd w:id="48"/>
    </w:p>
    <w:p w14:paraId="35057493" w14:textId="77777777" w:rsidR="00A77738" w:rsidRPr="00CB62FD" w:rsidRDefault="00A77738" w:rsidP="00CB62FD">
      <w:pPr>
        <w:rPr>
          <w:rFonts w:ascii="Aptos" w:hAnsi="Aptos"/>
          <w:sz w:val="22"/>
          <w:szCs w:val="22"/>
        </w:rPr>
      </w:pPr>
    </w:p>
    <w:p w14:paraId="67E7C0DF" w14:textId="100016C1" w:rsidR="003F6165" w:rsidRDefault="00331881" w:rsidP="00CB62FD">
      <w:pPr>
        <w:pStyle w:val="Tekstzonderopmaak"/>
        <w:rPr>
          <w:rFonts w:ascii="Aptos" w:hAnsi="Aptos" w:cs="Times New Roman"/>
          <w:sz w:val="22"/>
          <w:szCs w:val="22"/>
        </w:rPr>
      </w:pPr>
      <w:r w:rsidRPr="00331881">
        <w:rPr>
          <w:rFonts w:ascii="Aptos" w:hAnsi="Aptos" w:cs="Times New Roman"/>
          <w:sz w:val="22"/>
          <w:szCs w:val="22"/>
        </w:rPr>
        <w:t xml:space="preserve">Bij de </w:t>
      </w:r>
      <w:proofErr w:type="spellStart"/>
      <w:r w:rsidRPr="00331881">
        <w:rPr>
          <w:rFonts w:ascii="Aptos" w:hAnsi="Aptos" w:cs="Times New Roman"/>
          <w:sz w:val="22"/>
          <w:szCs w:val="22"/>
        </w:rPr>
        <w:t>Tantie’s</w:t>
      </w:r>
      <w:proofErr w:type="spellEnd"/>
      <w:r w:rsidRPr="00331881">
        <w:rPr>
          <w:rFonts w:ascii="Aptos" w:hAnsi="Aptos" w:cs="Times New Roman"/>
          <w:sz w:val="22"/>
          <w:szCs w:val="22"/>
        </w:rPr>
        <w:t xml:space="preserve"> is flexibele opvang mogelijk. Door het werken met één basisgroep worden kinderen met een flexibel contract</w:t>
      </w:r>
      <w:r>
        <w:rPr>
          <w:rFonts w:ascii="Aptos" w:hAnsi="Aptos" w:cs="Times New Roman"/>
          <w:sz w:val="22"/>
          <w:szCs w:val="22"/>
        </w:rPr>
        <w:t xml:space="preserve"> </w:t>
      </w:r>
      <w:r w:rsidRPr="00331881">
        <w:rPr>
          <w:rFonts w:ascii="Aptos" w:hAnsi="Aptos" w:cs="Times New Roman"/>
          <w:sz w:val="22"/>
          <w:szCs w:val="22"/>
        </w:rPr>
        <w:t>altijd in dezelfde, vertrouwde basisgroep opgevangen.</w:t>
      </w:r>
    </w:p>
    <w:p w14:paraId="1514FB76" w14:textId="77777777" w:rsidR="00331881" w:rsidRPr="00CB62FD" w:rsidRDefault="00331881" w:rsidP="00CB62FD">
      <w:pPr>
        <w:pStyle w:val="Tekstzonderopmaak"/>
        <w:rPr>
          <w:rFonts w:ascii="Aptos" w:hAnsi="Aptos" w:cs="Times New Roman"/>
          <w:sz w:val="22"/>
          <w:szCs w:val="22"/>
        </w:rPr>
      </w:pPr>
    </w:p>
    <w:p w14:paraId="00D251C8" w14:textId="54B287C6" w:rsidR="005E5D98" w:rsidRPr="00101766" w:rsidRDefault="009840B4" w:rsidP="00CB62FD">
      <w:pPr>
        <w:pStyle w:val="Kop2"/>
        <w:rPr>
          <w:rFonts w:ascii="Aptos" w:hAnsi="Aptos"/>
          <w:color w:val="ED139F"/>
          <w:szCs w:val="22"/>
        </w:rPr>
      </w:pPr>
      <w:bookmarkStart w:id="49" w:name="_Toc219118739"/>
      <w:r w:rsidRPr="00101766">
        <w:rPr>
          <w:rFonts w:ascii="Aptos" w:hAnsi="Aptos"/>
          <w:color w:val="ED139F"/>
          <w:szCs w:val="22"/>
        </w:rPr>
        <w:t>6</w:t>
      </w:r>
      <w:r w:rsidR="00C77A26" w:rsidRPr="00101766">
        <w:rPr>
          <w:rFonts w:ascii="Aptos" w:hAnsi="Aptos"/>
          <w:color w:val="ED139F"/>
          <w:szCs w:val="22"/>
        </w:rPr>
        <w:t>.</w:t>
      </w:r>
      <w:r w:rsidR="00A77738" w:rsidRPr="00101766">
        <w:rPr>
          <w:rFonts w:ascii="Aptos" w:hAnsi="Aptos"/>
          <w:color w:val="ED139F"/>
          <w:szCs w:val="22"/>
        </w:rPr>
        <w:t>5</w:t>
      </w:r>
      <w:r w:rsidR="00C77A26" w:rsidRPr="00101766">
        <w:rPr>
          <w:rFonts w:ascii="Aptos" w:hAnsi="Aptos"/>
          <w:color w:val="ED139F"/>
          <w:szCs w:val="22"/>
        </w:rPr>
        <w:t xml:space="preserve"> Sluit</w:t>
      </w:r>
      <w:r w:rsidR="006F68FB" w:rsidRPr="00101766">
        <w:rPr>
          <w:rFonts w:ascii="Aptos" w:hAnsi="Aptos"/>
          <w:color w:val="ED139F"/>
          <w:szCs w:val="22"/>
        </w:rPr>
        <w:t>ings</w:t>
      </w:r>
      <w:r w:rsidR="00C77A26" w:rsidRPr="00101766">
        <w:rPr>
          <w:rFonts w:ascii="Aptos" w:hAnsi="Aptos"/>
          <w:color w:val="ED139F"/>
          <w:szCs w:val="22"/>
        </w:rPr>
        <w:t>dagen</w:t>
      </w:r>
      <w:bookmarkEnd w:id="49"/>
    </w:p>
    <w:p w14:paraId="2AF1F503" w14:textId="77777777" w:rsidR="00A3146C" w:rsidRPr="00CB62FD" w:rsidRDefault="00A3146C" w:rsidP="00CB62FD">
      <w:pPr>
        <w:rPr>
          <w:rFonts w:ascii="Aptos" w:hAnsi="Aptos"/>
          <w:sz w:val="22"/>
          <w:szCs w:val="22"/>
        </w:rPr>
      </w:pPr>
    </w:p>
    <w:p w14:paraId="47F17F5F" w14:textId="031B1E15" w:rsidR="00CA2360" w:rsidRPr="00CB62FD" w:rsidRDefault="00DA6C67" w:rsidP="00CB62FD">
      <w:pPr>
        <w:rPr>
          <w:rFonts w:ascii="Aptos" w:hAnsi="Aptos" w:cstheme="minorHAnsi"/>
          <w:color w:val="000000" w:themeColor="text1"/>
          <w:sz w:val="22"/>
          <w:szCs w:val="22"/>
        </w:rPr>
      </w:pPr>
      <w:r w:rsidRPr="00DA6C67">
        <w:rPr>
          <w:rFonts w:ascii="Aptos" w:hAnsi="Aptos" w:cstheme="minorHAnsi"/>
          <w:color w:val="000000" w:themeColor="text1"/>
          <w:sz w:val="22"/>
          <w:szCs w:val="22"/>
        </w:rPr>
        <w:t xml:space="preserve">De </w:t>
      </w:r>
      <w:proofErr w:type="spellStart"/>
      <w:r w:rsidRPr="00DA6C67">
        <w:rPr>
          <w:rFonts w:ascii="Aptos" w:hAnsi="Aptos" w:cstheme="minorHAnsi"/>
          <w:color w:val="000000" w:themeColor="text1"/>
          <w:sz w:val="22"/>
          <w:szCs w:val="22"/>
        </w:rPr>
        <w:t>Tantie’s</w:t>
      </w:r>
      <w:proofErr w:type="spellEnd"/>
      <w:r w:rsidRPr="00DA6C67">
        <w:rPr>
          <w:rFonts w:ascii="Aptos" w:hAnsi="Aptos" w:cstheme="minorHAnsi"/>
          <w:color w:val="000000" w:themeColor="text1"/>
          <w:sz w:val="22"/>
          <w:szCs w:val="22"/>
        </w:rPr>
        <w:t xml:space="preserve"> is gesloten op alle wettelijke zon- en feestdagen en op de vrijdag na Hemelvaart. Daarnaast zijn wij tussen Kerst en Oud en Nieuw extra gesloten. Ouders kunnen alle sluitingsdagen terugvinden op de website van de </w:t>
      </w:r>
      <w:proofErr w:type="spellStart"/>
      <w:r w:rsidRPr="00DA6C67">
        <w:rPr>
          <w:rFonts w:ascii="Aptos" w:hAnsi="Aptos" w:cstheme="minorHAnsi"/>
          <w:color w:val="000000" w:themeColor="text1"/>
          <w:sz w:val="22"/>
          <w:szCs w:val="22"/>
        </w:rPr>
        <w:t>Tantie’s</w:t>
      </w:r>
      <w:proofErr w:type="spellEnd"/>
      <w:r w:rsidRPr="00DA6C67">
        <w:rPr>
          <w:rFonts w:ascii="Aptos" w:hAnsi="Aptos" w:cstheme="minorHAnsi"/>
          <w:color w:val="000000" w:themeColor="text1"/>
          <w:sz w:val="22"/>
          <w:szCs w:val="22"/>
        </w:rPr>
        <w:t>.</w:t>
      </w:r>
    </w:p>
    <w:p w14:paraId="3F46F6B2" w14:textId="77777777" w:rsidR="00CA2360" w:rsidRPr="00CB62FD" w:rsidRDefault="00CA2360" w:rsidP="00CB62FD">
      <w:pPr>
        <w:rPr>
          <w:rFonts w:ascii="Aptos" w:hAnsi="Aptos" w:cstheme="minorHAnsi"/>
          <w:color w:val="000000" w:themeColor="text1"/>
          <w:sz w:val="22"/>
          <w:szCs w:val="22"/>
        </w:rPr>
      </w:pPr>
    </w:p>
    <w:p w14:paraId="55577027" w14:textId="77777777" w:rsidR="00E543BA" w:rsidRDefault="00E543BA" w:rsidP="005E5D98">
      <w:pPr>
        <w:spacing w:line="276" w:lineRule="auto"/>
        <w:rPr>
          <w:rFonts w:ascii="Aptos" w:hAnsi="Aptos" w:cstheme="minorHAnsi"/>
          <w:color w:val="000000" w:themeColor="text1"/>
          <w:sz w:val="22"/>
          <w:szCs w:val="22"/>
        </w:rPr>
      </w:pPr>
    </w:p>
    <w:p w14:paraId="5C29518E" w14:textId="77777777" w:rsidR="00485725" w:rsidRDefault="00485725" w:rsidP="005E5D98">
      <w:pPr>
        <w:spacing w:line="276" w:lineRule="auto"/>
        <w:rPr>
          <w:rFonts w:ascii="Aptos" w:hAnsi="Aptos" w:cstheme="minorHAnsi"/>
          <w:color w:val="000000" w:themeColor="text1"/>
          <w:sz w:val="22"/>
          <w:szCs w:val="22"/>
        </w:rPr>
      </w:pPr>
    </w:p>
    <w:p w14:paraId="0F91144B" w14:textId="77777777" w:rsidR="00DA6C67" w:rsidRPr="00116F8F" w:rsidRDefault="00DA6C67" w:rsidP="005E5D98">
      <w:pPr>
        <w:spacing w:line="276" w:lineRule="auto"/>
        <w:rPr>
          <w:rFonts w:ascii="Avenir Book" w:hAnsi="Avenir Book" w:cstheme="minorHAnsi"/>
          <w:color w:val="000000" w:themeColor="text1"/>
          <w:sz w:val="22"/>
          <w:szCs w:val="22"/>
        </w:rPr>
      </w:pPr>
    </w:p>
    <w:p w14:paraId="3BAEF5BA" w14:textId="5171C0B5" w:rsidR="00B66C13" w:rsidRPr="0026344D" w:rsidRDefault="009840B4" w:rsidP="00DA6C67">
      <w:pPr>
        <w:pStyle w:val="Kop1"/>
        <w:shd w:val="clear" w:color="auto" w:fill="ED139F"/>
        <w:rPr>
          <w:rFonts w:cs="Consolas"/>
        </w:rPr>
      </w:pPr>
      <w:bookmarkStart w:id="50" w:name="_Toc219118740"/>
      <w:r w:rsidRPr="0026344D">
        <w:lastRenderedPageBreak/>
        <w:t>7</w:t>
      </w:r>
      <w:r w:rsidR="00B66C13" w:rsidRPr="0026344D">
        <w:t>. Wennen</w:t>
      </w:r>
      <w:bookmarkEnd w:id="50"/>
    </w:p>
    <w:p w14:paraId="6BF273F3" w14:textId="77777777" w:rsidR="00C40A06" w:rsidRPr="0026344D" w:rsidRDefault="00C40A06" w:rsidP="00DA6C67">
      <w:pPr>
        <w:pStyle w:val="Tekstzonderopmaak"/>
        <w:rPr>
          <w:rFonts w:ascii="Avenir Book" w:hAnsi="Avenir Book" w:cs="Courier New"/>
          <w:color w:val="000000" w:themeColor="text1"/>
          <w:sz w:val="22"/>
          <w:szCs w:val="22"/>
        </w:rPr>
      </w:pPr>
    </w:p>
    <w:p w14:paraId="4215A56E" w14:textId="731B263A" w:rsidR="00B66C13" w:rsidRPr="00972D06" w:rsidRDefault="009840B4" w:rsidP="00DA6C67">
      <w:pPr>
        <w:pStyle w:val="Kop2"/>
        <w:rPr>
          <w:rFonts w:ascii="Aptos" w:hAnsi="Aptos"/>
          <w:color w:val="ED139F"/>
        </w:rPr>
      </w:pPr>
      <w:bookmarkStart w:id="51" w:name="_Toc219118741"/>
      <w:r w:rsidRPr="00972D06">
        <w:rPr>
          <w:rFonts w:ascii="Aptos" w:hAnsi="Aptos"/>
          <w:color w:val="ED139F"/>
        </w:rPr>
        <w:t>7</w:t>
      </w:r>
      <w:r w:rsidR="00B66C13" w:rsidRPr="00972D06">
        <w:rPr>
          <w:rFonts w:ascii="Aptos" w:hAnsi="Aptos"/>
          <w:color w:val="ED139F"/>
        </w:rPr>
        <w:t>.1 Nieuw op de locatie</w:t>
      </w:r>
      <w:bookmarkEnd w:id="51"/>
    </w:p>
    <w:p w14:paraId="5D7D5D7D" w14:textId="77777777" w:rsidR="00B52663" w:rsidRPr="00DA6C67" w:rsidRDefault="00B52663" w:rsidP="00DA6C67">
      <w:pPr>
        <w:rPr>
          <w:rFonts w:ascii="Aptos" w:hAnsi="Aptos"/>
        </w:rPr>
      </w:pPr>
    </w:p>
    <w:p w14:paraId="50F75CEA" w14:textId="77777777" w:rsidR="00D70A34" w:rsidRPr="00DA6C67" w:rsidRDefault="00D70A34" w:rsidP="00DA6C67">
      <w:pPr>
        <w:rPr>
          <w:rFonts w:ascii="Aptos" w:hAnsi="Aptos"/>
          <w:sz w:val="22"/>
          <w:szCs w:val="22"/>
        </w:rPr>
      </w:pPr>
      <w:r w:rsidRPr="00DA6C67">
        <w:rPr>
          <w:rFonts w:ascii="Aptos" w:hAnsi="Aptos"/>
          <w:sz w:val="22"/>
          <w:szCs w:val="22"/>
        </w:rPr>
        <w:t xml:space="preserve">Bij de start van nieuwe kinderen worden zij warm verwelkomd en streven we ernaar hen snel vertrouwd te laten voelen op onze BSO. </w:t>
      </w:r>
    </w:p>
    <w:p w14:paraId="3CB44FA7" w14:textId="77777777" w:rsidR="00D70A34" w:rsidRPr="00DA6C67" w:rsidRDefault="00D70A34" w:rsidP="00DA6C67">
      <w:pPr>
        <w:rPr>
          <w:rFonts w:ascii="Aptos" w:hAnsi="Aptos"/>
          <w:sz w:val="22"/>
          <w:szCs w:val="22"/>
        </w:rPr>
      </w:pPr>
    </w:p>
    <w:p w14:paraId="6C60A0EB" w14:textId="46DF3B8F" w:rsidR="00D70A34" w:rsidRPr="00DA6C67" w:rsidRDefault="00D70A34" w:rsidP="00DA6C67">
      <w:pPr>
        <w:rPr>
          <w:rFonts w:ascii="Aptos" w:hAnsi="Aptos"/>
          <w:sz w:val="22"/>
          <w:szCs w:val="22"/>
        </w:rPr>
      </w:pPr>
      <w:r w:rsidRPr="00DA6C67">
        <w:rPr>
          <w:rFonts w:ascii="Aptos" w:hAnsi="Aptos"/>
          <w:sz w:val="22"/>
          <w:szCs w:val="22"/>
        </w:rPr>
        <w:t xml:space="preserve">Bij BSO </w:t>
      </w:r>
      <w:r w:rsidR="007565F6" w:rsidRPr="00DA6C67">
        <w:rPr>
          <w:rFonts w:ascii="Aptos" w:hAnsi="Aptos"/>
          <w:sz w:val="22"/>
          <w:szCs w:val="22"/>
        </w:rPr>
        <w:t xml:space="preserve">De </w:t>
      </w:r>
      <w:proofErr w:type="spellStart"/>
      <w:r w:rsidR="007565F6" w:rsidRPr="00DA6C67">
        <w:rPr>
          <w:rFonts w:ascii="Aptos" w:hAnsi="Aptos"/>
          <w:sz w:val="22"/>
          <w:szCs w:val="22"/>
        </w:rPr>
        <w:t>Tantie’s</w:t>
      </w:r>
      <w:proofErr w:type="spellEnd"/>
      <w:r w:rsidR="007565F6" w:rsidRPr="00DA6C67">
        <w:rPr>
          <w:rFonts w:ascii="Aptos" w:hAnsi="Aptos"/>
          <w:sz w:val="22"/>
          <w:szCs w:val="22"/>
        </w:rPr>
        <w:t xml:space="preserve"> </w:t>
      </w:r>
      <w:r w:rsidRPr="00DA6C67">
        <w:rPr>
          <w:rFonts w:ascii="Aptos" w:hAnsi="Aptos"/>
          <w:sz w:val="22"/>
          <w:szCs w:val="22"/>
        </w:rPr>
        <w:t xml:space="preserve"> zijn veel kinderen al bekend met onze organisatie door eerdere opvang op het kinderdagverblijf. Maar dit geldt niet voor alle kinderen. De start op een nieuwe groep met onbekende kinderen, beroepskrachten en regels kan hoe dan ook spannend zijn voor een kind. Daarom organiseren we altijd een</w:t>
      </w:r>
      <w:r w:rsidR="001F24A5">
        <w:rPr>
          <w:rFonts w:ascii="Aptos" w:hAnsi="Aptos"/>
          <w:sz w:val="22"/>
          <w:szCs w:val="22"/>
        </w:rPr>
        <w:t xml:space="preserve"> ge</w:t>
      </w:r>
      <w:r w:rsidRPr="00DA6C67">
        <w:rPr>
          <w:rFonts w:ascii="Aptos" w:hAnsi="Aptos"/>
          <w:sz w:val="22"/>
          <w:szCs w:val="22"/>
        </w:rPr>
        <w:t>sprek voordat de opvang op de BSO begint. Tijdens dit gesprek vertelt de mentor over de werkwijze op BSO en wat de ouders en het kind van de beroepskrachten kunnen verwachten. Ook biedt dit gesprek de ouders de gelegenheid om belangrijke informatie over het welzijn en de behoeften van het kind te delen.</w:t>
      </w:r>
    </w:p>
    <w:p w14:paraId="520A3CC0" w14:textId="77777777" w:rsidR="00D70A34" w:rsidRPr="00DA6C67" w:rsidRDefault="00D70A34" w:rsidP="00DA6C67">
      <w:pPr>
        <w:rPr>
          <w:rFonts w:ascii="Aptos" w:hAnsi="Aptos"/>
          <w:sz w:val="22"/>
          <w:szCs w:val="22"/>
        </w:rPr>
      </w:pPr>
    </w:p>
    <w:p w14:paraId="2F1023B7" w14:textId="77777777" w:rsidR="00A16529" w:rsidRDefault="00D70A34" w:rsidP="00DA6C67">
      <w:pPr>
        <w:rPr>
          <w:rFonts w:ascii="Aptos" w:hAnsi="Aptos"/>
          <w:sz w:val="22"/>
          <w:szCs w:val="22"/>
        </w:rPr>
      </w:pPr>
      <w:r w:rsidRPr="00DA6C67">
        <w:rPr>
          <w:rFonts w:ascii="Aptos" w:hAnsi="Aptos"/>
          <w:sz w:val="22"/>
          <w:szCs w:val="22"/>
        </w:rPr>
        <w:t xml:space="preserve">Hieronder wordt beschreven hoe kinderen bij BSO </w:t>
      </w:r>
      <w:r w:rsidR="007565F6" w:rsidRPr="00DA6C67">
        <w:rPr>
          <w:rFonts w:ascii="Aptos" w:hAnsi="Aptos"/>
          <w:sz w:val="22"/>
          <w:szCs w:val="22"/>
        </w:rPr>
        <w:t xml:space="preserve">De </w:t>
      </w:r>
      <w:proofErr w:type="spellStart"/>
      <w:r w:rsidR="007565F6" w:rsidRPr="00DA6C67">
        <w:rPr>
          <w:rFonts w:ascii="Aptos" w:hAnsi="Aptos"/>
          <w:sz w:val="22"/>
          <w:szCs w:val="22"/>
        </w:rPr>
        <w:t>Tantie’s</w:t>
      </w:r>
      <w:proofErr w:type="spellEnd"/>
      <w:r w:rsidR="007565F6" w:rsidRPr="00DA6C67">
        <w:rPr>
          <w:rFonts w:ascii="Aptos" w:hAnsi="Aptos"/>
          <w:sz w:val="22"/>
          <w:szCs w:val="22"/>
        </w:rPr>
        <w:t xml:space="preserve"> </w:t>
      </w:r>
      <w:r w:rsidRPr="00DA6C67">
        <w:rPr>
          <w:rFonts w:ascii="Aptos" w:hAnsi="Aptos"/>
          <w:sz w:val="22"/>
          <w:szCs w:val="22"/>
        </w:rPr>
        <w:t xml:space="preserve"> kunnen wennen. Zowel voor interne als externe wenmomenten geldt dat we, bij vragen of bijzonderheden tijdens</w:t>
      </w:r>
      <w:r w:rsidR="00630303">
        <w:rPr>
          <w:rFonts w:ascii="Aptos" w:hAnsi="Aptos"/>
          <w:sz w:val="22"/>
          <w:szCs w:val="22"/>
        </w:rPr>
        <w:t xml:space="preserve"> het wennen </w:t>
      </w:r>
      <w:r w:rsidRPr="00DA6C67">
        <w:rPr>
          <w:rFonts w:ascii="Aptos" w:hAnsi="Aptos"/>
          <w:sz w:val="22"/>
          <w:szCs w:val="22"/>
        </w:rPr>
        <w:t>telefonisch contact opnemen met de ouders. Na</w:t>
      </w:r>
      <w:r w:rsidR="00D97D97">
        <w:rPr>
          <w:rFonts w:ascii="Aptos" w:hAnsi="Aptos"/>
          <w:sz w:val="22"/>
          <w:szCs w:val="22"/>
        </w:rPr>
        <w:t xml:space="preserve"> </w:t>
      </w:r>
      <w:r w:rsidR="00214D5A">
        <w:rPr>
          <w:rFonts w:ascii="Aptos" w:hAnsi="Aptos"/>
          <w:sz w:val="22"/>
          <w:szCs w:val="22"/>
        </w:rPr>
        <w:t>het</w:t>
      </w:r>
      <w:r w:rsidR="00D97D97">
        <w:rPr>
          <w:rFonts w:ascii="Aptos" w:hAnsi="Aptos"/>
          <w:sz w:val="22"/>
          <w:szCs w:val="22"/>
        </w:rPr>
        <w:t xml:space="preserve"> wenmoment </w:t>
      </w:r>
      <w:r w:rsidRPr="00DA6C67">
        <w:rPr>
          <w:rFonts w:ascii="Aptos" w:hAnsi="Aptos"/>
          <w:sz w:val="22"/>
          <w:szCs w:val="22"/>
        </w:rPr>
        <w:t xml:space="preserve">bespreken we mondeling met de ouders hoe het is gegaan en of er een extra wenmoment nodig is. </w:t>
      </w:r>
    </w:p>
    <w:p w14:paraId="6CFD2BD4" w14:textId="77777777" w:rsidR="00A16529" w:rsidRDefault="00A16529" w:rsidP="00DA6C67">
      <w:pPr>
        <w:rPr>
          <w:rFonts w:ascii="Aptos" w:hAnsi="Aptos"/>
          <w:sz w:val="22"/>
          <w:szCs w:val="22"/>
        </w:rPr>
      </w:pPr>
    </w:p>
    <w:p w14:paraId="6DC96272" w14:textId="6ED387DF" w:rsidR="00D70A34" w:rsidRPr="00DA6C67" w:rsidRDefault="00D70A34" w:rsidP="00DA6C67">
      <w:pPr>
        <w:rPr>
          <w:rFonts w:ascii="Aptos" w:hAnsi="Aptos"/>
          <w:sz w:val="22"/>
          <w:szCs w:val="22"/>
        </w:rPr>
      </w:pPr>
      <w:r w:rsidRPr="00DA6C67">
        <w:rPr>
          <w:rFonts w:ascii="Aptos" w:hAnsi="Aptos"/>
          <w:sz w:val="22"/>
          <w:szCs w:val="22"/>
        </w:rPr>
        <w:t>Vanwege de huidige wet- en regelgeving kan het</w:t>
      </w:r>
      <w:r w:rsidR="00104F3F">
        <w:rPr>
          <w:rFonts w:ascii="Aptos" w:hAnsi="Aptos"/>
          <w:sz w:val="22"/>
          <w:szCs w:val="22"/>
        </w:rPr>
        <w:t xml:space="preserve"> </w:t>
      </w:r>
      <w:r w:rsidRPr="00DA6C67">
        <w:rPr>
          <w:rFonts w:ascii="Aptos" w:hAnsi="Aptos"/>
          <w:sz w:val="22"/>
          <w:szCs w:val="22"/>
        </w:rPr>
        <w:t>wennen alleen plaatsvinden nadat de plaatsingsovereenkomst is getekend. Hoewel we hier niet van kunnen afwijken, streven we ernaar om het wenproces zo soepel mogelijk te laten verlopen voor zowel het kind als de ouders.</w:t>
      </w:r>
    </w:p>
    <w:p w14:paraId="592F093D" w14:textId="77777777" w:rsidR="0061093E" w:rsidRPr="00DA6C67" w:rsidRDefault="0061093E" w:rsidP="00DA6C67">
      <w:pPr>
        <w:rPr>
          <w:rFonts w:ascii="Aptos" w:hAnsi="Aptos"/>
          <w:sz w:val="22"/>
          <w:szCs w:val="22"/>
        </w:rPr>
      </w:pPr>
    </w:p>
    <w:p w14:paraId="2409E9EC" w14:textId="373C8872" w:rsidR="0061093E" w:rsidRPr="00D97D97" w:rsidRDefault="0061093E" w:rsidP="00DA6C67">
      <w:pPr>
        <w:pStyle w:val="Kop2"/>
        <w:rPr>
          <w:rFonts w:ascii="Aptos" w:hAnsi="Aptos"/>
          <w:color w:val="ED139F"/>
        </w:rPr>
      </w:pPr>
      <w:bookmarkStart w:id="52" w:name="_Toc219118742"/>
      <w:r w:rsidRPr="00D97D97">
        <w:rPr>
          <w:rFonts w:ascii="Aptos" w:hAnsi="Aptos"/>
          <w:color w:val="ED139F"/>
        </w:rPr>
        <w:t>7.2 Intern wennen</w:t>
      </w:r>
      <w:bookmarkEnd w:id="52"/>
      <w:r w:rsidRPr="00D97D97">
        <w:rPr>
          <w:rFonts w:ascii="Aptos" w:hAnsi="Aptos"/>
          <w:color w:val="ED139F"/>
        </w:rPr>
        <w:t xml:space="preserve"> </w:t>
      </w:r>
    </w:p>
    <w:p w14:paraId="557A5106" w14:textId="77777777" w:rsidR="0061093E" w:rsidRPr="00DA6C67" w:rsidRDefault="0061093E" w:rsidP="00DA6C67">
      <w:pPr>
        <w:rPr>
          <w:rFonts w:ascii="Aptos" w:hAnsi="Aptos"/>
          <w:sz w:val="22"/>
          <w:szCs w:val="22"/>
        </w:rPr>
      </w:pPr>
    </w:p>
    <w:p w14:paraId="01FA23F0" w14:textId="77777777" w:rsidR="00052FBE" w:rsidRPr="00052FBE" w:rsidRDefault="00052FBE" w:rsidP="00052FBE">
      <w:pPr>
        <w:rPr>
          <w:rFonts w:ascii="Aptos" w:hAnsi="Aptos"/>
          <w:sz w:val="22"/>
          <w:szCs w:val="22"/>
        </w:rPr>
      </w:pPr>
      <w:r w:rsidRPr="00052FBE">
        <w:rPr>
          <w:rFonts w:ascii="Aptos" w:hAnsi="Aptos"/>
          <w:sz w:val="22"/>
          <w:szCs w:val="22"/>
        </w:rPr>
        <w:t>Kinderen die bijna vier jaar worden, kunnen vanuit het kinderdagverblijf doorstromen naar onze BSO. Om deze overgang zo soepel mogelijk te laten verlopen, bieden we hen de mogelijkheid om alvast te komen wennen.</w:t>
      </w:r>
    </w:p>
    <w:p w14:paraId="74415BBE" w14:textId="77777777" w:rsidR="00052FBE" w:rsidRPr="00052FBE" w:rsidRDefault="00052FBE" w:rsidP="00052FBE">
      <w:pPr>
        <w:rPr>
          <w:rFonts w:ascii="Aptos" w:hAnsi="Aptos"/>
          <w:sz w:val="22"/>
          <w:szCs w:val="22"/>
        </w:rPr>
      </w:pPr>
    </w:p>
    <w:p w14:paraId="51997BCA" w14:textId="0A6972A7" w:rsidR="00556753" w:rsidRDefault="00052FBE" w:rsidP="00052FBE">
      <w:pPr>
        <w:rPr>
          <w:rFonts w:ascii="Aptos" w:hAnsi="Aptos"/>
          <w:sz w:val="22"/>
          <w:szCs w:val="22"/>
        </w:rPr>
      </w:pPr>
      <w:r w:rsidRPr="00052FBE">
        <w:rPr>
          <w:rFonts w:ascii="Aptos" w:hAnsi="Aptos"/>
          <w:sz w:val="22"/>
          <w:szCs w:val="22"/>
        </w:rPr>
        <w:t>Een maand voordat het kind vier jaar wordt, kan het een aantal middagen op de BSO komen kijken. Hoewel het kind de locatie al kent vanuit het kinderdagverblijf, zijn deze momenten waardevol om kennis te maken met de basisgroep van de BSO. Het kind leert de BSO-kinderen en de beroepskrachten kennen en raakt vertrouwd met de dagindeling, activiteiten en routines. Deze wenmomenten zorgen ervoor dat het kind zich op zijn gemak voelt en met vertrouwen kan starten in de nieuwe groep.</w:t>
      </w:r>
    </w:p>
    <w:p w14:paraId="525CABED" w14:textId="77777777" w:rsidR="00052FBE" w:rsidRPr="00DA6C67" w:rsidRDefault="00052FBE" w:rsidP="00052FBE">
      <w:pPr>
        <w:rPr>
          <w:rFonts w:ascii="Aptos" w:hAnsi="Aptos"/>
          <w:sz w:val="22"/>
          <w:szCs w:val="22"/>
        </w:rPr>
      </w:pPr>
    </w:p>
    <w:p w14:paraId="5B0C7D7D" w14:textId="3A146049" w:rsidR="0061093E" w:rsidRPr="00630303" w:rsidRDefault="0061093E" w:rsidP="00DA6C67">
      <w:pPr>
        <w:pStyle w:val="Kop2"/>
        <w:rPr>
          <w:rFonts w:ascii="Aptos" w:hAnsi="Aptos"/>
          <w:color w:val="ED139F"/>
        </w:rPr>
      </w:pPr>
      <w:bookmarkStart w:id="53" w:name="_Toc219118743"/>
      <w:r w:rsidRPr="00630303">
        <w:rPr>
          <w:rFonts w:ascii="Aptos" w:hAnsi="Aptos"/>
          <w:color w:val="ED139F"/>
        </w:rPr>
        <w:t>7.3 Extern wennen</w:t>
      </w:r>
      <w:bookmarkEnd w:id="53"/>
      <w:r w:rsidRPr="00630303">
        <w:rPr>
          <w:rFonts w:ascii="Aptos" w:hAnsi="Aptos"/>
          <w:color w:val="ED139F"/>
        </w:rPr>
        <w:t xml:space="preserve"> </w:t>
      </w:r>
    </w:p>
    <w:p w14:paraId="5B15283F" w14:textId="77777777" w:rsidR="00BF71FD" w:rsidRPr="00DA6C67" w:rsidRDefault="00BF71FD" w:rsidP="00DA6C67">
      <w:pPr>
        <w:rPr>
          <w:rFonts w:ascii="Aptos" w:hAnsi="Aptos"/>
        </w:rPr>
      </w:pPr>
    </w:p>
    <w:p w14:paraId="0E2AFC73" w14:textId="77777777" w:rsidR="0081082D" w:rsidRPr="0081082D" w:rsidRDefault="0081082D" w:rsidP="0081082D">
      <w:pPr>
        <w:rPr>
          <w:rFonts w:ascii="Aptos" w:hAnsi="Aptos"/>
          <w:sz w:val="22"/>
          <w:szCs w:val="22"/>
        </w:rPr>
      </w:pPr>
      <w:r w:rsidRPr="0081082D">
        <w:rPr>
          <w:rFonts w:ascii="Aptos" w:hAnsi="Aptos"/>
          <w:sz w:val="22"/>
          <w:szCs w:val="22"/>
        </w:rPr>
        <w:t>Kinderen die niet vanuit ons kinderdagverblijf doorstromen naar de BSO, kunnen vooraf komen wennen voordat zij starten.</w:t>
      </w:r>
    </w:p>
    <w:p w14:paraId="222391CF" w14:textId="77777777" w:rsidR="0081082D" w:rsidRPr="0081082D" w:rsidRDefault="0081082D" w:rsidP="0081082D">
      <w:pPr>
        <w:rPr>
          <w:rFonts w:ascii="Aptos" w:hAnsi="Aptos"/>
          <w:sz w:val="22"/>
          <w:szCs w:val="22"/>
        </w:rPr>
      </w:pPr>
    </w:p>
    <w:p w14:paraId="0BCC5841" w14:textId="499D775C" w:rsidR="009148CB" w:rsidRDefault="0081082D" w:rsidP="0081082D">
      <w:pPr>
        <w:rPr>
          <w:rFonts w:ascii="Aptos" w:hAnsi="Aptos"/>
          <w:sz w:val="22"/>
          <w:szCs w:val="22"/>
        </w:rPr>
      </w:pPr>
      <w:r w:rsidRPr="0081082D">
        <w:rPr>
          <w:rFonts w:ascii="Aptos" w:hAnsi="Aptos"/>
          <w:sz w:val="22"/>
          <w:szCs w:val="22"/>
        </w:rPr>
        <w:t xml:space="preserve">Het wenproces begint met een intakegesprek en een rondleiding. Na deze kennismaking plant de mentor een aanvullend gesprek met het kind en de ouders. Tijdens dit gesprek leren ouders en kind de mentor alvast kennen. Vervolgens kan het kind een middag </w:t>
      </w:r>
      <w:r w:rsidRPr="0081082D">
        <w:rPr>
          <w:rFonts w:ascii="Aptos" w:hAnsi="Aptos"/>
          <w:sz w:val="22"/>
          <w:szCs w:val="22"/>
        </w:rPr>
        <w:lastRenderedPageBreak/>
        <w:t>langskomen om kennis te maken met de beroepskrachten, de andere kinderen en de groepsruimte. Dit kennismakingsmoment wordt in overleg met de ouders en de mentor ingepland. Na de wenmiddag bespreekt de mentor met de ouders hoe het is gegaan en worden eventuele vervolgstappen of afspraken gemaakt.</w:t>
      </w:r>
    </w:p>
    <w:p w14:paraId="64D0AABD" w14:textId="77777777" w:rsidR="0081082D" w:rsidRPr="009E2067" w:rsidRDefault="0081082D" w:rsidP="0081082D">
      <w:pPr>
        <w:rPr>
          <w:rFonts w:ascii="Aptos" w:hAnsi="Aptos"/>
          <w:sz w:val="22"/>
          <w:szCs w:val="22"/>
        </w:rPr>
      </w:pPr>
    </w:p>
    <w:p w14:paraId="0E42ED6C" w14:textId="2B14F4C4" w:rsidR="00EF75A0" w:rsidRPr="009E2067" w:rsidRDefault="009840B4" w:rsidP="00DA6C67">
      <w:pPr>
        <w:pStyle w:val="Kop2"/>
        <w:rPr>
          <w:rFonts w:ascii="Aptos" w:hAnsi="Aptos"/>
          <w:color w:val="ED139F"/>
        </w:rPr>
      </w:pPr>
      <w:bookmarkStart w:id="54" w:name="_Toc219118744"/>
      <w:r w:rsidRPr="009E2067">
        <w:rPr>
          <w:rFonts w:ascii="Aptos" w:hAnsi="Aptos"/>
          <w:color w:val="ED139F"/>
        </w:rPr>
        <w:t>7</w:t>
      </w:r>
      <w:r w:rsidR="00243659" w:rsidRPr="009E2067">
        <w:rPr>
          <w:rFonts w:ascii="Aptos" w:hAnsi="Aptos"/>
          <w:color w:val="ED139F"/>
        </w:rPr>
        <w:t>.</w:t>
      </w:r>
      <w:r w:rsidR="0061093E" w:rsidRPr="009E2067">
        <w:rPr>
          <w:rFonts w:ascii="Aptos" w:hAnsi="Aptos"/>
          <w:color w:val="ED139F"/>
        </w:rPr>
        <w:t>4</w:t>
      </w:r>
      <w:r w:rsidR="00243659" w:rsidRPr="009E2067">
        <w:rPr>
          <w:rFonts w:ascii="Aptos" w:hAnsi="Aptos"/>
          <w:color w:val="ED139F"/>
        </w:rPr>
        <w:t xml:space="preserve"> </w:t>
      </w:r>
      <w:r w:rsidR="00EF75A0" w:rsidRPr="009E2067">
        <w:rPr>
          <w:rFonts w:ascii="Aptos" w:hAnsi="Aptos"/>
          <w:color w:val="ED139F"/>
        </w:rPr>
        <w:t>W</w:t>
      </w:r>
      <w:r w:rsidR="00243659" w:rsidRPr="009E2067">
        <w:rPr>
          <w:rFonts w:ascii="Aptos" w:hAnsi="Aptos"/>
          <w:color w:val="ED139F"/>
        </w:rPr>
        <w:t>enafspraken</w:t>
      </w:r>
      <w:bookmarkEnd w:id="54"/>
    </w:p>
    <w:p w14:paraId="12CF3F10" w14:textId="77777777" w:rsidR="00846444" w:rsidRPr="00DA6C67" w:rsidRDefault="00846444" w:rsidP="00DA6C67">
      <w:pPr>
        <w:rPr>
          <w:rFonts w:ascii="Aptos" w:hAnsi="Aptos"/>
        </w:rPr>
      </w:pPr>
    </w:p>
    <w:p w14:paraId="6875BF5E" w14:textId="77777777" w:rsidR="00EF75A0" w:rsidRPr="005848A4" w:rsidRDefault="00EF75A0" w:rsidP="00DA6C67">
      <w:pPr>
        <w:pStyle w:val="Plattetekst"/>
        <w:rPr>
          <w:rFonts w:ascii="Aptos" w:hAnsi="Aptos"/>
          <w:b/>
          <w:bCs/>
          <w:color w:val="2F5496"/>
          <w:sz w:val="22"/>
          <w:szCs w:val="22"/>
        </w:rPr>
      </w:pPr>
      <w:r w:rsidRPr="005848A4">
        <w:rPr>
          <w:rFonts w:ascii="Aptos" w:hAnsi="Aptos"/>
          <w:b/>
          <w:bCs/>
          <w:color w:val="2F5496"/>
          <w:sz w:val="22"/>
          <w:szCs w:val="22"/>
        </w:rPr>
        <w:t>Taken van de mentor</w:t>
      </w:r>
    </w:p>
    <w:p w14:paraId="083B632D" w14:textId="1E0DB499" w:rsidR="00EF75A0" w:rsidRPr="00DA6C67" w:rsidRDefault="00EF75A0" w:rsidP="00DA6C67">
      <w:pPr>
        <w:pStyle w:val="Tekstzonderopmaak"/>
        <w:rPr>
          <w:rFonts w:ascii="Aptos" w:hAnsi="Aptos" w:cs="Courier New"/>
          <w:sz w:val="22"/>
          <w:szCs w:val="22"/>
        </w:rPr>
      </w:pPr>
      <w:r w:rsidRPr="00DA6C67">
        <w:rPr>
          <w:rFonts w:ascii="Aptos" w:hAnsi="Aptos" w:cs="Courier New"/>
          <w:sz w:val="22"/>
          <w:szCs w:val="22"/>
        </w:rPr>
        <w:t>De mentor begeleidt het wennen van het kind en fungeert als aanspreekpunt voor ouders en collega's. Als een beroepskracht iets opmerkt, bespreekt hij of zij dit met de mentor. De mentor verzamelt alle relevante informatie om een goed overzicht te krijgen en houdt contact met de ouders tijdens</w:t>
      </w:r>
      <w:r w:rsidR="00420CC7">
        <w:rPr>
          <w:rFonts w:ascii="Aptos" w:hAnsi="Aptos" w:cs="Courier New"/>
          <w:sz w:val="22"/>
          <w:szCs w:val="22"/>
        </w:rPr>
        <w:t xml:space="preserve"> het wennen. </w:t>
      </w:r>
    </w:p>
    <w:p w14:paraId="695869A5" w14:textId="77777777" w:rsidR="00EF75A0" w:rsidRPr="005848A4" w:rsidRDefault="00EF75A0" w:rsidP="00DA6C67">
      <w:pPr>
        <w:pStyle w:val="Plattetekst"/>
        <w:rPr>
          <w:rFonts w:ascii="Aptos" w:hAnsi="Aptos"/>
          <w:b/>
          <w:bCs/>
          <w:color w:val="2F5496"/>
          <w:sz w:val="22"/>
          <w:szCs w:val="22"/>
        </w:rPr>
      </w:pPr>
    </w:p>
    <w:p w14:paraId="7FD9D6E6" w14:textId="77777777" w:rsidR="00EF75A0" w:rsidRPr="005848A4" w:rsidRDefault="00EF75A0" w:rsidP="00DA6C67">
      <w:pPr>
        <w:pStyle w:val="Plattetekst"/>
        <w:rPr>
          <w:rFonts w:ascii="Aptos" w:hAnsi="Aptos"/>
          <w:b/>
          <w:bCs/>
          <w:color w:val="2F5496"/>
          <w:sz w:val="22"/>
          <w:szCs w:val="22"/>
        </w:rPr>
      </w:pPr>
      <w:r w:rsidRPr="005848A4">
        <w:rPr>
          <w:rFonts w:ascii="Aptos" w:hAnsi="Aptos"/>
          <w:b/>
          <w:bCs/>
          <w:color w:val="2F5496"/>
          <w:sz w:val="22"/>
          <w:szCs w:val="22"/>
        </w:rPr>
        <w:t xml:space="preserve">Begeleiding op de groep </w:t>
      </w:r>
    </w:p>
    <w:p w14:paraId="63162E56" w14:textId="77777777" w:rsidR="00EF75A0" w:rsidRPr="00DA6C67" w:rsidRDefault="00EF75A0" w:rsidP="00DA6C67">
      <w:pPr>
        <w:pStyle w:val="Tekstzonderopmaak"/>
        <w:rPr>
          <w:rFonts w:ascii="Aptos" w:hAnsi="Aptos" w:cs="Times New Roman"/>
          <w:sz w:val="22"/>
          <w:szCs w:val="22"/>
        </w:rPr>
      </w:pPr>
      <w:r w:rsidRPr="00DA6C67">
        <w:rPr>
          <w:rFonts w:ascii="Aptos" w:hAnsi="Aptos" w:cs="Times New Roman"/>
          <w:sz w:val="22"/>
          <w:szCs w:val="22"/>
        </w:rPr>
        <w:t>Als een kind voor eerst langskomt op de BSO zorgen de beroepskrachten dat ze beschikbaar zijn voor het kind. Ze willen een vertrouwensrelatie opbouwen en het kind beter leren kennen. Daarom nemen ze tijdens het wennen extra initiatief om contact te maken met het kind.</w:t>
      </w:r>
    </w:p>
    <w:p w14:paraId="64FC91F3" w14:textId="77777777" w:rsidR="00EF75A0" w:rsidRPr="00DA6C67" w:rsidRDefault="00EF75A0" w:rsidP="00DA6C67">
      <w:pPr>
        <w:pStyle w:val="Tekstzonderopmaak"/>
        <w:rPr>
          <w:rFonts w:ascii="Aptos" w:hAnsi="Aptos" w:cs="Times New Roman"/>
          <w:sz w:val="22"/>
          <w:szCs w:val="22"/>
        </w:rPr>
      </w:pPr>
    </w:p>
    <w:p w14:paraId="4983793D" w14:textId="2A3F9EF7" w:rsidR="00EF75A0" w:rsidRPr="00DA6C67" w:rsidRDefault="00EF75A0" w:rsidP="00DA6C67">
      <w:pPr>
        <w:pStyle w:val="Tekstzonderopmaak"/>
        <w:rPr>
          <w:rFonts w:ascii="Aptos" w:hAnsi="Aptos" w:cs="Times New Roman"/>
          <w:sz w:val="22"/>
          <w:szCs w:val="22"/>
        </w:rPr>
      </w:pPr>
      <w:r w:rsidRPr="00DA6C67">
        <w:rPr>
          <w:rFonts w:ascii="Aptos" w:hAnsi="Aptos" w:cs="Times New Roman"/>
          <w:sz w:val="22"/>
          <w:szCs w:val="22"/>
        </w:rPr>
        <w:t xml:space="preserve">De beroepskrachten zorgen dat ze makkelijk aanspreekbaar zijn. Als het nodig is zorgen de beroepskrachten voor begeleiding bij het kennismaken met andere kinderen op de groep en het ontdekken van de verschillende speelplekken. De beroepskrachten observeren het kind goed tijdens het wennen en spelen in op de behoeften van het kind. </w:t>
      </w:r>
    </w:p>
    <w:p w14:paraId="5C42B970" w14:textId="77777777" w:rsidR="00510A6C" w:rsidRPr="00DA6C67" w:rsidRDefault="00510A6C" w:rsidP="00DA6C67">
      <w:pPr>
        <w:pStyle w:val="Tekstzonderopmaak"/>
        <w:rPr>
          <w:rFonts w:ascii="Aptos" w:hAnsi="Aptos" w:cs="Courier New"/>
          <w:b/>
          <w:bCs/>
          <w:color w:val="70AD47" w:themeColor="accent6"/>
          <w:sz w:val="22"/>
          <w:szCs w:val="22"/>
        </w:rPr>
      </w:pPr>
    </w:p>
    <w:p w14:paraId="10ED396A" w14:textId="13B65E46" w:rsidR="00D2446B" w:rsidRPr="00545B4D" w:rsidRDefault="009840B4" w:rsidP="00DA6C67">
      <w:pPr>
        <w:pStyle w:val="Kop2"/>
        <w:rPr>
          <w:rFonts w:ascii="Aptos" w:hAnsi="Aptos"/>
          <w:color w:val="ED139F"/>
        </w:rPr>
      </w:pPr>
      <w:bookmarkStart w:id="55" w:name="_Toc219118745"/>
      <w:r w:rsidRPr="00545B4D">
        <w:rPr>
          <w:rFonts w:ascii="Aptos" w:hAnsi="Aptos"/>
          <w:color w:val="ED139F"/>
        </w:rPr>
        <w:t>7</w:t>
      </w:r>
      <w:r w:rsidR="00D2446B" w:rsidRPr="00545B4D">
        <w:rPr>
          <w:rFonts w:ascii="Aptos" w:hAnsi="Aptos"/>
          <w:color w:val="ED139F"/>
        </w:rPr>
        <w:t>.</w:t>
      </w:r>
      <w:r w:rsidR="00545B4D" w:rsidRPr="00545B4D">
        <w:rPr>
          <w:rFonts w:ascii="Aptos" w:hAnsi="Aptos"/>
          <w:color w:val="ED139F"/>
        </w:rPr>
        <w:t>5</w:t>
      </w:r>
      <w:r w:rsidR="00D2446B" w:rsidRPr="00545B4D">
        <w:rPr>
          <w:rFonts w:ascii="Aptos" w:hAnsi="Aptos"/>
          <w:color w:val="ED139F"/>
        </w:rPr>
        <w:t xml:space="preserve"> Informatieoverdracht </w:t>
      </w:r>
      <w:r w:rsidR="00771270" w:rsidRPr="00545B4D">
        <w:rPr>
          <w:rFonts w:ascii="Aptos" w:hAnsi="Aptos"/>
          <w:color w:val="ED139F"/>
        </w:rPr>
        <w:t>tussen</w:t>
      </w:r>
      <w:r w:rsidR="00D2446B" w:rsidRPr="00545B4D">
        <w:rPr>
          <w:rFonts w:ascii="Aptos" w:hAnsi="Aptos"/>
          <w:color w:val="ED139F"/>
        </w:rPr>
        <w:t xml:space="preserve"> mentoren</w:t>
      </w:r>
      <w:bookmarkEnd w:id="55"/>
    </w:p>
    <w:p w14:paraId="1F5F08BC" w14:textId="77777777" w:rsidR="00B446FD" w:rsidRPr="00DA6C67" w:rsidRDefault="00B446FD" w:rsidP="00DA6C67">
      <w:pPr>
        <w:rPr>
          <w:rFonts w:ascii="Aptos" w:hAnsi="Aptos"/>
          <w:sz w:val="22"/>
          <w:szCs w:val="22"/>
        </w:rPr>
      </w:pPr>
    </w:p>
    <w:p w14:paraId="3296CC90" w14:textId="34668A8D" w:rsidR="00B446FD" w:rsidRPr="00DA6C67" w:rsidRDefault="00B446FD" w:rsidP="00DA6C67">
      <w:pPr>
        <w:rPr>
          <w:rFonts w:ascii="Aptos" w:hAnsi="Aptos"/>
          <w:sz w:val="22"/>
          <w:szCs w:val="22"/>
        </w:rPr>
      </w:pPr>
      <w:r w:rsidRPr="00DA6C67">
        <w:rPr>
          <w:rFonts w:ascii="Aptos" w:hAnsi="Aptos"/>
          <w:sz w:val="22"/>
          <w:szCs w:val="22"/>
        </w:rPr>
        <w:t>Als een kind om verschillende redenen van mentor verandert, informeren we de ouders hierover mondeling. De oude mentor zorgt voor een zorgvuldige mondelinge overdracht naar de nieuwe mentor. Tijdens deze overdracht worden belangrijke zaken besproken, zoals allergieën, karaktereigenschappen, behoeften, ontwikkeling en voorkeuren van het kind. Ook heeft de nieuwe mentor toegang tot het kind dossier, waarin alle relevante informatie over het kind staat beschreven. Bestaande informatie over het kind</w:t>
      </w:r>
      <w:r w:rsidR="001C0180">
        <w:rPr>
          <w:rFonts w:ascii="Aptos" w:hAnsi="Aptos"/>
          <w:sz w:val="22"/>
          <w:szCs w:val="22"/>
        </w:rPr>
        <w:t xml:space="preserve"> </w:t>
      </w:r>
      <w:r w:rsidRPr="00DA6C67">
        <w:rPr>
          <w:rFonts w:ascii="Aptos" w:hAnsi="Aptos"/>
          <w:sz w:val="22"/>
          <w:szCs w:val="22"/>
        </w:rPr>
        <w:t>worden overgedragen aan de nieuwe mentor.</w:t>
      </w:r>
    </w:p>
    <w:p w14:paraId="1925DED9" w14:textId="77777777" w:rsidR="000A74B3" w:rsidRPr="00DA6C67" w:rsidRDefault="000A74B3" w:rsidP="00DA6C67">
      <w:pPr>
        <w:rPr>
          <w:rFonts w:ascii="Aptos" w:hAnsi="Aptos"/>
          <w:b/>
          <w:bCs/>
          <w:color w:val="000000" w:themeColor="text1"/>
          <w:sz w:val="22"/>
          <w:szCs w:val="22"/>
        </w:rPr>
      </w:pPr>
    </w:p>
    <w:p w14:paraId="0AC71CB7" w14:textId="77777777" w:rsidR="000A74B3" w:rsidRPr="00DA6C67" w:rsidRDefault="000A74B3" w:rsidP="00DA6C67">
      <w:pPr>
        <w:rPr>
          <w:rFonts w:ascii="Aptos" w:hAnsi="Aptos"/>
          <w:b/>
          <w:bCs/>
          <w:color w:val="000000" w:themeColor="text1"/>
          <w:sz w:val="22"/>
          <w:szCs w:val="22"/>
        </w:rPr>
      </w:pPr>
    </w:p>
    <w:p w14:paraId="24C62946" w14:textId="77777777" w:rsidR="000A74B3" w:rsidRDefault="000A74B3" w:rsidP="00DA6C67">
      <w:pPr>
        <w:rPr>
          <w:rFonts w:ascii="Avenir Book" w:hAnsi="Avenir Book"/>
          <w:b/>
          <w:bCs/>
          <w:color w:val="000000" w:themeColor="text1"/>
          <w:sz w:val="22"/>
          <w:szCs w:val="22"/>
        </w:rPr>
      </w:pPr>
    </w:p>
    <w:p w14:paraId="70472352" w14:textId="4BA49433" w:rsidR="00E3177F" w:rsidRDefault="00E3177F" w:rsidP="00DA6C67">
      <w:pPr>
        <w:rPr>
          <w:rFonts w:ascii="Avenir Book" w:eastAsiaTheme="majorEastAsia" w:hAnsi="Avenir Book" w:cstheme="majorBidi"/>
          <w:b/>
          <w:color w:val="FFFFFF" w:themeColor="background1"/>
          <w:sz w:val="22"/>
          <w:szCs w:val="32"/>
        </w:rPr>
      </w:pPr>
    </w:p>
    <w:p w14:paraId="7606FA13" w14:textId="77777777" w:rsidR="00E959D1" w:rsidRDefault="00E959D1" w:rsidP="00DA6C67">
      <w:pPr>
        <w:rPr>
          <w:rFonts w:ascii="Avenir Book" w:eastAsiaTheme="majorEastAsia" w:hAnsi="Avenir Book" w:cstheme="majorBidi"/>
          <w:b/>
          <w:color w:val="FFFFFF" w:themeColor="background1"/>
          <w:sz w:val="22"/>
          <w:szCs w:val="32"/>
        </w:rPr>
      </w:pPr>
    </w:p>
    <w:p w14:paraId="233A2F5E" w14:textId="77777777" w:rsidR="00E959D1" w:rsidRDefault="00E959D1" w:rsidP="00DA6C67">
      <w:pPr>
        <w:rPr>
          <w:rFonts w:ascii="Avenir Book" w:eastAsiaTheme="majorEastAsia" w:hAnsi="Avenir Book" w:cstheme="majorBidi"/>
          <w:b/>
          <w:color w:val="FFFFFF" w:themeColor="background1"/>
          <w:sz w:val="22"/>
          <w:szCs w:val="32"/>
        </w:rPr>
      </w:pPr>
    </w:p>
    <w:p w14:paraId="1D5109B4" w14:textId="77777777" w:rsidR="00E959D1" w:rsidRDefault="00E959D1">
      <w:pPr>
        <w:rPr>
          <w:rFonts w:ascii="Avenir Book" w:eastAsiaTheme="majorEastAsia" w:hAnsi="Avenir Book" w:cstheme="majorBidi"/>
          <w:b/>
          <w:color w:val="FFFFFF" w:themeColor="background1"/>
          <w:sz w:val="22"/>
          <w:szCs w:val="32"/>
        </w:rPr>
      </w:pPr>
    </w:p>
    <w:p w14:paraId="6CFFB0D3" w14:textId="77777777" w:rsidR="00E959D1" w:rsidRDefault="00E959D1">
      <w:pPr>
        <w:rPr>
          <w:rFonts w:ascii="Avenir Book" w:eastAsiaTheme="majorEastAsia" w:hAnsi="Avenir Book" w:cstheme="majorBidi"/>
          <w:b/>
          <w:color w:val="FFFFFF" w:themeColor="background1"/>
          <w:sz w:val="22"/>
          <w:szCs w:val="32"/>
        </w:rPr>
      </w:pPr>
    </w:p>
    <w:p w14:paraId="416331EF" w14:textId="77777777" w:rsidR="00E959D1" w:rsidRDefault="00E959D1">
      <w:pPr>
        <w:rPr>
          <w:rFonts w:ascii="Avenir Book" w:eastAsiaTheme="majorEastAsia" w:hAnsi="Avenir Book" w:cstheme="majorBidi"/>
          <w:b/>
          <w:color w:val="FFFFFF" w:themeColor="background1"/>
          <w:sz w:val="22"/>
          <w:szCs w:val="32"/>
        </w:rPr>
      </w:pPr>
    </w:p>
    <w:p w14:paraId="53474726" w14:textId="77777777" w:rsidR="00E959D1" w:rsidRDefault="00E959D1">
      <w:pPr>
        <w:rPr>
          <w:rFonts w:ascii="Avenir Book" w:eastAsiaTheme="majorEastAsia" w:hAnsi="Avenir Book" w:cstheme="majorBidi"/>
          <w:b/>
          <w:color w:val="FFFFFF" w:themeColor="background1"/>
          <w:sz w:val="22"/>
          <w:szCs w:val="32"/>
        </w:rPr>
      </w:pPr>
    </w:p>
    <w:p w14:paraId="2DDA1E9F" w14:textId="77777777" w:rsidR="00E959D1" w:rsidRDefault="00E959D1">
      <w:pPr>
        <w:rPr>
          <w:rFonts w:ascii="Avenir Book" w:eastAsiaTheme="majorEastAsia" w:hAnsi="Avenir Book" w:cstheme="majorBidi"/>
          <w:b/>
          <w:color w:val="FFFFFF" w:themeColor="background1"/>
          <w:sz w:val="22"/>
          <w:szCs w:val="32"/>
        </w:rPr>
      </w:pPr>
    </w:p>
    <w:p w14:paraId="246176CD" w14:textId="77777777" w:rsidR="006A70D0" w:rsidRDefault="006A70D0">
      <w:pPr>
        <w:rPr>
          <w:rFonts w:ascii="Avenir Book" w:eastAsiaTheme="majorEastAsia" w:hAnsi="Avenir Book" w:cstheme="majorBidi"/>
          <w:b/>
          <w:color w:val="FFFFFF" w:themeColor="background1"/>
          <w:sz w:val="22"/>
          <w:szCs w:val="32"/>
        </w:rPr>
      </w:pPr>
    </w:p>
    <w:p w14:paraId="15D63647" w14:textId="77777777" w:rsidR="002E37CE" w:rsidRDefault="002E37CE">
      <w:pPr>
        <w:rPr>
          <w:rFonts w:ascii="Avenir Book" w:eastAsiaTheme="majorEastAsia" w:hAnsi="Avenir Book" w:cstheme="majorBidi"/>
          <w:b/>
          <w:color w:val="FFFFFF" w:themeColor="background1"/>
          <w:sz w:val="22"/>
          <w:szCs w:val="32"/>
        </w:rPr>
      </w:pPr>
    </w:p>
    <w:p w14:paraId="65AF7403" w14:textId="41DE37CD" w:rsidR="005E5D98" w:rsidRPr="0026344D" w:rsidRDefault="009840B4" w:rsidP="006A70D0">
      <w:pPr>
        <w:pStyle w:val="Kop1"/>
        <w:shd w:val="clear" w:color="auto" w:fill="ED139F"/>
        <w:rPr>
          <w:bCs/>
          <w:color w:val="000000" w:themeColor="text1"/>
          <w:szCs w:val="22"/>
        </w:rPr>
      </w:pPr>
      <w:bookmarkStart w:id="56" w:name="_Toc219118746"/>
      <w:r w:rsidRPr="006D3CDF">
        <w:lastRenderedPageBreak/>
        <w:t>8.</w:t>
      </w:r>
      <w:r w:rsidR="00B66C13" w:rsidRPr="006D3CDF">
        <w:t xml:space="preserve">Taken van </w:t>
      </w:r>
      <w:r w:rsidR="00AA2B02" w:rsidRPr="006D3CDF">
        <w:t xml:space="preserve">onze </w:t>
      </w:r>
      <w:r w:rsidR="00B66C13" w:rsidRPr="006D3CDF">
        <w:t>beroepskrachten</w:t>
      </w:r>
      <w:bookmarkEnd w:id="56"/>
      <w:r w:rsidR="00B66C13" w:rsidRPr="0026344D">
        <w:rPr>
          <w:bCs/>
          <w:color w:val="000000" w:themeColor="text1"/>
          <w:szCs w:val="22"/>
        </w:rPr>
        <w:t xml:space="preserve"> </w:t>
      </w:r>
    </w:p>
    <w:p w14:paraId="0C9EA1C7" w14:textId="77777777" w:rsidR="00EB4F4C" w:rsidRPr="0026344D" w:rsidRDefault="00EB4F4C" w:rsidP="00A97CD3">
      <w:pPr>
        <w:spacing w:line="276" w:lineRule="auto"/>
        <w:rPr>
          <w:rFonts w:ascii="Avenir Book" w:hAnsi="Avenir Book"/>
          <w:b/>
          <w:bCs/>
          <w:color w:val="000000" w:themeColor="text1"/>
          <w:sz w:val="22"/>
          <w:szCs w:val="22"/>
        </w:rPr>
      </w:pPr>
    </w:p>
    <w:p w14:paraId="01EE54BD" w14:textId="305FFA82" w:rsidR="00EF6308" w:rsidRPr="00EF6308" w:rsidRDefault="00EF6308" w:rsidP="00EF6308">
      <w:pPr>
        <w:rPr>
          <w:rFonts w:ascii="Aptos" w:hAnsi="Aptos"/>
          <w:sz w:val="22"/>
          <w:szCs w:val="22"/>
        </w:rPr>
      </w:pPr>
      <w:r w:rsidRPr="00EF6308">
        <w:rPr>
          <w:rStyle w:val="cf01"/>
          <w:rFonts w:ascii="Aptos" w:eastAsiaTheme="majorEastAsia" w:hAnsi="Aptos"/>
          <w:sz w:val="22"/>
          <w:szCs w:val="22"/>
        </w:rPr>
        <w:t xml:space="preserve">Bij de </w:t>
      </w:r>
      <w:proofErr w:type="spellStart"/>
      <w:r w:rsidRPr="00EF6308">
        <w:rPr>
          <w:rStyle w:val="cf01"/>
          <w:rFonts w:ascii="Aptos" w:eastAsiaTheme="majorEastAsia" w:hAnsi="Aptos"/>
          <w:sz w:val="22"/>
          <w:szCs w:val="22"/>
        </w:rPr>
        <w:t>Tantie’s</w:t>
      </w:r>
      <w:proofErr w:type="spellEnd"/>
      <w:r w:rsidRPr="00EF6308">
        <w:rPr>
          <w:rStyle w:val="cf01"/>
          <w:rFonts w:ascii="Aptos" w:eastAsiaTheme="majorEastAsia" w:hAnsi="Aptos"/>
          <w:sz w:val="22"/>
          <w:szCs w:val="22"/>
        </w:rPr>
        <w:t xml:space="preserve"> werken diverse beroepskrachten met elk hun eigen takenpakket. Hieronder geven we een omschrijving van deze functies.</w:t>
      </w:r>
      <w:r w:rsidR="00285102">
        <w:rPr>
          <w:rFonts w:ascii="Aptos" w:hAnsi="Aptos"/>
          <w:sz w:val="22"/>
          <w:szCs w:val="22"/>
        </w:rPr>
        <w:t xml:space="preserve"> </w:t>
      </w:r>
      <w:r w:rsidRPr="00EF6308">
        <w:rPr>
          <w:rFonts w:ascii="Aptos" w:hAnsi="Aptos"/>
          <w:sz w:val="22"/>
          <w:szCs w:val="22"/>
        </w:rPr>
        <w:t>Al onze beroepskrachten zijn gekoppeld in het Personenregister Kinderopvang en worden daardoor continu gescreend. Al onze beroepskrachten hebben een diploma dat voldoet aan de wetten en regels van de Wet Kinderopvang.</w:t>
      </w:r>
    </w:p>
    <w:p w14:paraId="2F359B12" w14:textId="77777777" w:rsidR="00EF6308" w:rsidRPr="00EF6308" w:rsidRDefault="00EF6308" w:rsidP="00EF6308">
      <w:pPr>
        <w:rPr>
          <w:rFonts w:ascii="Aptos" w:hAnsi="Aptos"/>
          <w:color w:val="917BD7"/>
          <w:sz w:val="22"/>
          <w:szCs w:val="22"/>
        </w:rPr>
      </w:pPr>
    </w:p>
    <w:p w14:paraId="368AD52A" w14:textId="77777777" w:rsidR="00EF6308" w:rsidRPr="00EF6308" w:rsidRDefault="00EF6308" w:rsidP="00EF6308">
      <w:pPr>
        <w:pStyle w:val="Kop2"/>
        <w:rPr>
          <w:rFonts w:ascii="Aptos" w:hAnsi="Aptos"/>
          <w:color w:val="ED139F"/>
          <w:szCs w:val="22"/>
        </w:rPr>
      </w:pPr>
      <w:bookmarkStart w:id="57" w:name="_Toc185244470"/>
      <w:bookmarkStart w:id="58" w:name="_Toc219118747"/>
      <w:r w:rsidRPr="00EF6308">
        <w:rPr>
          <w:rFonts w:ascii="Aptos" w:hAnsi="Aptos"/>
          <w:color w:val="ED139F"/>
          <w:szCs w:val="22"/>
        </w:rPr>
        <w:t>8.1 Onze beroepskrachten</w:t>
      </w:r>
      <w:bookmarkEnd w:id="57"/>
      <w:bookmarkEnd w:id="58"/>
    </w:p>
    <w:p w14:paraId="07206BA7" w14:textId="77777777" w:rsidR="00EF6308" w:rsidRPr="00EF6308" w:rsidRDefault="00EF6308" w:rsidP="00EF6308">
      <w:pPr>
        <w:rPr>
          <w:rFonts w:ascii="Aptos" w:hAnsi="Aptos"/>
          <w:sz w:val="22"/>
          <w:szCs w:val="22"/>
        </w:rPr>
      </w:pPr>
    </w:p>
    <w:p w14:paraId="01CE8C69" w14:textId="77777777" w:rsidR="00EF6308" w:rsidRPr="00EF6308" w:rsidRDefault="00EF6308" w:rsidP="00EF6308">
      <w:pPr>
        <w:rPr>
          <w:rFonts w:ascii="Aptos" w:hAnsi="Aptos"/>
          <w:b/>
          <w:bCs/>
          <w:color w:val="2F5496"/>
          <w:sz w:val="22"/>
          <w:szCs w:val="22"/>
        </w:rPr>
      </w:pPr>
      <w:r w:rsidRPr="00EF6308">
        <w:rPr>
          <w:rFonts w:ascii="Aptos" w:hAnsi="Aptos"/>
          <w:b/>
          <w:bCs/>
          <w:color w:val="2F5496"/>
          <w:sz w:val="22"/>
          <w:szCs w:val="22"/>
        </w:rPr>
        <w:t>De pedagogisch professional</w:t>
      </w:r>
    </w:p>
    <w:p w14:paraId="6BED4819" w14:textId="181D48DB" w:rsidR="00EF6308" w:rsidRPr="00EF6308" w:rsidRDefault="00EF6308" w:rsidP="00EF6308">
      <w:pPr>
        <w:rPr>
          <w:rFonts w:ascii="Aptos" w:hAnsi="Aptos"/>
          <w:sz w:val="22"/>
          <w:szCs w:val="22"/>
        </w:rPr>
      </w:pPr>
      <w:r w:rsidRPr="00EF6308">
        <w:rPr>
          <w:rFonts w:ascii="Aptos" w:hAnsi="Aptos"/>
          <w:sz w:val="22"/>
          <w:szCs w:val="22"/>
        </w:rPr>
        <w:t>Onze pedagogisch professionals zorgen voor de dagelijkse opvang, ontwikkeling en verzorging van de kinderen. Ze begeleiden kinderen individueel en in groepsverband, creëren een veilige omgeving en organiseren ontwikkelingsgerichte activiteiten. Ze wisselen informatie uit over de kinderontwikkeling, rapporteren aan de</w:t>
      </w:r>
      <w:r w:rsidR="00697742">
        <w:rPr>
          <w:rFonts w:ascii="Aptos" w:hAnsi="Aptos"/>
          <w:sz w:val="22"/>
          <w:szCs w:val="22"/>
        </w:rPr>
        <w:t xml:space="preserve"> directie</w:t>
      </w:r>
      <w:r w:rsidRPr="00EF6308">
        <w:rPr>
          <w:rFonts w:ascii="Aptos" w:hAnsi="Aptos"/>
          <w:sz w:val="22"/>
          <w:szCs w:val="22"/>
        </w:rPr>
        <w:t xml:space="preserve"> en onderhouden contact met ouders. Ze overleggen met collega's, nemen deel</w:t>
      </w:r>
      <w:r w:rsidR="00F05CE7">
        <w:rPr>
          <w:rFonts w:ascii="Aptos" w:hAnsi="Aptos"/>
          <w:sz w:val="22"/>
          <w:szCs w:val="22"/>
        </w:rPr>
        <w:t xml:space="preserve"> aan vergaderingen </w:t>
      </w:r>
      <w:r w:rsidRPr="00EF6308">
        <w:rPr>
          <w:rFonts w:ascii="Aptos" w:hAnsi="Aptos"/>
          <w:sz w:val="22"/>
          <w:szCs w:val="22"/>
        </w:rPr>
        <w:t xml:space="preserve">en zijn verantwoordelijk voor het beheer en de hygiëne van de inventaris. Op deze manier dragen ze bij aan een schone en veilige opvangomgeving. </w:t>
      </w:r>
    </w:p>
    <w:p w14:paraId="08F3CA85" w14:textId="77777777" w:rsidR="00EF6308" w:rsidRPr="00EF6308" w:rsidRDefault="00EF6308" w:rsidP="00EF6308">
      <w:pPr>
        <w:rPr>
          <w:rFonts w:ascii="Aptos" w:hAnsi="Aptos"/>
          <w:sz w:val="22"/>
          <w:szCs w:val="22"/>
        </w:rPr>
      </w:pPr>
    </w:p>
    <w:p w14:paraId="0BACF5DC" w14:textId="77777777" w:rsidR="00EF6308" w:rsidRPr="00EF6308" w:rsidRDefault="00EF6308" w:rsidP="00EF6308">
      <w:pPr>
        <w:rPr>
          <w:rFonts w:ascii="Aptos" w:hAnsi="Aptos"/>
          <w:b/>
          <w:bCs/>
          <w:color w:val="2F5496"/>
          <w:sz w:val="22"/>
          <w:szCs w:val="22"/>
        </w:rPr>
      </w:pPr>
      <w:r w:rsidRPr="00EF6308">
        <w:rPr>
          <w:rFonts w:ascii="Aptos" w:hAnsi="Aptos"/>
          <w:b/>
          <w:bCs/>
          <w:color w:val="2F5496"/>
          <w:sz w:val="22"/>
          <w:szCs w:val="22"/>
        </w:rPr>
        <w:t>De houders</w:t>
      </w:r>
    </w:p>
    <w:p w14:paraId="776DC8E5" w14:textId="50E605F6" w:rsidR="00EF6308" w:rsidRDefault="00EF6308" w:rsidP="00EF6308">
      <w:pPr>
        <w:rPr>
          <w:rFonts w:ascii="Aptos" w:hAnsi="Aptos"/>
          <w:sz w:val="22"/>
          <w:szCs w:val="22"/>
        </w:rPr>
      </w:pPr>
      <w:r w:rsidRPr="00EF6308">
        <w:rPr>
          <w:rFonts w:ascii="Aptos" w:hAnsi="Aptos"/>
          <w:sz w:val="22"/>
          <w:szCs w:val="22"/>
        </w:rPr>
        <w:t xml:space="preserve">De houders van de </w:t>
      </w:r>
      <w:proofErr w:type="spellStart"/>
      <w:r w:rsidRPr="00EF6308">
        <w:rPr>
          <w:rFonts w:ascii="Aptos" w:hAnsi="Aptos"/>
          <w:sz w:val="22"/>
          <w:szCs w:val="22"/>
        </w:rPr>
        <w:t>Tantie’s</w:t>
      </w:r>
      <w:proofErr w:type="spellEnd"/>
      <w:r w:rsidRPr="00EF6308">
        <w:rPr>
          <w:rFonts w:ascii="Aptos" w:hAnsi="Aptos"/>
          <w:sz w:val="22"/>
          <w:szCs w:val="22"/>
        </w:rPr>
        <w:t xml:space="preserve"> hebben de overkoepelende verantwoordelijkheid. Zij zorgen ervoor dat alles binnen de </w:t>
      </w:r>
      <w:proofErr w:type="spellStart"/>
      <w:r w:rsidRPr="00EF6308">
        <w:rPr>
          <w:rFonts w:ascii="Aptos" w:hAnsi="Aptos"/>
          <w:sz w:val="22"/>
          <w:szCs w:val="22"/>
        </w:rPr>
        <w:t>Tantie’s</w:t>
      </w:r>
      <w:proofErr w:type="spellEnd"/>
      <w:r w:rsidRPr="00EF6308">
        <w:rPr>
          <w:rFonts w:ascii="Aptos" w:hAnsi="Aptos"/>
          <w:sz w:val="22"/>
          <w:szCs w:val="22"/>
        </w:rPr>
        <w:t xml:space="preserve"> goed verloopt en dat we voldoen aan alle wettelijke eisen. De houders houden zich bezig met het opstellen en bewaken van het beleid, de kwaliteit van de opvang, en de veiligheid van de kinderen. Ook zorgen de houders voor de financiën en naar het personeelsbeleid.</w:t>
      </w:r>
    </w:p>
    <w:p w14:paraId="685CDD3E" w14:textId="77777777" w:rsidR="00EF6308" w:rsidRPr="00EF6308" w:rsidRDefault="00EF6308" w:rsidP="00EF6308">
      <w:pPr>
        <w:rPr>
          <w:rFonts w:ascii="Aptos" w:hAnsi="Aptos"/>
          <w:color w:val="ED139F"/>
          <w:sz w:val="22"/>
          <w:szCs w:val="22"/>
        </w:rPr>
      </w:pPr>
    </w:p>
    <w:p w14:paraId="4DA0718F" w14:textId="69BB16F1" w:rsidR="00EF6308" w:rsidRPr="00EF6308" w:rsidRDefault="00EF6308" w:rsidP="00EF6308">
      <w:pPr>
        <w:pStyle w:val="Kop2"/>
        <w:rPr>
          <w:rFonts w:ascii="Aptos" w:hAnsi="Aptos"/>
          <w:color w:val="ED139F"/>
          <w:szCs w:val="22"/>
        </w:rPr>
      </w:pPr>
      <w:bookmarkStart w:id="59" w:name="_Toc185244471"/>
      <w:bookmarkStart w:id="60" w:name="_Toc219118748"/>
      <w:r w:rsidRPr="00EF6308">
        <w:rPr>
          <w:rFonts w:ascii="Aptos" w:hAnsi="Aptos"/>
          <w:color w:val="ED139F"/>
          <w:szCs w:val="22"/>
        </w:rPr>
        <w:t>8.2 Stagiaire</w:t>
      </w:r>
      <w:bookmarkEnd w:id="59"/>
      <w:r w:rsidR="00567961">
        <w:rPr>
          <w:rFonts w:ascii="Aptos" w:hAnsi="Aptos"/>
          <w:color w:val="ED139F"/>
          <w:szCs w:val="22"/>
        </w:rPr>
        <w:t>s</w:t>
      </w:r>
      <w:bookmarkEnd w:id="60"/>
    </w:p>
    <w:p w14:paraId="1F315338" w14:textId="77777777" w:rsidR="00EF6308" w:rsidRPr="00EF6308" w:rsidRDefault="00EF6308" w:rsidP="00EF6308">
      <w:pPr>
        <w:rPr>
          <w:rFonts w:ascii="Aptos" w:eastAsiaTheme="majorEastAsia" w:hAnsi="Aptos" w:cstheme="minorHAnsi"/>
          <w:sz w:val="22"/>
          <w:szCs w:val="22"/>
        </w:rPr>
      </w:pPr>
    </w:p>
    <w:p w14:paraId="681891C5" w14:textId="1C988BA6" w:rsidR="00EF6308" w:rsidRDefault="00567961" w:rsidP="00EF6308">
      <w:pPr>
        <w:rPr>
          <w:rFonts w:ascii="Aptos" w:eastAsiaTheme="majorEastAsia" w:hAnsi="Aptos" w:cstheme="minorHAnsi"/>
          <w:sz w:val="22"/>
          <w:szCs w:val="22"/>
        </w:rPr>
      </w:pPr>
      <w:r w:rsidRPr="00567961">
        <w:rPr>
          <w:rFonts w:ascii="Aptos" w:eastAsiaTheme="majorEastAsia" w:hAnsi="Aptos" w:cstheme="minorHAnsi"/>
          <w:sz w:val="22"/>
          <w:szCs w:val="22"/>
        </w:rPr>
        <w:t xml:space="preserve">De </w:t>
      </w:r>
      <w:proofErr w:type="spellStart"/>
      <w:r w:rsidRPr="00567961">
        <w:rPr>
          <w:rFonts w:ascii="Aptos" w:eastAsiaTheme="majorEastAsia" w:hAnsi="Aptos" w:cstheme="minorHAnsi"/>
          <w:sz w:val="22"/>
          <w:szCs w:val="22"/>
        </w:rPr>
        <w:t>Tantie’s</w:t>
      </w:r>
      <w:proofErr w:type="spellEnd"/>
      <w:r w:rsidRPr="00567961">
        <w:rPr>
          <w:rFonts w:ascii="Aptos" w:eastAsiaTheme="majorEastAsia" w:hAnsi="Aptos" w:cstheme="minorHAnsi"/>
          <w:sz w:val="22"/>
          <w:szCs w:val="22"/>
        </w:rPr>
        <w:t xml:space="preserve"> is een erkend leerbedrijf en hecht veel waarde aan ‘opleiden op de werkvloer’. We bieden graag stageplekken aan en verwelkomen stagiaires van harte. Het is voor ons belangrijk om stagiaires tijdens hun BOL-stagiaire tot pedagogisch professional goede en professionele begeleiding te geven. We streven ernaar dat zij zich welkom voelen en optimaal kunnen ontwikkelen binnen onze organisatie.</w:t>
      </w:r>
    </w:p>
    <w:p w14:paraId="5CA5638A" w14:textId="77777777" w:rsidR="00567961" w:rsidRPr="00EF6308" w:rsidRDefault="00567961" w:rsidP="00EF6308">
      <w:pPr>
        <w:rPr>
          <w:rFonts w:ascii="Aptos" w:eastAsiaTheme="majorEastAsia" w:hAnsi="Aptos" w:cstheme="minorHAnsi"/>
          <w:sz w:val="22"/>
          <w:szCs w:val="22"/>
        </w:rPr>
      </w:pPr>
    </w:p>
    <w:p w14:paraId="119D1F4A" w14:textId="77777777" w:rsidR="00EF6308" w:rsidRPr="00EF6308" w:rsidRDefault="00EF6308" w:rsidP="00EF6308">
      <w:pPr>
        <w:pStyle w:val="Kop3"/>
        <w:rPr>
          <w:rFonts w:ascii="Aptos" w:hAnsi="Aptos"/>
          <w:color w:val="2F5496"/>
          <w:szCs w:val="22"/>
          <w:lang w:val="en-US"/>
        </w:rPr>
      </w:pPr>
      <w:bookmarkStart w:id="61" w:name="_Toc161221650"/>
      <w:bookmarkStart w:id="62" w:name="_Toc161228462"/>
      <w:bookmarkStart w:id="63" w:name="_Toc161326966"/>
      <w:bookmarkStart w:id="64" w:name="_Toc162278260"/>
      <w:bookmarkStart w:id="65" w:name="_Toc179454788"/>
      <w:bookmarkStart w:id="66" w:name="_Toc185244472"/>
      <w:r w:rsidRPr="00EF6308">
        <w:rPr>
          <w:rFonts w:ascii="Aptos" w:hAnsi="Aptos"/>
          <w:color w:val="2F5496"/>
          <w:szCs w:val="22"/>
          <w:lang w:val="en-US"/>
        </w:rPr>
        <w:t xml:space="preserve">8.2.1 Stagiaires </w:t>
      </w:r>
      <w:proofErr w:type="spellStart"/>
      <w:r w:rsidRPr="00EF6308">
        <w:rPr>
          <w:rFonts w:ascii="Aptos" w:hAnsi="Aptos"/>
          <w:color w:val="2F5496"/>
          <w:szCs w:val="22"/>
          <w:lang w:val="en-US"/>
        </w:rPr>
        <w:t>pedagogisch</w:t>
      </w:r>
      <w:proofErr w:type="spellEnd"/>
      <w:r w:rsidRPr="00EF6308">
        <w:rPr>
          <w:rFonts w:ascii="Aptos" w:hAnsi="Aptos"/>
          <w:color w:val="2F5496"/>
          <w:szCs w:val="22"/>
          <w:lang w:val="en-US"/>
        </w:rPr>
        <w:t xml:space="preserve"> professional</w:t>
      </w:r>
      <w:bookmarkEnd w:id="61"/>
      <w:bookmarkEnd w:id="62"/>
      <w:bookmarkEnd w:id="63"/>
      <w:bookmarkEnd w:id="64"/>
      <w:r w:rsidRPr="00EF6308">
        <w:rPr>
          <w:rFonts w:ascii="Aptos" w:hAnsi="Aptos"/>
          <w:color w:val="2F5496"/>
          <w:szCs w:val="22"/>
          <w:lang w:val="en-US"/>
        </w:rPr>
        <w:t xml:space="preserve"> (BOL-stagiaires)</w:t>
      </w:r>
      <w:bookmarkEnd w:id="65"/>
      <w:bookmarkEnd w:id="66"/>
    </w:p>
    <w:p w14:paraId="53C622DD" w14:textId="77777777" w:rsidR="00EF6308" w:rsidRPr="00EF6308" w:rsidRDefault="00EF6308" w:rsidP="00EF6308">
      <w:pPr>
        <w:rPr>
          <w:rFonts w:ascii="Aptos" w:hAnsi="Aptos"/>
          <w:sz w:val="22"/>
          <w:szCs w:val="22"/>
          <w:lang w:val="en-US"/>
        </w:rPr>
      </w:pPr>
    </w:p>
    <w:tbl>
      <w:tblPr>
        <w:tblStyle w:val="Rastertabel4-Accent5"/>
        <w:tblW w:w="0" w:type="auto"/>
        <w:shd w:val="clear" w:color="auto" w:fill="D9E2F3" w:themeFill="accent1" w:themeFillTint="33"/>
        <w:tblLook w:val="04A0" w:firstRow="1" w:lastRow="0" w:firstColumn="1" w:lastColumn="0" w:noHBand="0" w:noVBand="1"/>
      </w:tblPr>
      <w:tblGrid>
        <w:gridCol w:w="8494"/>
      </w:tblGrid>
      <w:tr w:rsidR="00EF6308" w:rsidRPr="00EF6308" w14:paraId="751FCE0A" w14:textId="77777777" w:rsidTr="004C37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FDE3F4"/>
          </w:tcPr>
          <w:p w14:paraId="73344EF9" w14:textId="77777777" w:rsidR="00EF6308" w:rsidRPr="00EF6308" w:rsidRDefault="00EF6308" w:rsidP="00EF6308">
            <w:pPr>
              <w:tabs>
                <w:tab w:val="left" w:pos="450"/>
              </w:tabs>
              <w:ind w:left="734" w:hanging="734"/>
              <w:rPr>
                <w:rFonts w:ascii="Aptos" w:hAnsi="Aptos"/>
                <w:b w:val="0"/>
                <w:bCs w:val="0"/>
                <w:color w:val="4472C4" w:themeColor="accent1"/>
                <w:sz w:val="22"/>
                <w:szCs w:val="22"/>
              </w:rPr>
            </w:pPr>
            <w:r w:rsidRPr="00EF6308">
              <w:rPr>
                <w:rFonts w:ascii="Aptos" w:hAnsi="Aptos"/>
                <w:b w:val="0"/>
                <w:bCs w:val="0"/>
                <w:color w:val="4472C4" w:themeColor="accent1"/>
                <w:sz w:val="22"/>
                <w:szCs w:val="22"/>
              </w:rPr>
              <w:t xml:space="preserve">       </w:t>
            </w:r>
          </w:p>
          <w:p w14:paraId="38C6ACBB" w14:textId="77777777" w:rsidR="00EF6308" w:rsidRPr="006E5FE7" w:rsidRDefault="00EF6308" w:rsidP="00EF6308">
            <w:pPr>
              <w:pStyle w:val="Tekstzonderopmaak"/>
              <w:ind w:left="309" w:firstLine="425"/>
              <w:rPr>
                <w:rFonts w:ascii="Aptos" w:hAnsi="Aptos" w:cs="Courier New"/>
                <w:color w:val="auto"/>
                <w:u w:val="single"/>
              </w:rPr>
            </w:pPr>
            <w:r w:rsidRPr="006E5FE7">
              <w:rPr>
                <w:rFonts w:ascii="Aptos" w:hAnsi="Aptos" w:cs="Courier New"/>
                <w:color w:val="auto"/>
                <w:u w:val="single"/>
              </w:rPr>
              <w:t>Start BOL-stagiaires</w:t>
            </w:r>
          </w:p>
          <w:p w14:paraId="38DD4897" w14:textId="77777777" w:rsidR="00EF6308" w:rsidRPr="00EF6308" w:rsidRDefault="00EF6308" w:rsidP="00EF6308">
            <w:pPr>
              <w:ind w:right="314"/>
              <w:rPr>
                <w:rFonts w:ascii="Aptos" w:hAnsi="Aptos" w:cs="Arial"/>
                <w:color w:val="auto"/>
                <w:sz w:val="22"/>
                <w:szCs w:val="22"/>
              </w:rPr>
            </w:pPr>
          </w:p>
          <w:p w14:paraId="1C36ADB6" w14:textId="77777777" w:rsidR="00EF6308" w:rsidRPr="007071C4" w:rsidRDefault="00EF6308" w:rsidP="00EF6308">
            <w:pPr>
              <w:pStyle w:val="Lijstalinea"/>
              <w:numPr>
                <w:ilvl w:val="0"/>
                <w:numId w:val="3"/>
              </w:numPr>
              <w:spacing w:before="0" w:after="0" w:line="240" w:lineRule="auto"/>
              <w:ind w:right="314"/>
              <w:rPr>
                <w:rFonts w:ascii="Aptos" w:hAnsi="Aptos" w:cs="Arial"/>
                <w:b w:val="0"/>
                <w:bCs w:val="0"/>
                <w:color w:val="auto"/>
                <w:sz w:val="21"/>
                <w:szCs w:val="21"/>
              </w:rPr>
            </w:pPr>
            <w:r w:rsidRPr="007071C4">
              <w:rPr>
                <w:rFonts w:ascii="Aptos" w:hAnsi="Aptos" w:cs="Arial"/>
                <w:b w:val="0"/>
                <w:bCs w:val="0"/>
                <w:color w:val="auto"/>
                <w:sz w:val="21"/>
                <w:szCs w:val="21"/>
              </w:rPr>
              <w:t xml:space="preserve">De BOL-stagiair solliciteert, de houder </w:t>
            </w:r>
            <w:r w:rsidRPr="007071C4">
              <w:rPr>
                <w:rFonts w:ascii="Aptos" w:hAnsi="Aptos"/>
                <w:b w:val="0"/>
                <w:bCs w:val="0"/>
                <w:color w:val="auto"/>
                <w:sz w:val="21"/>
                <w:szCs w:val="21"/>
              </w:rPr>
              <w:t xml:space="preserve">bespreekt samen met de stagebegeleider en de stagiair de verwachtingen vanuit de </w:t>
            </w:r>
            <w:proofErr w:type="spellStart"/>
            <w:r w:rsidRPr="007071C4">
              <w:rPr>
                <w:rFonts w:ascii="Aptos" w:hAnsi="Aptos"/>
                <w:b w:val="0"/>
                <w:bCs w:val="0"/>
                <w:color w:val="auto"/>
                <w:sz w:val="21"/>
                <w:szCs w:val="21"/>
              </w:rPr>
              <w:t>Tantie’s</w:t>
            </w:r>
            <w:proofErr w:type="spellEnd"/>
            <w:r w:rsidRPr="007071C4">
              <w:rPr>
                <w:rFonts w:ascii="Aptos" w:hAnsi="Aptos"/>
                <w:b w:val="0"/>
                <w:bCs w:val="0"/>
                <w:color w:val="auto"/>
                <w:sz w:val="21"/>
                <w:szCs w:val="21"/>
              </w:rPr>
              <w:t>. De stagiair vertelt de doelstellingen van de stageperiode;</w:t>
            </w:r>
          </w:p>
          <w:p w14:paraId="78B2E552" w14:textId="77777777" w:rsidR="00EF6308" w:rsidRPr="007071C4" w:rsidRDefault="00EF6308" w:rsidP="00EF6308">
            <w:pPr>
              <w:pStyle w:val="Lijstalinea"/>
              <w:numPr>
                <w:ilvl w:val="0"/>
                <w:numId w:val="3"/>
              </w:numPr>
              <w:spacing w:line="240" w:lineRule="auto"/>
              <w:rPr>
                <w:rFonts w:ascii="Aptos" w:hAnsi="Aptos" w:cs="Arial"/>
                <w:b w:val="0"/>
                <w:bCs w:val="0"/>
                <w:color w:val="auto"/>
                <w:sz w:val="21"/>
                <w:szCs w:val="21"/>
              </w:rPr>
            </w:pPr>
            <w:r w:rsidRPr="007071C4">
              <w:rPr>
                <w:rFonts w:ascii="Aptos" w:hAnsi="Aptos" w:cs="Arial"/>
                <w:b w:val="0"/>
                <w:bCs w:val="0"/>
                <w:color w:val="auto"/>
                <w:sz w:val="21"/>
                <w:szCs w:val="21"/>
              </w:rPr>
              <w:t>De BOL-stagiaire vraagt een VOG aan en vervolgens wordt de stagiaire gekoppeld in het Personenregister Kinderopvang;</w:t>
            </w:r>
          </w:p>
          <w:p w14:paraId="02148290" w14:textId="77777777" w:rsidR="00EF6308" w:rsidRPr="007071C4" w:rsidRDefault="00EF6308" w:rsidP="00EF6308">
            <w:pPr>
              <w:pStyle w:val="Lijstalinea"/>
              <w:numPr>
                <w:ilvl w:val="0"/>
                <w:numId w:val="3"/>
              </w:numPr>
              <w:spacing w:line="240" w:lineRule="auto"/>
              <w:rPr>
                <w:rFonts w:ascii="Aptos" w:hAnsi="Aptos" w:cs="Arial"/>
                <w:b w:val="0"/>
                <w:bCs w:val="0"/>
                <w:color w:val="auto"/>
                <w:sz w:val="21"/>
                <w:szCs w:val="21"/>
              </w:rPr>
            </w:pPr>
            <w:r w:rsidRPr="007071C4">
              <w:rPr>
                <w:rFonts w:ascii="Aptos" w:hAnsi="Aptos" w:cs="Arial"/>
                <w:b w:val="0"/>
                <w:bCs w:val="0"/>
                <w:color w:val="auto"/>
                <w:sz w:val="21"/>
                <w:szCs w:val="21"/>
              </w:rPr>
              <w:t>De houder koppelt de BOL-stagiair aan een vaste, ervaren pedagogisch professional (dit is de stagebegeleider);</w:t>
            </w:r>
          </w:p>
          <w:p w14:paraId="67E186E2" w14:textId="77777777" w:rsidR="00EF6308" w:rsidRPr="00BE551C" w:rsidRDefault="00EF6308" w:rsidP="00EF6308">
            <w:pPr>
              <w:pStyle w:val="Lijstalinea"/>
              <w:numPr>
                <w:ilvl w:val="0"/>
                <w:numId w:val="3"/>
              </w:numPr>
              <w:spacing w:before="0" w:after="0" w:line="240" w:lineRule="auto"/>
              <w:ind w:right="314"/>
              <w:rPr>
                <w:rFonts w:ascii="Aptos" w:eastAsia="Times New Roman" w:hAnsi="Aptos" w:cs="Arial"/>
                <w:b w:val="0"/>
                <w:bCs w:val="0"/>
                <w:color w:val="auto"/>
                <w:sz w:val="21"/>
                <w:szCs w:val="21"/>
              </w:rPr>
            </w:pPr>
            <w:r w:rsidRPr="007071C4">
              <w:rPr>
                <w:rFonts w:ascii="Aptos" w:hAnsi="Aptos" w:cs="Arial"/>
                <w:b w:val="0"/>
                <w:bCs w:val="0"/>
                <w:color w:val="auto"/>
                <w:sz w:val="21"/>
                <w:szCs w:val="21"/>
              </w:rPr>
              <w:lastRenderedPageBreak/>
              <w:t xml:space="preserve">De houder of stagebegeleider geeft de BOL-stagiaire </w:t>
            </w:r>
            <w:r w:rsidRPr="007071C4">
              <w:rPr>
                <w:rFonts w:ascii="Aptos" w:hAnsi="Aptos"/>
                <w:b w:val="0"/>
                <w:bCs w:val="0"/>
                <w:color w:val="auto"/>
                <w:sz w:val="21"/>
                <w:szCs w:val="21"/>
              </w:rPr>
              <w:t>het pedagogisch beleidsplan en het beleid Veiligheid en Gezondheid. De BOL-stagiair neemt dit nauwkeurig door;</w:t>
            </w:r>
          </w:p>
          <w:p w14:paraId="66509EB3" w14:textId="77777777" w:rsidR="00BE551C" w:rsidRPr="00BE551C" w:rsidRDefault="00BE551C" w:rsidP="00BE551C">
            <w:pPr>
              <w:pStyle w:val="Lijstalinea"/>
              <w:numPr>
                <w:ilvl w:val="0"/>
                <w:numId w:val="3"/>
              </w:numPr>
              <w:spacing w:before="0" w:after="0" w:line="240" w:lineRule="auto"/>
              <w:ind w:right="314"/>
              <w:rPr>
                <w:rFonts w:ascii="Aptos" w:eastAsia="Times New Roman" w:hAnsi="Aptos" w:cs="Arial"/>
                <w:b w:val="0"/>
                <w:bCs w:val="0"/>
                <w:color w:val="auto"/>
                <w:sz w:val="21"/>
                <w:szCs w:val="21"/>
              </w:rPr>
            </w:pPr>
            <w:r w:rsidRPr="00BE551C">
              <w:rPr>
                <w:rFonts w:ascii="Aptos" w:eastAsia="Times New Roman" w:hAnsi="Aptos" w:cs="Arial"/>
                <w:b w:val="0"/>
                <w:bCs w:val="0"/>
                <w:color w:val="auto"/>
                <w:sz w:val="21"/>
                <w:szCs w:val="21"/>
              </w:rPr>
              <w:t>Ouders worden geïnformeerd over de komst van de BOL-stagiaire via een voorstelstukje in de nieuwsbrief, een brief in de gangen van de locatie, de digitale ouderomgeving Konnect en, waar mogelijk, via persoonlijke communicatie.</w:t>
            </w:r>
          </w:p>
          <w:p w14:paraId="52006B43" w14:textId="6E73AA13" w:rsidR="00EF6308" w:rsidRPr="00BE551C" w:rsidRDefault="00EF6308" w:rsidP="00BE551C">
            <w:pPr>
              <w:pStyle w:val="Lijstalinea"/>
              <w:spacing w:before="0" w:after="0" w:line="240" w:lineRule="auto"/>
              <w:ind w:right="314"/>
              <w:rPr>
                <w:rFonts w:ascii="Aptos" w:eastAsia="Times New Roman" w:hAnsi="Aptos" w:cs="Arial"/>
                <w:b w:val="0"/>
                <w:bCs w:val="0"/>
                <w:color w:val="auto"/>
                <w:sz w:val="21"/>
                <w:szCs w:val="21"/>
              </w:rPr>
            </w:pPr>
            <w:r w:rsidRPr="00BE551C">
              <w:rPr>
                <w:rFonts w:ascii="Aptos" w:hAnsi="Aptos" w:cs="Arial"/>
                <w:sz w:val="21"/>
                <w:szCs w:val="21"/>
              </w:rPr>
              <w:t xml:space="preserve"> </w:t>
            </w:r>
          </w:p>
        </w:tc>
      </w:tr>
    </w:tbl>
    <w:p w14:paraId="60305AA1" w14:textId="77777777" w:rsidR="00EF6308" w:rsidRPr="00EF6308" w:rsidRDefault="00EF6308" w:rsidP="00EF6308">
      <w:pPr>
        <w:rPr>
          <w:rFonts w:ascii="Aptos" w:hAnsi="Aptos"/>
          <w:sz w:val="22"/>
          <w:szCs w:val="22"/>
        </w:rPr>
      </w:pPr>
    </w:p>
    <w:tbl>
      <w:tblPr>
        <w:tblStyle w:val="Rastertabel4-Accent5"/>
        <w:tblW w:w="0" w:type="auto"/>
        <w:shd w:val="clear" w:color="auto" w:fill="D9E2F3" w:themeFill="accent1" w:themeFillTint="33"/>
        <w:tblLook w:val="04A0" w:firstRow="1" w:lastRow="0" w:firstColumn="1" w:lastColumn="0" w:noHBand="0" w:noVBand="1"/>
      </w:tblPr>
      <w:tblGrid>
        <w:gridCol w:w="8494"/>
      </w:tblGrid>
      <w:tr w:rsidR="00EF6308" w:rsidRPr="00EF6308" w14:paraId="1BD6B57E" w14:textId="77777777" w:rsidTr="004C37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FDE3F4"/>
          </w:tcPr>
          <w:p w14:paraId="3A11BC36" w14:textId="77777777" w:rsidR="00EF6308" w:rsidRPr="00EF6308" w:rsidRDefault="00EF6308" w:rsidP="00EF6308">
            <w:pPr>
              <w:tabs>
                <w:tab w:val="left" w:pos="450"/>
              </w:tabs>
              <w:ind w:left="734" w:hanging="734"/>
              <w:rPr>
                <w:rFonts w:ascii="Aptos" w:hAnsi="Aptos"/>
                <w:b w:val="0"/>
                <w:bCs w:val="0"/>
                <w:color w:val="4472C4" w:themeColor="accent1"/>
                <w:sz w:val="22"/>
                <w:szCs w:val="22"/>
              </w:rPr>
            </w:pPr>
            <w:r w:rsidRPr="00EF6308">
              <w:rPr>
                <w:rFonts w:ascii="Aptos" w:hAnsi="Aptos"/>
                <w:b w:val="0"/>
                <w:bCs w:val="0"/>
                <w:color w:val="4472C4" w:themeColor="accent1"/>
                <w:sz w:val="22"/>
                <w:szCs w:val="22"/>
              </w:rPr>
              <w:t xml:space="preserve">       </w:t>
            </w:r>
          </w:p>
          <w:p w14:paraId="556E48C5" w14:textId="77777777" w:rsidR="00EF6308" w:rsidRPr="0022007B" w:rsidRDefault="00EF6308" w:rsidP="00EF6308">
            <w:pPr>
              <w:pStyle w:val="Tekstzonderopmaak"/>
              <w:ind w:left="309" w:firstLine="425"/>
              <w:rPr>
                <w:rFonts w:ascii="Aptos" w:hAnsi="Aptos" w:cs="Courier New"/>
                <w:color w:val="auto"/>
                <w:u w:val="single"/>
              </w:rPr>
            </w:pPr>
            <w:r w:rsidRPr="0022007B">
              <w:rPr>
                <w:rFonts w:ascii="Aptos" w:hAnsi="Aptos" w:cs="Courier New"/>
                <w:color w:val="auto"/>
                <w:u w:val="single"/>
              </w:rPr>
              <w:t>Inzet BOL-stagiaires</w:t>
            </w:r>
          </w:p>
          <w:p w14:paraId="02EA8FA7" w14:textId="77777777" w:rsidR="00EF6308" w:rsidRPr="0022007B" w:rsidRDefault="00EF6308" w:rsidP="00EF6308">
            <w:pPr>
              <w:pStyle w:val="Tekstzonderopmaak"/>
              <w:ind w:left="309" w:firstLine="425"/>
              <w:rPr>
                <w:rFonts w:ascii="Aptos" w:hAnsi="Aptos" w:cs="Courier New"/>
                <w:color w:val="auto"/>
              </w:rPr>
            </w:pPr>
          </w:p>
          <w:p w14:paraId="2BCED08E" w14:textId="77777777" w:rsidR="00074D28" w:rsidRPr="00427444" w:rsidRDefault="00074D28" w:rsidP="00074D28">
            <w:pPr>
              <w:pStyle w:val="Lijstalinea"/>
              <w:numPr>
                <w:ilvl w:val="0"/>
                <w:numId w:val="3"/>
              </w:numPr>
              <w:spacing w:before="0" w:after="0" w:line="240" w:lineRule="auto"/>
              <w:ind w:right="314"/>
              <w:rPr>
                <w:rFonts w:ascii="Aptos" w:hAnsi="Aptos" w:cs="Arial"/>
                <w:b w:val="0"/>
                <w:bCs w:val="0"/>
                <w:color w:val="auto"/>
                <w:sz w:val="21"/>
                <w:szCs w:val="21"/>
              </w:rPr>
            </w:pPr>
            <w:r w:rsidRPr="00427444">
              <w:rPr>
                <w:rFonts w:ascii="Aptos" w:hAnsi="Aptos"/>
                <w:b w:val="0"/>
                <w:bCs w:val="0"/>
                <w:color w:val="auto"/>
                <w:sz w:val="21"/>
                <w:szCs w:val="21"/>
              </w:rPr>
              <w:t>BOL-s</w:t>
            </w:r>
            <w:r w:rsidRPr="00427444">
              <w:rPr>
                <w:rFonts w:ascii="Aptos" w:eastAsia="Times New Roman" w:hAnsi="Aptos"/>
                <w:b w:val="0"/>
                <w:bCs w:val="0"/>
                <w:color w:val="auto"/>
                <w:sz w:val="21"/>
                <w:szCs w:val="21"/>
              </w:rPr>
              <w:t>tagiaires</w:t>
            </w:r>
            <w:r w:rsidRPr="00427444">
              <w:rPr>
                <w:rFonts w:ascii="Aptos" w:hAnsi="Aptos"/>
                <w:b w:val="0"/>
                <w:bCs w:val="0"/>
                <w:color w:val="auto"/>
                <w:sz w:val="21"/>
                <w:szCs w:val="21"/>
              </w:rPr>
              <w:t xml:space="preserve"> doen</w:t>
            </w:r>
            <w:r w:rsidRPr="00427444">
              <w:rPr>
                <w:rFonts w:ascii="Aptos" w:eastAsia="Times New Roman" w:hAnsi="Aptos"/>
                <w:b w:val="0"/>
                <w:bCs w:val="0"/>
                <w:color w:val="auto"/>
                <w:sz w:val="21"/>
                <w:szCs w:val="21"/>
              </w:rPr>
              <w:t xml:space="preserve"> actief mee</w:t>
            </w:r>
            <w:r>
              <w:rPr>
                <w:rFonts w:ascii="Aptos" w:eastAsia="Times New Roman" w:hAnsi="Aptos"/>
                <w:b w:val="0"/>
                <w:bCs w:val="0"/>
                <w:color w:val="auto"/>
                <w:sz w:val="21"/>
                <w:szCs w:val="21"/>
              </w:rPr>
              <w:t xml:space="preserve"> tijdens teamvergaderingen; </w:t>
            </w:r>
          </w:p>
          <w:p w14:paraId="040DADF1" w14:textId="62D516A7" w:rsidR="00EF6308" w:rsidRPr="00074D28" w:rsidRDefault="00074D28" w:rsidP="00074D28">
            <w:pPr>
              <w:pStyle w:val="Lijstalinea"/>
              <w:numPr>
                <w:ilvl w:val="0"/>
                <w:numId w:val="3"/>
              </w:numPr>
              <w:spacing w:line="240" w:lineRule="auto"/>
              <w:ind w:right="314"/>
              <w:rPr>
                <w:rFonts w:ascii="Aptos" w:hAnsi="Aptos"/>
                <w:b w:val="0"/>
                <w:bCs w:val="0"/>
                <w:sz w:val="22"/>
                <w:szCs w:val="22"/>
              </w:rPr>
            </w:pPr>
            <w:r w:rsidRPr="00427444">
              <w:rPr>
                <w:rFonts w:ascii="Aptos" w:hAnsi="Aptos" w:cs="Courier New"/>
                <w:b w:val="0"/>
                <w:bCs w:val="0"/>
                <w:color w:val="auto"/>
                <w:sz w:val="21"/>
                <w:szCs w:val="21"/>
              </w:rPr>
              <w:t xml:space="preserve">De </w:t>
            </w:r>
            <w:r>
              <w:rPr>
                <w:rFonts w:ascii="Aptos" w:hAnsi="Aptos" w:cs="Courier New"/>
                <w:b w:val="0"/>
                <w:bCs w:val="0"/>
                <w:color w:val="auto"/>
                <w:sz w:val="21"/>
                <w:szCs w:val="21"/>
              </w:rPr>
              <w:t xml:space="preserve">(eventuele) </w:t>
            </w:r>
            <w:r w:rsidRPr="00427444">
              <w:rPr>
                <w:rFonts w:ascii="Aptos" w:hAnsi="Aptos" w:cs="Courier New"/>
                <w:b w:val="0"/>
                <w:bCs w:val="0"/>
                <w:color w:val="auto"/>
                <w:sz w:val="21"/>
                <w:szCs w:val="21"/>
              </w:rPr>
              <w:t>inzet van BOL-stagiaires verloopt volgens de regels die de Wet Kinderopvang hieraan stelt.</w:t>
            </w:r>
          </w:p>
        </w:tc>
      </w:tr>
    </w:tbl>
    <w:p w14:paraId="16FD6C6E" w14:textId="77777777" w:rsidR="00EF6308" w:rsidRPr="00EF6308" w:rsidRDefault="00EF6308" w:rsidP="00EF6308">
      <w:pPr>
        <w:rPr>
          <w:rFonts w:ascii="Aptos" w:hAnsi="Aptos"/>
          <w:sz w:val="22"/>
          <w:szCs w:val="22"/>
        </w:rPr>
      </w:pPr>
    </w:p>
    <w:p w14:paraId="133580A5" w14:textId="77777777" w:rsidR="00EF6308" w:rsidRPr="00EF6308" w:rsidRDefault="00EF6308" w:rsidP="00EF6308">
      <w:pPr>
        <w:rPr>
          <w:rFonts w:ascii="Aptos" w:hAnsi="Aptos"/>
          <w:b/>
          <w:bCs/>
          <w:i/>
          <w:iCs/>
          <w:color w:val="2F5496"/>
          <w:sz w:val="22"/>
          <w:szCs w:val="22"/>
        </w:rPr>
      </w:pPr>
      <w:r w:rsidRPr="00EF6308">
        <w:rPr>
          <w:rFonts w:ascii="Aptos" w:hAnsi="Aptos"/>
          <w:b/>
          <w:bCs/>
          <w:i/>
          <w:iCs/>
          <w:color w:val="2F5496"/>
          <w:sz w:val="22"/>
          <w:szCs w:val="22"/>
        </w:rPr>
        <w:t>Begeleiding</w:t>
      </w:r>
    </w:p>
    <w:p w14:paraId="0694F4C4" w14:textId="77777777" w:rsidR="00EF6308" w:rsidRPr="00EF6308" w:rsidRDefault="00EF6308" w:rsidP="00EF6308">
      <w:pPr>
        <w:rPr>
          <w:rFonts w:ascii="Aptos" w:hAnsi="Aptos"/>
          <w:sz w:val="22"/>
          <w:szCs w:val="22"/>
        </w:rPr>
      </w:pPr>
      <w:r w:rsidRPr="00EF6308">
        <w:rPr>
          <w:rFonts w:ascii="Aptos" w:hAnsi="Aptos"/>
          <w:sz w:val="22"/>
          <w:szCs w:val="22"/>
        </w:rPr>
        <w:t>Onze begeleiding van BOL-stagiaires is gebaseerd op het principe van werkend leren. Dit betekent dat stagiaires leren door actief mee te draaien op de groep en te reflecteren op hun ervaringen. Een ervaren pedagogisch professional begeleidt de stagiaire als coach en mentor. Zij ondersteunt bij het ontwikkelen van pedagogische vaardigheden en vakkennis en zorgt voor een veilige, open sfeer waarin de stagiaire zich vrij voelt om vragen te stellen.</w:t>
      </w:r>
    </w:p>
    <w:p w14:paraId="1B7EA6DF" w14:textId="77777777" w:rsidR="00EF6308" w:rsidRPr="00EF6308" w:rsidRDefault="00EF6308" w:rsidP="00EF6308">
      <w:pPr>
        <w:rPr>
          <w:rFonts w:ascii="Aptos" w:hAnsi="Aptos"/>
          <w:sz w:val="22"/>
          <w:szCs w:val="22"/>
        </w:rPr>
      </w:pPr>
    </w:p>
    <w:p w14:paraId="64D47E2B" w14:textId="77777777" w:rsidR="00EF6308" w:rsidRPr="00EF6308" w:rsidRDefault="00EF6308" w:rsidP="00EF6308">
      <w:pPr>
        <w:rPr>
          <w:rFonts w:ascii="Aptos" w:hAnsi="Aptos"/>
          <w:sz w:val="22"/>
          <w:szCs w:val="22"/>
        </w:rPr>
      </w:pPr>
      <w:r w:rsidRPr="00EF6308">
        <w:rPr>
          <w:rFonts w:ascii="Aptos" w:hAnsi="Aptos"/>
          <w:sz w:val="22"/>
          <w:szCs w:val="22"/>
        </w:rPr>
        <w:t>We vinden het belangrijk dat BOL-stagiaires zich welkom en gezien voelen binnen het team. De begeleider heeft daarom een open houding en geeft duidelijke, eerlijke feedback. We leggen uit waarom iets goed gaat of waarom iets anders kan en denken mee over hoe dit de volgende keer opgepakt kan worden. Zo blijft het leerproces overzichtelijk en weet de stagiaire waar zij staat in haar ontwikkeling.</w:t>
      </w:r>
    </w:p>
    <w:p w14:paraId="46F92A90" w14:textId="77777777" w:rsidR="00EF6308" w:rsidRPr="00EF6308" w:rsidRDefault="00EF6308" w:rsidP="00EF6308">
      <w:pPr>
        <w:rPr>
          <w:rFonts w:ascii="Aptos" w:hAnsi="Aptos"/>
          <w:sz w:val="22"/>
          <w:szCs w:val="22"/>
        </w:rPr>
      </w:pPr>
    </w:p>
    <w:p w14:paraId="5FE2A237" w14:textId="77777777" w:rsidR="00EF6308" w:rsidRPr="00EF6308" w:rsidRDefault="00EF6308" w:rsidP="00EF6308">
      <w:pPr>
        <w:rPr>
          <w:rFonts w:ascii="Aptos" w:hAnsi="Aptos"/>
          <w:sz w:val="22"/>
          <w:szCs w:val="22"/>
        </w:rPr>
      </w:pPr>
      <w:r w:rsidRPr="00EF6308">
        <w:rPr>
          <w:rFonts w:ascii="Aptos" w:hAnsi="Aptos"/>
          <w:sz w:val="22"/>
          <w:szCs w:val="22"/>
        </w:rPr>
        <w:t>Naast de professionele begeleiding vinden we een fijne sfeer op de groep belangrijk. Stagiaires worden betrokken bij dagelijkse situaties, gesprekken en werkzaamheden, zodat zij ervaren dat zij echt onderdeel zijn van het team. Hierbij letten we op een eerlijke taakverdeling: schoonmaakwerkzaamheden horen erbij, maar een stagiaire wordt nooit ingezet als extra schoonmaakkracht.</w:t>
      </w:r>
    </w:p>
    <w:p w14:paraId="1475F1E6" w14:textId="77777777" w:rsidR="00EF6308" w:rsidRPr="00EF6308" w:rsidRDefault="00EF6308" w:rsidP="00EF6308">
      <w:pPr>
        <w:rPr>
          <w:rFonts w:ascii="Aptos" w:hAnsi="Aptos"/>
          <w:sz w:val="22"/>
          <w:szCs w:val="22"/>
        </w:rPr>
      </w:pPr>
    </w:p>
    <w:p w14:paraId="0BCDB6D6" w14:textId="77777777" w:rsidR="00EF6308" w:rsidRPr="00EF6308" w:rsidRDefault="00EF6308" w:rsidP="00EF6308">
      <w:pPr>
        <w:rPr>
          <w:rFonts w:ascii="Aptos" w:hAnsi="Aptos"/>
          <w:sz w:val="22"/>
          <w:szCs w:val="22"/>
        </w:rPr>
      </w:pPr>
      <w:r w:rsidRPr="00EF6308">
        <w:rPr>
          <w:rFonts w:ascii="Aptos" w:hAnsi="Aptos"/>
          <w:sz w:val="22"/>
          <w:szCs w:val="22"/>
        </w:rPr>
        <w:t>Minimaal één keer per maand heeft de stagiaire een begeleidingsgesprek met de mentor of begeleider. Tijdens dit gesprek worden ervaringen, observaties en leerpunten besproken. De feedback is gericht op groei en helpt de stagiaire om stap voor stap vaardiger te worden in het werken met kinderen.</w:t>
      </w:r>
    </w:p>
    <w:p w14:paraId="6DEBDEA5" w14:textId="77777777" w:rsidR="00EF6308" w:rsidRPr="00EF6308" w:rsidRDefault="00EF6308" w:rsidP="00EF6308">
      <w:pPr>
        <w:rPr>
          <w:rFonts w:ascii="Aptos" w:hAnsi="Aptos"/>
          <w:sz w:val="22"/>
          <w:szCs w:val="22"/>
        </w:rPr>
      </w:pPr>
    </w:p>
    <w:p w14:paraId="0CC954E8" w14:textId="77777777" w:rsidR="00EF6308" w:rsidRPr="00EF6308" w:rsidRDefault="00EF6308" w:rsidP="00EF6308">
      <w:pPr>
        <w:rPr>
          <w:rFonts w:ascii="Aptos" w:hAnsi="Aptos"/>
          <w:b/>
          <w:bCs/>
          <w:i/>
          <w:iCs/>
          <w:color w:val="2F5496"/>
          <w:sz w:val="22"/>
          <w:szCs w:val="22"/>
        </w:rPr>
      </w:pPr>
      <w:r w:rsidRPr="00EF6308">
        <w:rPr>
          <w:rFonts w:ascii="Aptos" w:hAnsi="Aptos"/>
          <w:b/>
          <w:bCs/>
          <w:i/>
          <w:iCs/>
          <w:color w:val="2F5496"/>
          <w:sz w:val="22"/>
          <w:szCs w:val="22"/>
        </w:rPr>
        <w:t>Taken</w:t>
      </w:r>
    </w:p>
    <w:p w14:paraId="22CB1097" w14:textId="77777777" w:rsidR="00EF6308" w:rsidRPr="00EF6308" w:rsidRDefault="00EF6308" w:rsidP="00EF6308">
      <w:pPr>
        <w:rPr>
          <w:rFonts w:ascii="Aptos" w:hAnsi="Aptos" w:cs="Courier New"/>
          <w:sz w:val="22"/>
          <w:szCs w:val="22"/>
        </w:rPr>
      </w:pPr>
      <w:r w:rsidRPr="00EF6308">
        <w:rPr>
          <w:rFonts w:ascii="Aptos" w:hAnsi="Aptos" w:cs="Courier New"/>
          <w:sz w:val="22"/>
          <w:szCs w:val="22"/>
        </w:rPr>
        <w:t xml:space="preserve">BOL-stagiaires worden bij de </w:t>
      </w:r>
      <w:proofErr w:type="spellStart"/>
      <w:r w:rsidRPr="00EF6308">
        <w:rPr>
          <w:rFonts w:ascii="Aptos" w:hAnsi="Aptos" w:cs="Courier New"/>
          <w:sz w:val="22"/>
          <w:szCs w:val="22"/>
        </w:rPr>
        <w:t>Tantie’s</w:t>
      </w:r>
      <w:proofErr w:type="spellEnd"/>
      <w:r w:rsidRPr="00EF6308">
        <w:rPr>
          <w:rFonts w:ascii="Aptos" w:hAnsi="Aptos" w:cs="Courier New"/>
          <w:sz w:val="22"/>
          <w:szCs w:val="22"/>
        </w:rPr>
        <w:t xml:space="preserve"> altijd boventallig ingepland en tellen nooit mee in de beroepskracht-</w:t>
      </w:r>
      <w:proofErr w:type="spellStart"/>
      <w:r w:rsidRPr="00EF6308">
        <w:rPr>
          <w:rFonts w:ascii="Aptos" w:hAnsi="Aptos" w:cs="Courier New"/>
          <w:sz w:val="22"/>
          <w:szCs w:val="22"/>
        </w:rPr>
        <w:t>kindratio</w:t>
      </w:r>
      <w:proofErr w:type="spellEnd"/>
      <w:r w:rsidRPr="00EF6308">
        <w:rPr>
          <w:rFonts w:ascii="Aptos" w:hAnsi="Aptos" w:cs="Courier New"/>
          <w:sz w:val="22"/>
          <w:szCs w:val="22"/>
        </w:rPr>
        <w:t xml:space="preserve">. Hun taken groeien mee met hun opleiding, maar blijven altijd ondersteunend. Hoe verder de stagiaire in het leerjaar is, hoe zelfstandiger zij bepaalde taken mag uitvoeren, altijd onder toezicht van een pedagogisch professional. </w:t>
      </w:r>
    </w:p>
    <w:p w14:paraId="63482F32" w14:textId="77777777" w:rsidR="00EF6308" w:rsidRPr="00EF6308" w:rsidRDefault="00EF6308" w:rsidP="00EF6308">
      <w:pPr>
        <w:rPr>
          <w:rFonts w:ascii="Aptos" w:hAnsi="Aptos" w:cs="Courier New"/>
          <w:sz w:val="22"/>
          <w:szCs w:val="22"/>
        </w:rPr>
      </w:pPr>
    </w:p>
    <w:p w14:paraId="63476FCC" w14:textId="77777777" w:rsidR="00EF6308" w:rsidRPr="00EF6308" w:rsidRDefault="00EF6308" w:rsidP="00EF6308">
      <w:pPr>
        <w:rPr>
          <w:rFonts w:ascii="Aptos" w:hAnsi="Aptos" w:cs="Courier New"/>
          <w:sz w:val="22"/>
          <w:szCs w:val="22"/>
          <w:u w:val="single"/>
        </w:rPr>
      </w:pPr>
      <w:r w:rsidRPr="00EF6308">
        <w:rPr>
          <w:rFonts w:ascii="Aptos" w:hAnsi="Aptos" w:cs="Courier New"/>
          <w:sz w:val="22"/>
          <w:szCs w:val="22"/>
          <w:u w:val="single"/>
        </w:rPr>
        <w:t>Eerste leerjaar</w:t>
      </w:r>
    </w:p>
    <w:p w14:paraId="4698CEC2" w14:textId="77777777" w:rsidR="00EF6308" w:rsidRPr="00EF6308" w:rsidRDefault="00EF6308" w:rsidP="00EF6308">
      <w:pPr>
        <w:rPr>
          <w:rFonts w:ascii="Aptos" w:hAnsi="Aptos" w:cs="Courier New"/>
          <w:sz w:val="22"/>
          <w:szCs w:val="22"/>
        </w:rPr>
      </w:pPr>
      <w:r w:rsidRPr="00EF6308">
        <w:rPr>
          <w:rFonts w:ascii="Aptos" w:hAnsi="Aptos" w:cs="Courier New"/>
          <w:sz w:val="22"/>
          <w:szCs w:val="22"/>
        </w:rPr>
        <w:lastRenderedPageBreak/>
        <w:t>De nadruk ligt op kennismaken met het werkveld. De stagiaire helpt bij eenvoudige taken zoals de dagopening en het voorbereiden van maaltijden. Zij speelt mee met de kinderen en observeert onder begeleiding, zodat zij leert kijken naar gedrag en ontwikkeling.</w:t>
      </w:r>
    </w:p>
    <w:p w14:paraId="6F40C6A9" w14:textId="77777777" w:rsidR="00EF6308" w:rsidRPr="00EF6308" w:rsidRDefault="00EF6308" w:rsidP="00EF6308">
      <w:pPr>
        <w:rPr>
          <w:rFonts w:ascii="Aptos" w:hAnsi="Aptos" w:cs="Courier New"/>
          <w:sz w:val="22"/>
          <w:szCs w:val="22"/>
        </w:rPr>
      </w:pPr>
    </w:p>
    <w:p w14:paraId="23122799" w14:textId="77777777" w:rsidR="00EF6308" w:rsidRPr="00EF6308" w:rsidRDefault="00EF6308" w:rsidP="00EF6308">
      <w:pPr>
        <w:rPr>
          <w:rFonts w:ascii="Aptos" w:hAnsi="Aptos" w:cs="Courier New"/>
          <w:sz w:val="22"/>
          <w:szCs w:val="22"/>
          <w:u w:val="single"/>
        </w:rPr>
      </w:pPr>
      <w:r w:rsidRPr="00EF6308">
        <w:rPr>
          <w:rFonts w:ascii="Aptos" w:hAnsi="Aptos" w:cs="Courier New"/>
          <w:sz w:val="22"/>
          <w:szCs w:val="22"/>
          <w:u w:val="single"/>
        </w:rPr>
        <w:t>Tweede leerjaar</w:t>
      </w:r>
    </w:p>
    <w:p w14:paraId="0A85E922" w14:textId="6D6D6729" w:rsidR="00EF6308" w:rsidRPr="00EF6308" w:rsidRDefault="00EF6308" w:rsidP="00EF6308">
      <w:pPr>
        <w:rPr>
          <w:rFonts w:ascii="Aptos" w:hAnsi="Aptos" w:cs="Courier New"/>
          <w:sz w:val="22"/>
          <w:szCs w:val="22"/>
        </w:rPr>
      </w:pPr>
      <w:r w:rsidRPr="00EF6308">
        <w:rPr>
          <w:rFonts w:ascii="Aptos" w:hAnsi="Aptos" w:cs="Courier New"/>
          <w:sz w:val="22"/>
          <w:szCs w:val="22"/>
        </w:rPr>
        <w:t>Het takenpakket wordt uitgebreid. De stagiaire helpt bij verzorgende taken</w:t>
      </w:r>
      <w:r w:rsidR="005F01E2">
        <w:rPr>
          <w:rFonts w:ascii="Aptos" w:hAnsi="Aptos" w:cs="Courier New"/>
          <w:sz w:val="22"/>
          <w:szCs w:val="22"/>
        </w:rPr>
        <w:t xml:space="preserve"> en zij draait</w:t>
      </w:r>
      <w:r w:rsidRPr="00EF6308">
        <w:rPr>
          <w:rFonts w:ascii="Aptos" w:hAnsi="Aptos" w:cs="Courier New"/>
          <w:sz w:val="22"/>
          <w:szCs w:val="22"/>
        </w:rPr>
        <w:t xml:space="preserve"> vaker mee in de dagelijkse momenten en observeert gerichter, samen met de mentor of begeleider.</w:t>
      </w:r>
    </w:p>
    <w:p w14:paraId="4E4D7AF1" w14:textId="77777777" w:rsidR="00EF6308" w:rsidRPr="00EF6308" w:rsidRDefault="00EF6308" w:rsidP="00EF6308">
      <w:pPr>
        <w:rPr>
          <w:rFonts w:ascii="Aptos" w:hAnsi="Aptos" w:cs="Courier New"/>
          <w:sz w:val="22"/>
          <w:szCs w:val="22"/>
        </w:rPr>
      </w:pPr>
    </w:p>
    <w:p w14:paraId="0D72553B" w14:textId="77777777" w:rsidR="00EF6308" w:rsidRPr="00EF6308" w:rsidRDefault="00EF6308" w:rsidP="00EF6308">
      <w:pPr>
        <w:rPr>
          <w:rFonts w:ascii="Aptos" w:hAnsi="Aptos" w:cs="Courier New"/>
          <w:sz w:val="22"/>
          <w:szCs w:val="22"/>
          <w:u w:val="single"/>
        </w:rPr>
      </w:pPr>
      <w:r w:rsidRPr="00EF6308">
        <w:rPr>
          <w:rFonts w:ascii="Aptos" w:hAnsi="Aptos" w:cs="Courier New"/>
          <w:sz w:val="22"/>
          <w:szCs w:val="22"/>
          <w:u w:val="single"/>
        </w:rPr>
        <w:t>Derde en vierde leerjaar</w:t>
      </w:r>
    </w:p>
    <w:p w14:paraId="7994F1FC" w14:textId="07589E40" w:rsidR="00EF6308" w:rsidRDefault="00EF6308" w:rsidP="000E6E72">
      <w:pPr>
        <w:rPr>
          <w:rFonts w:ascii="Aptos" w:hAnsi="Aptos" w:cs="Courier New"/>
          <w:sz w:val="22"/>
          <w:szCs w:val="22"/>
        </w:rPr>
      </w:pPr>
      <w:r w:rsidRPr="00EF6308">
        <w:rPr>
          <w:rFonts w:ascii="Aptos" w:hAnsi="Aptos" w:cs="Courier New"/>
          <w:sz w:val="22"/>
          <w:szCs w:val="22"/>
        </w:rPr>
        <w:t>De stagiaire krijgt meer verantwoordelijkheid, maar blijft boventallig. Zij ondersteunt bij alle dagelijkse werkzaamheden, zoals maaltijd- en verzorgingsmomenten</w:t>
      </w:r>
      <w:r w:rsidR="005F01E2">
        <w:rPr>
          <w:rFonts w:ascii="Aptos" w:hAnsi="Aptos" w:cs="Courier New"/>
          <w:sz w:val="22"/>
          <w:szCs w:val="22"/>
        </w:rPr>
        <w:t xml:space="preserve"> </w:t>
      </w:r>
      <w:r w:rsidRPr="00EF6308">
        <w:rPr>
          <w:rFonts w:ascii="Aptos" w:hAnsi="Aptos" w:cs="Courier New"/>
          <w:sz w:val="22"/>
          <w:szCs w:val="22"/>
        </w:rPr>
        <w:t>en het begeleiden van activiteiten. Observaties voert zij steeds zelfstandiger uit en bespreekt zij met de begeleider</w:t>
      </w:r>
      <w:bookmarkStart w:id="67" w:name="_Toc164691273"/>
      <w:bookmarkStart w:id="68" w:name="_Toc185244475"/>
      <w:r w:rsidR="000E6E72">
        <w:rPr>
          <w:rFonts w:ascii="Aptos" w:hAnsi="Aptos" w:cs="Courier New"/>
          <w:sz w:val="22"/>
          <w:szCs w:val="22"/>
        </w:rPr>
        <w:t>.</w:t>
      </w:r>
    </w:p>
    <w:p w14:paraId="766532F0" w14:textId="77777777" w:rsidR="005D45B4" w:rsidRPr="005D45B4" w:rsidRDefault="005D45B4" w:rsidP="005D45B4">
      <w:pPr>
        <w:rPr>
          <w:rFonts w:ascii="Aptos" w:hAnsi="Aptos" w:cs="Courier New"/>
          <w:sz w:val="22"/>
          <w:szCs w:val="22"/>
        </w:rPr>
      </w:pPr>
    </w:p>
    <w:p w14:paraId="62143D0B" w14:textId="77777777" w:rsidR="00EF6308" w:rsidRPr="00EF6308" w:rsidRDefault="00EF6308" w:rsidP="00EF6308">
      <w:pPr>
        <w:pStyle w:val="Kop2"/>
        <w:rPr>
          <w:rFonts w:ascii="Aptos" w:hAnsi="Aptos"/>
          <w:color w:val="ED139F"/>
          <w:szCs w:val="22"/>
        </w:rPr>
      </w:pPr>
      <w:bookmarkStart w:id="69" w:name="_Toc219118749"/>
      <w:r w:rsidRPr="00EF6308">
        <w:rPr>
          <w:rFonts w:ascii="Aptos" w:hAnsi="Aptos"/>
          <w:color w:val="ED139F"/>
          <w:szCs w:val="22"/>
        </w:rPr>
        <w:t>8.3 De inzet van vrijwilligers</w:t>
      </w:r>
      <w:bookmarkEnd w:id="67"/>
      <w:bookmarkEnd w:id="68"/>
      <w:bookmarkEnd w:id="69"/>
    </w:p>
    <w:p w14:paraId="3D76A96F" w14:textId="77777777" w:rsidR="00EF6308" w:rsidRPr="00EF6308" w:rsidRDefault="00EF6308" w:rsidP="00EF6308">
      <w:pPr>
        <w:rPr>
          <w:rFonts w:ascii="Aptos" w:hAnsi="Aptos" w:cs="Consolas"/>
          <w:sz w:val="22"/>
          <w:szCs w:val="22"/>
        </w:rPr>
      </w:pPr>
    </w:p>
    <w:p w14:paraId="0C4EEA62" w14:textId="77777777" w:rsidR="00EF6308" w:rsidRPr="00EF6308" w:rsidRDefault="00EF6308" w:rsidP="00EF6308">
      <w:pPr>
        <w:rPr>
          <w:rFonts w:ascii="Aptos" w:hAnsi="Aptos" w:cs="Consolas"/>
          <w:sz w:val="22"/>
          <w:szCs w:val="22"/>
        </w:rPr>
      </w:pPr>
      <w:r w:rsidRPr="00EF6308">
        <w:rPr>
          <w:rFonts w:ascii="Aptos" w:hAnsi="Aptos" w:cs="Consolas"/>
          <w:sz w:val="22"/>
          <w:szCs w:val="22"/>
        </w:rPr>
        <w:t xml:space="preserve">Vrijwilligers zijn bij de </w:t>
      </w:r>
      <w:proofErr w:type="spellStart"/>
      <w:r w:rsidRPr="00EF6308">
        <w:rPr>
          <w:rFonts w:ascii="Aptos" w:hAnsi="Aptos" w:cs="Consolas"/>
          <w:sz w:val="22"/>
          <w:szCs w:val="22"/>
        </w:rPr>
        <w:t>Tantie’s</w:t>
      </w:r>
      <w:proofErr w:type="spellEnd"/>
      <w:r w:rsidRPr="00EF6308">
        <w:rPr>
          <w:rFonts w:ascii="Aptos" w:hAnsi="Aptos" w:cs="Consolas"/>
          <w:sz w:val="22"/>
          <w:szCs w:val="22"/>
        </w:rPr>
        <w:t xml:space="preserve"> een waardevolle aanvulling op het werk van onze pedagogisch professionals. Zij ondersteunen bij diverse taken, altijd onder toezicht van een ervaren professional en boventallig, om de kwaliteit en veiligheid te waarborgen.</w:t>
      </w:r>
    </w:p>
    <w:p w14:paraId="4A826A06" w14:textId="77777777" w:rsidR="00EF6308" w:rsidRPr="00EF6308" w:rsidRDefault="00EF6308" w:rsidP="00EF6308">
      <w:pPr>
        <w:rPr>
          <w:rFonts w:ascii="Aptos" w:hAnsi="Aptos" w:cs="Consolas"/>
          <w:sz w:val="22"/>
          <w:szCs w:val="22"/>
        </w:rPr>
      </w:pPr>
    </w:p>
    <w:p w14:paraId="082A3968" w14:textId="77777777" w:rsidR="00EF6308" w:rsidRPr="00EF6308" w:rsidRDefault="00EF6308" w:rsidP="00EF6308">
      <w:pPr>
        <w:rPr>
          <w:rFonts w:ascii="Aptos" w:hAnsi="Aptos" w:cs="Consolas"/>
          <w:sz w:val="22"/>
          <w:szCs w:val="22"/>
        </w:rPr>
      </w:pPr>
      <w:r w:rsidRPr="00EF6308">
        <w:rPr>
          <w:rFonts w:ascii="Aptos" w:hAnsi="Aptos" w:cs="Consolas"/>
          <w:sz w:val="22"/>
          <w:szCs w:val="22"/>
        </w:rPr>
        <w:t>Voorafgaand aan de inzet krijgen vrijwilligers een heldere introductie, inclusief uitleg over ons pedagogisch beleid en werkwijze. Zij worden gekoppeld in het personenregister en moeten beschikken over een geldige Verklaring Omtrent Gedrag (VOG). Ook worden zij goed ingewerkt en begeleid.</w:t>
      </w:r>
    </w:p>
    <w:p w14:paraId="56E8FA5C" w14:textId="77777777" w:rsidR="00EF6308" w:rsidRPr="00EF6308" w:rsidRDefault="00EF6308" w:rsidP="00EF6308">
      <w:pPr>
        <w:rPr>
          <w:rFonts w:ascii="Aptos" w:hAnsi="Aptos" w:cs="Consolas"/>
          <w:sz w:val="22"/>
          <w:szCs w:val="22"/>
        </w:rPr>
      </w:pPr>
    </w:p>
    <w:p w14:paraId="42D98260" w14:textId="77777777" w:rsidR="00EF6308" w:rsidRPr="00EF6308" w:rsidRDefault="00EF6308" w:rsidP="00EF6308">
      <w:pPr>
        <w:rPr>
          <w:rFonts w:ascii="Aptos" w:hAnsi="Aptos"/>
          <w:sz w:val="22"/>
          <w:szCs w:val="22"/>
        </w:rPr>
      </w:pPr>
      <w:r w:rsidRPr="00EF6308">
        <w:rPr>
          <w:rFonts w:ascii="Aptos" w:hAnsi="Aptos" w:cs="Consolas"/>
          <w:sz w:val="22"/>
          <w:szCs w:val="22"/>
        </w:rPr>
        <w:t>De inzet van vrijwilligers wordt afgestemd op hun interesses, ervaring en talenten. We zorgen voor een veilige, fijne werkomgeving waarin zij zich welkom voelen.</w:t>
      </w:r>
    </w:p>
    <w:p w14:paraId="2D6B6662" w14:textId="77777777" w:rsidR="00EF6308" w:rsidRPr="00EF6308" w:rsidRDefault="00EF6308" w:rsidP="00EF6308">
      <w:pPr>
        <w:rPr>
          <w:rFonts w:ascii="Aptos" w:hAnsi="Aptos"/>
          <w:sz w:val="22"/>
          <w:szCs w:val="22"/>
        </w:rPr>
      </w:pPr>
    </w:p>
    <w:p w14:paraId="0C437859" w14:textId="77777777" w:rsidR="00EF6308" w:rsidRPr="00EF6308" w:rsidRDefault="00EF6308" w:rsidP="00EF6308">
      <w:pPr>
        <w:rPr>
          <w:rFonts w:ascii="Aptos" w:hAnsi="Aptos"/>
          <w:b/>
          <w:bCs/>
          <w:i/>
          <w:iCs/>
          <w:color w:val="2F5496"/>
          <w:sz w:val="22"/>
          <w:szCs w:val="22"/>
        </w:rPr>
      </w:pPr>
      <w:r w:rsidRPr="00EF6308">
        <w:rPr>
          <w:rFonts w:ascii="Aptos" w:hAnsi="Aptos"/>
          <w:b/>
          <w:bCs/>
          <w:i/>
          <w:iCs/>
          <w:color w:val="2F5496"/>
          <w:sz w:val="22"/>
          <w:szCs w:val="22"/>
        </w:rPr>
        <w:t>Taken</w:t>
      </w:r>
    </w:p>
    <w:p w14:paraId="136CB165" w14:textId="77777777" w:rsidR="00EF6308" w:rsidRPr="00EF6308" w:rsidRDefault="00EF6308" w:rsidP="00EF6308">
      <w:pPr>
        <w:tabs>
          <w:tab w:val="left" w:pos="6188"/>
        </w:tabs>
        <w:rPr>
          <w:rFonts w:ascii="Aptos" w:hAnsi="Aptos" w:cs="Courier New"/>
          <w:color w:val="000000"/>
          <w:sz w:val="22"/>
          <w:szCs w:val="22"/>
        </w:rPr>
      </w:pPr>
      <w:r w:rsidRPr="00EF6308">
        <w:rPr>
          <w:rFonts w:ascii="Aptos" w:hAnsi="Aptos" w:cs="Courier New"/>
          <w:color w:val="000000"/>
          <w:sz w:val="22"/>
          <w:szCs w:val="22"/>
        </w:rPr>
        <w:t>Taken die vrijwilligers bij ons kunnen uitvoeren zijn als volgt:</w:t>
      </w:r>
      <w:r w:rsidRPr="00EF6308">
        <w:rPr>
          <w:rFonts w:ascii="Aptos" w:hAnsi="Aptos" w:cs="Courier New"/>
          <w:color w:val="000000"/>
          <w:sz w:val="22"/>
          <w:szCs w:val="22"/>
        </w:rPr>
        <w:tab/>
      </w:r>
    </w:p>
    <w:p w14:paraId="4BDE38F9" w14:textId="77777777" w:rsidR="00EF6308" w:rsidRPr="00EF6308" w:rsidRDefault="00EF6308" w:rsidP="00EF6308">
      <w:pPr>
        <w:pStyle w:val="Lijstalinea"/>
        <w:numPr>
          <w:ilvl w:val="0"/>
          <w:numId w:val="39"/>
        </w:numPr>
        <w:spacing w:line="240" w:lineRule="auto"/>
        <w:rPr>
          <w:rFonts w:ascii="Aptos" w:hAnsi="Aptos" w:cs="Courier New"/>
          <w:color w:val="000000"/>
          <w:sz w:val="22"/>
          <w:szCs w:val="22"/>
        </w:rPr>
      </w:pPr>
      <w:r w:rsidRPr="00EF6308">
        <w:rPr>
          <w:rFonts w:ascii="Aptos" w:hAnsi="Aptos" w:cs="Courier New"/>
          <w:color w:val="000000"/>
          <w:sz w:val="22"/>
          <w:szCs w:val="22"/>
        </w:rPr>
        <w:t>Ondersteunen van pedagogisch professionals bij activiteiten</w:t>
      </w:r>
    </w:p>
    <w:p w14:paraId="273C74A9" w14:textId="77777777" w:rsidR="00EF6308" w:rsidRPr="00EF6308" w:rsidRDefault="00EF6308" w:rsidP="00EF6308">
      <w:pPr>
        <w:pStyle w:val="Lijstalinea"/>
        <w:numPr>
          <w:ilvl w:val="0"/>
          <w:numId w:val="39"/>
        </w:numPr>
        <w:spacing w:line="240" w:lineRule="auto"/>
        <w:rPr>
          <w:rFonts w:ascii="Aptos" w:hAnsi="Aptos" w:cs="Courier New"/>
          <w:color w:val="000000"/>
          <w:sz w:val="22"/>
          <w:szCs w:val="22"/>
        </w:rPr>
      </w:pPr>
      <w:r w:rsidRPr="00EF6308">
        <w:rPr>
          <w:rFonts w:ascii="Aptos" w:hAnsi="Aptos" w:cs="Courier New"/>
          <w:color w:val="000000"/>
          <w:sz w:val="22"/>
          <w:szCs w:val="22"/>
        </w:rPr>
        <w:t>Helpen bij eet- en drinkmomenten</w:t>
      </w:r>
    </w:p>
    <w:p w14:paraId="555446D1" w14:textId="77777777" w:rsidR="00EF6308" w:rsidRPr="00EF6308" w:rsidRDefault="00EF6308" w:rsidP="00EF6308">
      <w:pPr>
        <w:pStyle w:val="Lijstalinea"/>
        <w:numPr>
          <w:ilvl w:val="0"/>
          <w:numId w:val="39"/>
        </w:numPr>
        <w:spacing w:line="240" w:lineRule="auto"/>
        <w:rPr>
          <w:rFonts w:ascii="Aptos" w:hAnsi="Aptos" w:cs="Courier New"/>
          <w:color w:val="000000"/>
          <w:sz w:val="22"/>
          <w:szCs w:val="22"/>
        </w:rPr>
      </w:pPr>
      <w:r w:rsidRPr="00EF6308">
        <w:rPr>
          <w:rFonts w:ascii="Aptos" w:hAnsi="Aptos" w:cs="Courier New"/>
          <w:color w:val="000000"/>
          <w:sz w:val="22"/>
          <w:szCs w:val="22"/>
        </w:rPr>
        <w:t>Assisteren bij lichte verzorgende taken</w:t>
      </w:r>
    </w:p>
    <w:p w14:paraId="1D2DAE73" w14:textId="77777777" w:rsidR="00EF6308" w:rsidRPr="00EF6308" w:rsidRDefault="00EF6308" w:rsidP="00EF6308">
      <w:pPr>
        <w:pStyle w:val="Lijstalinea"/>
        <w:numPr>
          <w:ilvl w:val="0"/>
          <w:numId w:val="39"/>
        </w:numPr>
        <w:spacing w:line="240" w:lineRule="auto"/>
        <w:rPr>
          <w:rFonts w:ascii="Aptos" w:hAnsi="Aptos" w:cs="Courier New"/>
          <w:color w:val="000000"/>
          <w:sz w:val="22"/>
          <w:szCs w:val="22"/>
        </w:rPr>
      </w:pPr>
      <w:r w:rsidRPr="00EF6308">
        <w:rPr>
          <w:rFonts w:ascii="Aptos" w:hAnsi="Aptos" w:cs="Courier New"/>
          <w:color w:val="000000"/>
          <w:sz w:val="22"/>
          <w:szCs w:val="22"/>
        </w:rPr>
        <w:t>Ondersteunen bij taal- en leesactiviteiten</w:t>
      </w:r>
    </w:p>
    <w:p w14:paraId="7C8A222D" w14:textId="77777777" w:rsidR="00EF6308" w:rsidRPr="00EF6308" w:rsidRDefault="00EF6308" w:rsidP="00EF6308">
      <w:pPr>
        <w:pStyle w:val="Lijstalinea"/>
        <w:numPr>
          <w:ilvl w:val="0"/>
          <w:numId w:val="39"/>
        </w:numPr>
        <w:spacing w:line="240" w:lineRule="auto"/>
        <w:rPr>
          <w:rFonts w:ascii="Aptos" w:hAnsi="Aptos" w:cs="Courier New"/>
          <w:color w:val="000000"/>
          <w:sz w:val="22"/>
          <w:szCs w:val="22"/>
        </w:rPr>
      </w:pPr>
      <w:r w:rsidRPr="00EF6308">
        <w:rPr>
          <w:rFonts w:ascii="Aptos" w:hAnsi="Aptos" w:cs="Courier New"/>
          <w:color w:val="000000"/>
          <w:sz w:val="22"/>
          <w:szCs w:val="22"/>
        </w:rPr>
        <w:t>Begeleiden van kinderen die extra aandacht nodig hebben (onder begeleiding van een pedagogisch professional)</w:t>
      </w:r>
    </w:p>
    <w:p w14:paraId="5A4E2596" w14:textId="77777777" w:rsidR="00EF6308" w:rsidRPr="00EF6308" w:rsidRDefault="00EF6308" w:rsidP="00EF6308">
      <w:pPr>
        <w:pStyle w:val="Lijstalinea"/>
        <w:numPr>
          <w:ilvl w:val="0"/>
          <w:numId w:val="39"/>
        </w:numPr>
        <w:spacing w:line="240" w:lineRule="auto"/>
        <w:rPr>
          <w:rFonts w:ascii="Aptos" w:hAnsi="Aptos" w:cs="Courier New"/>
          <w:color w:val="000000"/>
          <w:sz w:val="22"/>
          <w:szCs w:val="22"/>
        </w:rPr>
      </w:pPr>
      <w:r w:rsidRPr="00EF6308">
        <w:rPr>
          <w:rFonts w:ascii="Aptos" w:hAnsi="Aptos"/>
          <w:sz w:val="22"/>
          <w:szCs w:val="22"/>
        </w:rPr>
        <w:t>Begeleiden en toezicht houden tijdens uitstapjes</w:t>
      </w:r>
    </w:p>
    <w:p w14:paraId="0304D479" w14:textId="77777777" w:rsidR="00EF6308" w:rsidRDefault="00EF6308" w:rsidP="00EF6308">
      <w:pPr>
        <w:pStyle w:val="Lijstalinea"/>
        <w:numPr>
          <w:ilvl w:val="0"/>
          <w:numId w:val="39"/>
        </w:numPr>
        <w:spacing w:line="240" w:lineRule="auto"/>
        <w:rPr>
          <w:rFonts w:ascii="Aptos" w:hAnsi="Aptos" w:cs="Courier New"/>
          <w:color w:val="000000"/>
          <w:sz w:val="22"/>
          <w:szCs w:val="22"/>
        </w:rPr>
      </w:pPr>
      <w:r w:rsidRPr="00EF6308">
        <w:rPr>
          <w:rFonts w:ascii="Aptos" w:hAnsi="Aptos" w:cs="Courier New"/>
          <w:color w:val="000000"/>
          <w:sz w:val="22"/>
          <w:szCs w:val="22"/>
        </w:rPr>
        <w:t>Uitvoeren van licht kluswerk (zoals schoonmaken van speelgoed of klein onderhoud)</w:t>
      </w:r>
    </w:p>
    <w:p w14:paraId="7E78A892" w14:textId="77777777" w:rsidR="00463432" w:rsidRDefault="00463432" w:rsidP="00463432">
      <w:pPr>
        <w:rPr>
          <w:rFonts w:ascii="Aptos" w:hAnsi="Aptos" w:cs="Courier New"/>
          <w:color w:val="000000"/>
          <w:sz w:val="22"/>
          <w:szCs w:val="22"/>
        </w:rPr>
      </w:pPr>
    </w:p>
    <w:p w14:paraId="5AF68341" w14:textId="77777777" w:rsidR="00463432" w:rsidRDefault="00463432" w:rsidP="00463432">
      <w:pPr>
        <w:rPr>
          <w:rFonts w:ascii="Aptos" w:hAnsi="Aptos" w:cs="Courier New"/>
          <w:color w:val="000000"/>
          <w:sz w:val="22"/>
          <w:szCs w:val="22"/>
        </w:rPr>
      </w:pPr>
    </w:p>
    <w:p w14:paraId="3AD5EFDF" w14:textId="77777777" w:rsidR="00463432" w:rsidRDefault="00463432" w:rsidP="00463432">
      <w:pPr>
        <w:rPr>
          <w:rFonts w:ascii="Aptos" w:hAnsi="Aptos" w:cs="Courier New"/>
          <w:color w:val="000000"/>
          <w:sz w:val="22"/>
          <w:szCs w:val="22"/>
        </w:rPr>
      </w:pPr>
    </w:p>
    <w:p w14:paraId="53AAA8C0" w14:textId="77777777" w:rsidR="00285102" w:rsidRDefault="00285102" w:rsidP="00463432">
      <w:pPr>
        <w:rPr>
          <w:rFonts w:ascii="Aptos" w:hAnsi="Aptos" w:cs="Courier New"/>
          <w:color w:val="000000"/>
          <w:sz w:val="22"/>
          <w:szCs w:val="22"/>
        </w:rPr>
      </w:pPr>
    </w:p>
    <w:p w14:paraId="1C29088F" w14:textId="77777777" w:rsidR="001D74B2" w:rsidRPr="0054525D" w:rsidRDefault="001D74B2" w:rsidP="001D74B2">
      <w:pPr>
        <w:pStyle w:val="Kop1"/>
        <w:shd w:val="clear" w:color="auto" w:fill="ED139F"/>
        <w:rPr>
          <w:b w:val="0"/>
          <w:color w:val="A492DE"/>
        </w:rPr>
      </w:pPr>
      <w:bookmarkStart w:id="70" w:name="_Toc219118750"/>
      <w:r w:rsidRPr="0054344A">
        <w:lastRenderedPageBreak/>
        <w:t>Oudercontacten</w:t>
      </w:r>
      <w:r w:rsidRPr="003427BD">
        <w:t xml:space="preserve"> en ouderrechten</w:t>
      </w:r>
      <w:bookmarkEnd w:id="70"/>
    </w:p>
    <w:p w14:paraId="6D3A22E6" w14:textId="77777777" w:rsidR="001D74B2" w:rsidRPr="00FF68FC" w:rsidRDefault="001D74B2" w:rsidP="001D74B2">
      <w:pPr>
        <w:pStyle w:val="Tekstzonderopmaak"/>
        <w:rPr>
          <w:rFonts w:ascii="Avenir Book" w:hAnsi="Avenir Book" w:cs="Courier New"/>
          <w:color w:val="ED139F"/>
          <w:sz w:val="22"/>
          <w:szCs w:val="22"/>
        </w:rPr>
      </w:pPr>
    </w:p>
    <w:p w14:paraId="6A59C04C" w14:textId="77777777" w:rsidR="001D74B2" w:rsidRPr="001D74B2" w:rsidRDefault="001D74B2" w:rsidP="001D74B2">
      <w:pPr>
        <w:pStyle w:val="Kop2"/>
        <w:rPr>
          <w:rFonts w:ascii="Aptos" w:hAnsi="Aptos"/>
          <w:color w:val="ED139F"/>
          <w:szCs w:val="22"/>
        </w:rPr>
      </w:pPr>
      <w:bookmarkStart w:id="71" w:name="_Toc109576004"/>
      <w:bookmarkStart w:id="72" w:name="_Toc160102500"/>
      <w:bookmarkStart w:id="73" w:name="_Toc185244477"/>
      <w:bookmarkStart w:id="74" w:name="_Toc219118751"/>
      <w:r w:rsidRPr="001D74B2">
        <w:rPr>
          <w:rFonts w:ascii="Aptos" w:hAnsi="Aptos"/>
          <w:color w:val="ED139F"/>
          <w:szCs w:val="22"/>
        </w:rPr>
        <w:t>9.1 Informatie en contact</w:t>
      </w:r>
      <w:bookmarkEnd w:id="71"/>
      <w:bookmarkEnd w:id="72"/>
      <w:bookmarkEnd w:id="73"/>
      <w:bookmarkEnd w:id="74"/>
    </w:p>
    <w:p w14:paraId="10330F6F" w14:textId="77777777" w:rsidR="001D74B2" w:rsidRPr="001D74B2" w:rsidRDefault="001D74B2" w:rsidP="001D74B2">
      <w:pPr>
        <w:pStyle w:val="Tekstzonderopmaak"/>
        <w:rPr>
          <w:rFonts w:ascii="Aptos" w:hAnsi="Aptos" w:cs="Courier New"/>
          <w:sz w:val="22"/>
          <w:szCs w:val="22"/>
        </w:rPr>
      </w:pPr>
    </w:p>
    <w:p w14:paraId="11E3D76A" w14:textId="77777777" w:rsidR="001D74B2" w:rsidRPr="001D74B2" w:rsidRDefault="001D74B2" w:rsidP="001D74B2">
      <w:pPr>
        <w:pStyle w:val="Tekstzonderopmaak"/>
        <w:rPr>
          <w:rFonts w:ascii="Aptos" w:hAnsi="Aptos" w:cs="Courier New"/>
          <w:sz w:val="22"/>
          <w:szCs w:val="22"/>
        </w:rPr>
      </w:pPr>
      <w:r w:rsidRPr="001D74B2">
        <w:rPr>
          <w:rFonts w:ascii="Aptos" w:hAnsi="Aptos" w:cs="Courier New"/>
          <w:sz w:val="22"/>
          <w:szCs w:val="22"/>
        </w:rPr>
        <w:t xml:space="preserve">Bij de </w:t>
      </w:r>
      <w:proofErr w:type="spellStart"/>
      <w:r w:rsidRPr="001D74B2">
        <w:rPr>
          <w:rFonts w:ascii="Aptos" w:hAnsi="Aptos" w:cs="Courier New"/>
          <w:sz w:val="22"/>
          <w:szCs w:val="22"/>
        </w:rPr>
        <w:t>Tantie’s</w:t>
      </w:r>
      <w:proofErr w:type="spellEnd"/>
      <w:r w:rsidRPr="001D74B2">
        <w:rPr>
          <w:rFonts w:ascii="Aptos" w:hAnsi="Aptos" w:cs="Courier New"/>
          <w:sz w:val="22"/>
          <w:szCs w:val="22"/>
        </w:rPr>
        <w:t xml:space="preserve"> zien wij ouders als partners in de opvoeding. We vinden het belangrijk dat ouders correct en volledig geïnformeerd worden. Daarnaast is het voor het welbevinden van kinderen belangrijk dat ouders zich bij ons thuis voelen, zodat de verschillende leefwerelden van het kind met elkaar verbonden worden.</w:t>
      </w:r>
    </w:p>
    <w:p w14:paraId="6CCBB8EC" w14:textId="77777777" w:rsidR="001D74B2" w:rsidRPr="001D74B2" w:rsidRDefault="001D74B2" w:rsidP="001D74B2">
      <w:pPr>
        <w:pStyle w:val="Tekstzonderopmaak"/>
        <w:rPr>
          <w:rFonts w:ascii="Aptos" w:hAnsi="Aptos" w:cs="Courier New"/>
          <w:sz w:val="22"/>
          <w:szCs w:val="22"/>
        </w:rPr>
      </w:pPr>
    </w:p>
    <w:p w14:paraId="5E823782" w14:textId="77777777" w:rsidR="001D74B2" w:rsidRPr="001D74B2" w:rsidRDefault="001D74B2" w:rsidP="001D74B2">
      <w:pPr>
        <w:pStyle w:val="Tekstzonderopmaak"/>
        <w:rPr>
          <w:rFonts w:ascii="Aptos" w:hAnsi="Aptos" w:cs="Courier New"/>
          <w:sz w:val="22"/>
          <w:szCs w:val="22"/>
        </w:rPr>
      </w:pPr>
      <w:r w:rsidRPr="001D74B2">
        <w:rPr>
          <w:rFonts w:ascii="Aptos" w:hAnsi="Aptos" w:cs="Courier New"/>
          <w:sz w:val="22"/>
          <w:szCs w:val="22"/>
        </w:rPr>
        <w:t xml:space="preserve">Het contact met ouders verloopt bij ons op verschillende manieren: </w:t>
      </w:r>
    </w:p>
    <w:p w14:paraId="44986725" w14:textId="77777777" w:rsidR="001D74B2" w:rsidRDefault="001D74B2" w:rsidP="001D74B2">
      <w:pPr>
        <w:pStyle w:val="Tekstzonderopmaak"/>
        <w:numPr>
          <w:ilvl w:val="0"/>
          <w:numId w:val="21"/>
        </w:numPr>
        <w:rPr>
          <w:rFonts w:ascii="Aptos" w:hAnsi="Aptos" w:cs="Courier New"/>
          <w:sz w:val="22"/>
          <w:szCs w:val="22"/>
        </w:rPr>
      </w:pPr>
      <w:r w:rsidRPr="001D74B2">
        <w:rPr>
          <w:rFonts w:ascii="Aptos" w:hAnsi="Aptos" w:cs="Courier New"/>
          <w:sz w:val="22"/>
          <w:szCs w:val="22"/>
        </w:rPr>
        <w:t xml:space="preserve">Het dagelijkse contact loopt via de beroepskrachten bij breng- en haalmomenten. Zij proberen met alle ouders een overdrachtsgesprekje te hebben; </w:t>
      </w:r>
    </w:p>
    <w:p w14:paraId="16E2701C" w14:textId="3E02557F" w:rsidR="00751636" w:rsidRDefault="00751636" w:rsidP="001D74B2">
      <w:pPr>
        <w:pStyle w:val="Tekstzonderopmaak"/>
        <w:numPr>
          <w:ilvl w:val="0"/>
          <w:numId w:val="21"/>
        </w:numPr>
        <w:rPr>
          <w:rFonts w:ascii="Aptos" w:hAnsi="Aptos" w:cs="Courier New"/>
          <w:sz w:val="22"/>
          <w:szCs w:val="22"/>
        </w:rPr>
      </w:pPr>
      <w:r>
        <w:rPr>
          <w:rFonts w:ascii="Aptos" w:hAnsi="Aptos" w:cs="Courier New"/>
          <w:sz w:val="22"/>
          <w:szCs w:val="22"/>
        </w:rPr>
        <w:t xml:space="preserve">Als een kind bij BSO de </w:t>
      </w:r>
      <w:proofErr w:type="spellStart"/>
      <w:r>
        <w:rPr>
          <w:rFonts w:ascii="Aptos" w:hAnsi="Aptos" w:cs="Courier New"/>
          <w:sz w:val="22"/>
          <w:szCs w:val="22"/>
        </w:rPr>
        <w:t>Tantie’s</w:t>
      </w:r>
      <w:proofErr w:type="spellEnd"/>
      <w:r>
        <w:rPr>
          <w:rFonts w:ascii="Aptos" w:hAnsi="Aptos" w:cs="Courier New"/>
          <w:sz w:val="22"/>
          <w:szCs w:val="22"/>
        </w:rPr>
        <w:t xml:space="preserve"> start, organiseren we altijd </w:t>
      </w:r>
      <w:r w:rsidR="00154047">
        <w:rPr>
          <w:rFonts w:ascii="Aptos" w:hAnsi="Aptos" w:cs="Courier New"/>
          <w:sz w:val="22"/>
          <w:szCs w:val="22"/>
        </w:rPr>
        <w:t xml:space="preserve">een gesprek voordat de opvang begint. </w:t>
      </w:r>
      <w:r w:rsidR="00615C6A" w:rsidRPr="00615C6A">
        <w:rPr>
          <w:rFonts w:ascii="Aptos" w:hAnsi="Aptos" w:cs="Courier New"/>
          <w:sz w:val="22"/>
          <w:szCs w:val="22"/>
        </w:rPr>
        <w:t>Hier wordt besproken wie het kind is, welke behoeften het kind heeft en hoe er het beste kan worden samengewerkt met ouders. Ook worden eventuele medische gegevens uitgewisseld en wordt er toestemming voor bepaalde zaken gevraagd;</w:t>
      </w:r>
    </w:p>
    <w:p w14:paraId="565E48AD" w14:textId="2537A3B3" w:rsidR="00615C6A" w:rsidRPr="001D74B2" w:rsidRDefault="00615C6A" w:rsidP="001D74B2">
      <w:pPr>
        <w:pStyle w:val="Tekstzonderopmaak"/>
        <w:numPr>
          <w:ilvl w:val="0"/>
          <w:numId w:val="21"/>
        </w:numPr>
        <w:rPr>
          <w:rFonts w:ascii="Aptos" w:hAnsi="Aptos" w:cs="Courier New"/>
          <w:sz w:val="22"/>
          <w:szCs w:val="22"/>
        </w:rPr>
      </w:pPr>
      <w:r>
        <w:rPr>
          <w:rFonts w:ascii="Aptos" w:hAnsi="Aptos" w:cs="Courier New"/>
          <w:sz w:val="22"/>
          <w:szCs w:val="22"/>
        </w:rPr>
        <w:t xml:space="preserve">De mentor gaat periodiek met ouders in gesprek over de ontwikkeling van hun kind. </w:t>
      </w:r>
      <w:r w:rsidR="0071485A">
        <w:rPr>
          <w:rFonts w:ascii="Aptos" w:hAnsi="Aptos" w:cs="Courier New"/>
          <w:sz w:val="22"/>
          <w:szCs w:val="22"/>
        </w:rPr>
        <w:t xml:space="preserve">Dit kan bijvoorbeeld tijdens een incidenteel gesprek zijn op </w:t>
      </w:r>
      <w:r w:rsidR="002141C7">
        <w:rPr>
          <w:rFonts w:ascii="Aptos" w:hAnsi="Aptos" w:cs="Courier New"/>
          <w:sz w:val="22"/>
          <w:szCs w:val="22"/>
        </w:rPr>
        <w:t>initiatief van de mentor of ouder bij zorgen, klachten of bijzonderheden</w:t>
      </w:r>
      <w:r w:rsidR="00DE4D06">
        <w:rPr>
          <w:rFonts w:ascii="Aptos" w:hAnsi="Aptos" w:cs="Courier New"/>
          <w:sz w:val="22"/>
          <w:szCs w:val="22"/>
        </w:rPr>
        <w:t>;</w:t>
      </w:r>
      <w:r w:rsidR="002141C7">
        <w:rPr>
          <w:rFonts w:ascii="Aptos" w:hAnsi="Aptos" w:cs="Courier New"/>
          <w:sz w:val="22"/>
          <w:szCs w:val="22"/>
        </w:rPr>
        <w:t xml:space="preserve"> </w:t>
      </w:r>
    </w:p>
    <w:p w14:paraId="10C11001" w14:textId="1AB7087C" w:rsidR="001D74B2" w:rsidRPr="001D74B2" w:rsidRDefault="001D74B2" w:rsidP="001D74B2">
      <w:pPr>
        <w:pStyle w:val="Tekstzonderopmaak"/>
        <w:numPr>
          <w:ilvl w:val="0"/>
          <w:numId w:val="21"/>
        </w:numPr>
        <w:rPr>
          <w:rFonts w:ascii="Aptos" w:hAnsi="Aptos" w:cs="Courier New"/>
          <w:sz w:val="22"/>
          <w:szCs w:val="22"/>
        </w:rPr>
      </w:pPr>
      <w:r w:rsidRPr="001D74B2">
        <w:rPr>
          <w:rFonts w:ascii="Aptos" w:hAnsi="Aptos" w:cs="Courier New"/>
          <w:sz w:val="22"/>
          <w:szCs w:val="22"/>
        </w:rPr>
        <w:t>We communiceren korte algemene, belangrijke mededelingen</w:t>
      </w:r>
      <w:r w:rsidR="00440485">
        <w:rPr>
          <w:rFonts w:ascii="Aptos" w:hAnsi="Aptos" w:cs="Courier New"/>
          <w:sz w:val="22"/>
          <w:szCs w:val="22"/>
        </w:rPr>
        <w:t xml:space="preserve"> via</w:t>
      </w:r>
      <w:r w:rsidRPr="001D74B2">
        <w:rPr>
          <w:rFonts w:ascii="Aptos" w:hAnsi="Aptos" w:cs="Courier New"/>
          <w:sz w:val="22"/>
          <w:szCs w:val="22"/>
        </w:rPr>
        <w:t xml:space="preserve"> een bericht in de digitale ouderomgeving van Konnect; </w:t>
      </w:r>
    </w:p>
    <w:p w14:paraId="598FB959" w14:textId="42796C1A" w:rsidR="001D74B2" w:rsidRPr="001D74B2" w:rsidRDefault="001D74B2" w:rsidP="001D74B2">
      <w:pPr>
        <w:pStyle w:val="Tekstzonderopmaak"/>
        <w:numPr>
          <w:ilvl w:val="0"/>
          <w:numId w:val="21"/>
        </w:numPr>
        <w:rPr>
          <w:rFonts w:ascii="Aptos" w:hAnsi="Aptos" w:cs="Courier New"/>
          <w:sz w:val="22"/>
          <w:szCs w:val="22"/>
        </w:rPr>
      </w:pPr>
      <w:r w:rsidRPr="001D74B2">
        <w:rPr>
          <w:rFonts w:ascii="Aptos" w:hAnsi="Aptos" w:cs="Courier New"/>
          <w:sz w:val="22"/>
          <w:szCs w:val="22"/>
        </w:rPr>
        <w:t>De schriftelijke overdracht vindt plaats via de digitale ouderomgeving van Konnect</w:t>
      </w:r>
      <w:r w:rsidR="00DE4D06">
        <w:rPr>
          <w:rFonts w:ascii="Aptos" w:hAnsi="Aptos" w:cs="Courier New"/>
          <w:sz w:val="22"/>
          <w:szCs w:val="22"/>
        </w:rPr>
        <w:t>;</w:t>
      </w:r>
    </w:p>
    <w:p w14:paraId="79C67401" w14:textId="0DB36F1F" w:rsidR="001D74B2" w:rsidRDefault="001D74B2" w:rsidP="001D74B2">
      <w:pPr>
        <w:pStyle w:val="Tekstzonderopmaak"/>
        <w:numPr>
          <w:ilvl w:val="0"/>
          <w:numId w:val="21"/>
        </w:numPr>
        <w:rPr>
          <w:rFonts w:ascii="Aptos" w:hAnsi="Aptos" w:cs="Courier New"/>
          <w:sz w:val="22"/>
          <w:szCs w:val="22"/>
        </w:rPr>
      </w:pPr>
      <w:r w:rsidRPr="001D74B2">
        <w:rPr>
          <w:rFonts w:ascii="Aptos" w:hAnsi="Aptos" w:cs="Courier New"/>
          <w:sz w:val="22"/>
          <w:szCs w:val="22"/>
        </w:rPr>
        <w:t xml:space="preserve">De </w:t>
      </w:r>
      <w:proofErr w:type="spellStart"/>
      <w:r w:rsidRPr="001D74B2">
        <w:rPr>
          <w:rFonts w:ascii="Aptos" w:hAnsi="Aptos" w:cs="Courier New"/>
          <w:sz w:val="22"/>
          <w:szCs w:val="22"/>
        </w:rPr>
        <w:t>Tantie’s</w:t>
      </w:r>
      <w:proofErr w:type="spellEnd"/>
      <w:r w:rsidRPr="001D74B2">
        <w:rPr>
          <w:rFonts w:ascii="Aptos" w:hAnsi="Aptos" w:cs="Courier New"/>
          <w:sz w:val="22"/>
          <w:szCs w:val="22"/>
        </w:rPr>
        <w:t xml:space="preserve"> heeft een eigen Facebookpagina waarop we foto’s delen van activiteiten, zodat ouders een indruk krijgen van wat hun kinderen bij ons op de opvang beleven</w:t>
      </w:r>
      <w:r w:rsidR="00DE4D06">
        <w:rPr>
          <w:rFonts w:ascii="Aptos" w:hAnsi="Aptos" w:cs="Courier New"/>
          <w:sz w:val="22"/>
          <w:szCs w:val="22"/>
        </w:rPr>
        <w:t>;</w:t>
      </w:r>
    </w:p>
    <w:p w14:paraId="3379538E" w14:textId="4A1AA810" w:rsidR="00440485" w:rsidRPr="007D1731" w:rsidRDefault="007D1731" w:rsidP="007D1731">
      <w:pPr>
        <w:pStyle w:val="Tekstzonderopmaak"/>
        <w:numPr>
          <w:ilvl w:val="0"/>
          <w:numId w:val="21"/>
        </w:numPr>
        <w:rPr>
          <w:rFonts w:ascii="Aptos" w:hAnsi="Aptos" w:cs="Courier New"/>
          <w:sz w:val="22"/>
          <w:szCs w:val="22"/>
        </w:rPr>
      </w:pPr>
      <w:r w:rsidRPr="007D1731">
        <w:rPr>
          <w:rFonts w:ascii="Aptos" w:hAnsi="Aptos" w:cs="Courier New"/>
          <w:sz w:val="22"/>
          <w:szCs w:val="22"/>
        </w:rPr>
        <w:t>Ieder kwartaal versturen we een nieuwsbrief naar ouders via de digitale ouderomgeving van Konnect. Deze nieuwsbrief informeert ouders over belangrijke veranderingen op de groepen of binnen de organisatie, zodat iedereen op de hoogte blijft van de meest actuele zaken.</w:t>
      </w:r>
    </w:p>
    <w:p w14:paraId="36619D9C" w14:textId="77777777" w:rsidR="001D74B2" w:rsidRPr="001D74B2" w:rsidRDefault="001D74B2" w:rsidP="001D74B2">
      <w:pPr>
        <w:pStyle w:val="Tekstzonderopmaak"/>
        <w:ind w:left="720"/>
        <w:rPr>
          <w:rFonts w:ascii="Aptos" w:hAnsi="Aptos" w:cs="Courier New"/>
          <w:sz w:val="22"/>
          <w:szCs w:val="22"/>
        </w:rPr>
      </w:pPr>
    </w:p>
    <w:p w14:paraId="3B53AE37" w14:textId="58A5F722" w:rsidR="001D74B2" w:rsidRDefault="001D74B2" w:rsidP="00505480">
      <w:pPr>
        <w:pStyle w:val="Kop2"/>
        <w:rPr>
          <w:rFonts w:ascii="Aptos" w:hAnsi="Aptos"/>
          <w:color w:val="ED139F"/>
          <w:szCs w:val="22"/>
        </w:rPr>
      </w:pPr>
      <w:bookmarkStart w:id="75" w:name="_Toc164691276"/>
      <w:bookmarkStart w:id="76" w:name="_Toc185244478"/>
      <w:bookmarkStart w:id="77" w:name="_Toc219118752"/>
      <w:bookmarkStart w:id="78" w:name="_Toc109576006"/>
      <w:r w:rsidRPr="001D74B2">
        <w:rPr>
          <w:rFonts w:ascii="Aptos" w:hAnsi="Aptos"/>
          <w:color w:val="ED139F"/>
          <w:szCs w:val="22"/>
        </w:rPr>
        <w:t>9.2 Oudercommissie</w:t>
      </w:r>
      <w:bookmarkEnd w:id="75"/>
      <w:bookmarkEnd w:id="76"/>
      <w:bookmarkEnd w:id="77"/>
      <w:r w:rsidRPr="001D74B2">
        <w:rPr>
          <w:rFonts w:ascii="Aptos" w:hAnsi="Aptos"/>
          <w:color w:val="ED139F"/>
          <w:szCs w:val="22"/>
        </w:rPr>
        <w:t xml:space="preserve"> </w:t>
      </w:r>
    </w:p>
    <w:p w14:paraId="080361E3" w14:textId="77777777" w:rsidR="00505480" w:rsidRPr="00505480" w:rsidRDefault="00505480" w:rsidP="00505480"/>
    <w:p w14:paraId="144F4821" w14:textId="77777777" w:rsidR="001D74B2" w:rsidRPr="001D74B2" w:rsidRDefault="001D74B2" w:rsidP="001D74B2">
      <w:pPr>
        <w:rPr>
          <w:rFonts w:ascii="Aptos" w:hAnsi="Aptos"/>
          <w:sz w:val="22"/>
          <w:szCs w:val="22"/>
        </w:rPr>
      </w:pPr>
      <w:r w:rsidRPr="001D74B2">
        <w:rPr>
          <w:rFonts w:ascii="Aptos" w:hAnsi="Aptos"/>
          <w:sz w:val="22"/>
          <w:szCs w:val="22"/>
        </w:rPr>
        <w:t xml:space="preserve">De oudercommissie heeft als belangrijkste taak om de belangen van ouders en kinderen te behartigen en de kwaliteit van de kinderopvang te verbeteren. De oudercommissie heeft het recht om gevraagd en ongevraagd advies uit te brengen over diverse onderwerpen, zoals het pedagogisch beleidsplan, de risico-inventarisatie veiligheid en gezondheid, de klachtenregeling en de tarieven. Naast het geven van advies kunnen ouders bij de oudercommissie terecht met klachten over de </w:t>
      </w:r>
      <w:proofErr w:type="spellStart"/>
      <w:r w:rsidRPr="001D74B2">
        <w:rPr>
          <w:rFonts w:ascii="Aptos" w:hAnsi="Aptos"/>
          <w:sz w:val="22"/>
          <w:szCs w:val="22"/>
        </w:rPr>
        <w:t>Tantie’s</w:t>
      </w:r>
      <w:proofErr w:type="spellEnd"/>
      <w:r w:rsidRPr="001D74B2">
        <w:rPr>
          <w:rFonts w:ascii="Aptos" w:hAnsi="Aptos"/>
          <w:sz w:val="22"/>
          <w:szCs w:val="22"/>
        </w:rPr>
        <w:t>. De oudercommissie kan de klacht zelf onderzoeken of verwijzen naar de klachtenprocedure. Hierbij geldt dat de oudercommissie een onafhankelijke positie inneemt en zonder tussenkomst van de directie bereikbaar is voor ouders.</w:t>
      </w:r>
    </w:p>
    <w:p w14:paraId="408ECCCA" w14:textId="77777777" w:rsidR="001D74B2" w:rsidRPr="001D74B2" w:rsidRDefault="001D74B2" w:rsidP="001D74B2">
      <w:pPr>
        <w:rPr>
          <w:rFonts w:ascii="Aptos" w:hAnsi="Aptos"/>
          <w:sz w:val="22"/>
          <w:szCs w:val="22"/>
        </w:rPr>
      </w:pPr>
    </w:p>
    <w:p w14:paraId="41534111" w14:textId="77777777" w:rsidR="001D74B2" w:rsidRPr="001D74B2" w:rsidRDefault="001D74B2" w:rsidP="001D74B2">
      <w:pPr>
        <w:rPr>
          <w:rFonts w:ascii="Aptos" w:hAnsi="Aptos"/>
          <w:sz w:val="22"/>
          <w:szCs w:val="22"/>
        </w:rPr>
      </w:pPr>
      <w:r w:rsidRPr="001D74B2">
        <w:rPr>
          <w:rFonts w:ascii="Aptos" w:hAnsi="Aptos"/>
          <w:sz w:val="22"/>
          <w:szCs w:val="22"/>
        </w:rPr>
        <w:t>De werkwijze en taakverdeling van de oudercommissie zijn vastgelegd in het Reglement Oudercommissie. Hierin staan de procedures, afspraken en regelingen beschreven. De oudercommissie bepaalt zelf haar werkwijze en taakverdeling, maar moet wel rekening houden met de wettelijke taken en verantwoordelijkheden.</w:t>
      </w:r>
    </w:p>
    <w:p w14:paraId="31F4014B" w14:textId="77777777" w:rsidR="001D74B2" w:rsidRPr="001D74B2" w:rsidRDefault="001D74B2" w:rsidP="001D74B2">
      <w:pPr>
        <w:rPr>
          <w:rFonts w:ascii="Aptos" w:hAnsi="Aptos"/>
          <w:sz w:val="22"/>
          <w:szCs w:val="22"/>
        </w:rPr>
      </w:pPr>
    </w:p>
    <w:p w14:paraId="78E26519" w14:textId="77777777" w:rsidR="001D74B2" w:rsidRPr="001D74B2" w:rsidRDefault="001D74B2" w:rsidP="001D74B2">
      <w:pPr>
        <w:rPr>
          <w:rFonts w:ascii="Aptos" w:hAnsi="Aptos"/>
          <w:sz w:val="22"/>
          <w:szCs w:val="22"/>
        </w:rPr>
      </w:pPr>
      <w:r w:rsidRPr="001D74B2">
        <w:rPr>
          <w:rFonts w:ascii="Aptos" w:hAnsi="Aptos"/>
          <w:sz w:val="22"/>
          <w:szCs w:val="22"/>
        </w:rPr>
        <w:t xml:space="preserve">De oudercommissie is per e-mail te bereiken via </w:t>
      </w:r>
      <w:hyperlink r:id="rId13" w:history="1">
        <w:r w:rsidRPr="001D74B2">
          <w:rPr>
            <w:rStyle w:val="Hyperlink"/>
            <w:rFonts w:ascii="Aptos" w:hAnsi="Aptos"/>
            <w:color w:val="000000" w:themeColor="text1"/>
            <w:sz w:val="22"/>
            <w:szCs w:val="22"/>
            <w:u w:val="none"/>
          </w:rPr>
          <w:t>ocdetanties@hotmail.nl</w:t>
        </w:r>
      </w:hyperlink>
      <w:r w:rsidRPr="001D74B2">
        <w:rPr>
          <w:rFonts w:ascii="Aptos" w:hAnsi="Aptos"/>
          <w:sz w:val="22"/>
          <w:szCs w:val="22"/>
        </w:rPr>
        <w:t>. Wij hechten veel waarde aan de input en feedback van de oudercommissie en streven naar een goede samenwerking om zo de kwaliteit van onze kinderopvang te waarborgen.</w:t>
      </w:r>
    </w:p>
    <w:p w14:paraId="204D5B88" w14:textId="77777777" w:rsidR="001D74B2" w:rsidRPr="00FF68FC" w:rsidRDefault="001D74B2" w:rsidP="001D74B2">
      <w:pPr>
        <w:rPr>
          <w:rFonts w:ascii="Aptos" w:hAnsi="Aptos"/>
          <w:szCs w:val="22"/>
        </w:rPr>
      </w:pPr>
    </w:p>
    <w:p w14:paraId="52BD362A" w14:textId="77777777" w:rsidR="001D74B2" w:rsidRPr="00FF68FC" w:rsidRDefault="001D74B2" w:rsidP="001D74B2">
      <w:pPr>
        <w:rPr>
          <w:rFonts w:ascii="Aptos" w:hAnsi="Aptos"/>
          <w:szCs w:val="22"/>
        </w:rPr>
      </w:pPr>
    </w:p>
    <w:p w14:paraId="3FD3C738" w14:textId="77777777" w:rsidR="001D74B2" w:rsidRPr="00FF68FC" w:rsidRDefault="001D74B2" w:rsidP="001D74B2">
      <w:pPr>
        <w:rPr>
          <w:rFonts w:ascii="Aptos" w:hAnsi="Aptos"/>
          <w:szCs w:val="22"/>
        </w:rPr>
      </w:pPr>
    </w:p>
    <w:p w14:paraId="3A8E80A4" w14:textId="77777777" w:rsidR="001D74B2" w:rsidRPr="00FF68FC" w:rsidRDefault="001D74B2" w:rsidP="001D74B2">
      <w:pPr>
        <w:rPr>
          <w:rFonts w:ascii="Aptos" w:hAnsi="Aptos"/>
          <w:szCs w:val="22"/>
        </w:rPr>
      </w:pPr>
    </w:p>
    <w:p w14:paraId="07E9F07E" w14:textId="77777777" w:rsidR="001D74B2" w:rsidRPr="00FF68FC" w:rsidRDefault="001D74B2" w:rsidP="001D74B2">
      <w:pPr>
        <w:rPr>
          <w:rFonts w:ascii="Aptos" w:hAnsi="Aptos"/>
          <w:szCs w:val="22"/>
        </w:rPr>
      </w:pPr>
    </w:p>
    <w:p w14:paraId="34BBCE3E" w14:textId="77777777" w:rsidR="001D74B2" w:rsidRPr="00FF68FC" w:rsidRDefault="001D74B2" w:rsidP="001D74B2">
      <w:pPr>
        <w:rPr>
          <w:rFonts w:ascii="Aptos" w:hAnsi="Aptos"/>
          <w:szCs w:val="22"/>
        </w:rPr>
      </w:pPr>
    </w:p>
    <w:p w14:paraId="23E3EA68" w14:textId="77777777" w:rsidR="001D74B2" w:rsidRPr="00FF68FC" w:rsidRDefault="001D74B2" w:rsidP="001D74B2">
      <w:pPr>
        <w:rPr>
          <w:rFonts w:ascii="Aptos" w:hAnsi="Aptos"/>
          <w:szCs w:val="22"/>
        </w:rPr>
      </w:pPr>
    </w:p>
    <w:p w14:paraId="79A44F00" w14:textId="77777777" w:rsidR="001D74B2" w:rsidRDefault="001D74B2" w:rsidP="001D74B2">
      <w:pPr>
        <w:rPr>
          <w:szCs w:val="22"/>
        </w:rPr>
      </w:pPr>
    </w:p>
    <w:p w14:paraId="2F77AE2F" w14:textId="597D7678" w:rsidR="001D74B2" w:rsidRDefault="001D74B2" w:rsidP="001D74B2">
      <w:pPr>
        <w:rPr>
          <w:szCs w:val="22"/>
        </w:rPr>
      </w:pPr>
    </w:p>
    <w:p w14:paraId="79B076E9" w14:textId="77777777" w:rsidR="008C0E54" w:rsidRDefault="008C0E54" w:rsidP="001D74B2">
      <w:pPr>
        <w:rPr>
          <w:szCs w:val="22"/>
        </w:rPr>
      </w:pPr>
    </w:p>
    <w:p w14:paraId="1A74B00A" w14:textId="77777777" w:rsidR="008C0E54" w:rsidRDefault="008C0E54" w:rsidP="001D74B2">
      <w:pPr>
        <w:rPr>
          <w:szCs w:val="22"/>
        </w:rPr>
      </w:pPr>
    </w:p>
    <w:p w14:paraId="6BA38B51" w14:textId="77777777" w:rsidR="008C0E54" w:rsidRDefault="008C0E54" w:rsidP="001D74B2">
      <w:pPr>
        <w:rPr>
          <w:szCs w:val="22"/>
        </w:rPr>
      </w:pPr>
    </w:p>
    <w:p w14:paraId="5CD8856F" w14:textId="77777777" w:rsidR="008C0E54" w:rsidRDefault="008C0E54" w:rsidP="001D74B2">
      <w:pPr>
        <w:rPr>
          <w:szCs w:val="22"/>
        </w:rPr>
      </w:pPr>
    </w:p>
    <w:p w14:paraId="7CEE8A37" w14:textId="77777777" w:rsidR="008C0E54" w:rsidRDefault="008C0E54" w:rsidP="001D74B2">
      <w:pPr>
        <w:rPr>
          <w:szCs w:val="22"/>
        </w:rPr>
      </w:pPr>
    </w:p>
    <w:p w14:paraId="7AD4A1F1" w14:textId="77777777" w:rsidR="008C0E54" w:rsidRDefault="008C0E54" w:rsidP="001D74B2">
      <w:pPr>
        <w:rPr>
          <w:szCs w:val="22"/>
        </w:rPr>
      </w:pPr>
    </w:p>
    <w:p w14:paraId="175B5D28" w14:textId="77777777" w:rsidR="008C0E54" w:rsidRDefault="008C0E54" w:rsidP="001D74B2">
      <w:pPr>
        <w:rPr>
          <w:szCs w:val="22"/>
        </w:rPr>
      </w:pPr>
    </w:p>
    <w:p w14:paraId="1F729BAF" w14:textId="77777777" w:rsidR="008C0E54" w:rsidRDefault="008C0E54" w:rsidP="001D74B2">
      <w:pPr>
        <w:rPr>
          <w:szCs w:val="22"/>
        </w:rPr>
      </w:pPr>
    </w:p>
    <w:p w14:paraId="371223A2" w14:textId="77777777" w:rsidR="008C0E54" w:rsidRDefault="008C0E54" w:rsidP="001D74B2">
      <w:pPr>
        <w:rPr>
          <w:szCs w:val="22"/>
        </w:rPr>
      </w:pPr>
    </w:p>
    <w:p w14:paraId="4C336CAF" w14:textId="77777777" w:rsidR="008C0E54" w:rsidRDefault="008C0E54" w:rsidP="001D74B2">
      <w:pPr>
        <w:rPr>
          <w:szCs w:val="22"/>
        </w:rPr>
      </w:pPr>
    </w:p>
    <w:p w14:paraId="70D956C4" w14:textId="77777777" w:rsidR="008C0E54" w:rsidRDefault="008C0E54" w:rsidP="001D74B2">
      <w:pPr>
        <w:rPr>
          <w:szCs w:val="22"/>
        </w:rPr>
      </w:pPr>
    </w:p>
    <w:p w14:paraId="78A6B6B6" w14:textId="77777777" w:rsidR="008C0E54" w:rsidRDefault="008C0E54" w:rsidP="001D74B2">
      <w:pPr>
        <w:rPr>
          <w:szCs w:val="22"/>
        </w:rPr>
      </w:pPr>
    </w:p>
    <w:p w14:paraId="2195C206" w14:textId="77777777" w:rsidR="008C0E54" w:rsidRDefault="008C0E54" w:rsidP="001D74B2">
      <w:pPr>
        <w:rPr>
          <w:szCs w:val="22"/>
        </w:rPr>
      </w:pPr>
    </w:p>
    <w:p w14:paraId="3471CACE" w14:textId="77777777" w:rsidR="008C0E54" w:rsidRDefault="008C0E54" w:rsidP="001D74B2">
      <w:pPr>
        <w:rPr>
          <w:szCs w:val="22"/>
        </w:rPr>
      </w:pPr>
    </w:p>
    <w:p w14:paraId="6C8CC46E" w14:textId="77777777" w:rsidR="008C0E54" w:rsidRDefault="008C0E54" w:rsidP="001D74B2">
      <w:pPr>
        <w:rPr>
          <w:szCs w:val="22"/>
        </w:rPr>
      </w:pPr>
    </w:p>
    <w:p w14:paraId="04F8D8AD" w14:textId="77777777" w:rsidR="008C0E54" w:rsidRDefault="008C0E54" w:rsidP="001D74B2">
      <w:pPr>
        <w:rPr>
          <w:szCs w:val="22"/>
        </w:rPr>
      </w:pPr>
    </w:p>
    <w:p w14:paraId="1E84CF59" w14:textId="77777777" w:rsidR="008C0E54" w:rsidRDefault="008C0E54" w:rsidP="001D74B2">
      <w:pPr>
        <w:rPr>
          <w:szCs w:val="22"/>
        </w:rPr>
      </w:pPr>
    </w:p>
    <w:p w14:paraId="03BC2FE9" w14:textId="77777777" w:rsidR="008C0E54" w:rsidRDefault="008C0E54" w:rsidP="001D74B2">
      <w:pPr>
        <w:rPr>
          <w:szCs w:val="22"/>
        </w:rPr>
      </w:pPr>
    </w:p>
    <w:p w14:paraId="019199A0" w14:textId="77777777" w:rsidR="008C0E54" w:rsidRDefault="008C0E54" w:rsidP="001D74B2">
      <w:pPr>
        <w:rPr>
          <w:szCs w:val="22"/>
        </w:rPr>
      </w:pPr>
    </w:p>
    <w:p w14:paraId="34182131" w14:textId="77777777" w:rsidR="008C0E54" w:rsidRDefault="008C0E54" w:rsidP="001D74B2">
      <w:pPr>
        <w:rPr>
          <w:szCs w:val="22"/>
        </w:rPr>
      </w:pPr>
    </w:p>
    <w:p w14:paraId="3CE8A1C6" w14:textId="77777777" w:rsidR="008C0E54" w:rsidRDefault="008C0E54" w:rsidP="001D74B2">
      <w:pPr>
        <w:rPr>
          <w:szCs w:val="22"/>
        </w:rPr>
      </w:pPr>
    </w:p>
    <w:p w14:paraId="1E34279F" w14:textId="77777777" w:rsidR="008C0E54" w:rsidRDefault="008C0E54" w:rsidP="001D74B2">
      <w:pPr>
        <w:rPr>
          <w:szCs w:val="22"/>
        </w:rPr>
      </w:pPr>
    </w:p>
    <w:p w14:paraId="4FE3B3AA" w14:textId="77777777" w:rsidR="008C0E54" w:rsidRDefault="008C0E54" w:rsidP="001D74B2">
      <w:pPr>
        <w:rPr>
          <w:szCs w:val="22"/>
        </w:rPr>
      </w:pPr>
    </w:p>
    <w:p w14:paraId="166A5C10" w14:textId="77777777" w:rsidR="008C0E54" w:rsidRDefault="008C0E54" w:rsidP="001D74B2">
      <w:pPr>
        <w:rPr>
          <w:szCs w:val="22"/>
        </w:rPr>
      </w:pPr>
    </w:p>
    <w:p w14:paraId="6963444C" w14:textId="77777777" w:rsidR="008C0E54" w:rsidRDefault="008C0E54" w:rsidP="001D74B2">
      <w:pPr>
        <w:rPr>
          <w:szCs w:val="22"/>
        </w:rPr>
      </w:pPr>
    </w:p>
    <w:p w14:paraId="0C51293A" w14:textId="77777777" w:rsidR="008C0E54" w:rsidRDefault="008C0E54" w:rsidP="001D74B2">
      <w:pPr>
        <w:rPr>
          <w:szCs w:val="22"/>
        </w:rPr>
      </w:pPr>
    </w:p>
    <w:p w14:paraId="14A9980B" w14:textId="77777777" w:rsidR="008C0E54" w:rsidRDefault="008C0E54" w:rsidP="001D74B2">
      <w:pPr>
        <w:rPr>
          <w:szCs w:val="22"/>
        </w:rPr>
      </w:pPr>
    </w:p>
    <w:p w14:paraId="196708E2" w14:textId="77777777" w:rsidR="008C0E54" w:rsidRDefault="008C0E54" w:rsidP="001D74B2">
      <w:pPr>
        <w:rPr>
          <w:szCs w:val="22"/>
        </w:rPr>
      </w:pPr>
    </w:p>
    <w:p w14:paraId="526F0A8C" w14:textId="77777777" w:rsidR="008C0E54" w:rsidRDefault="008C0E54" w:rsidP="001D74B2">
      <w:pPr>
        <w:rPr>
          <w:szCs w:val="22"/>
        </w:rPr>
      </w:pPr>
    </w:p>
    <w:p w14:paraId="2AA81040" w14:textId="77777777" w:rsidR="008C0E54" w:rsidRDefault="008C0E54" w:rsidP="001D74B2">
      <w:pPr>
        <w:rPr>
          <w:szCs w:val="22"/>
        </w:rPr>
      </w:pPr>
    </w:p>
    <w:p w14:paraId="1B43A066" w14:textId="77777777" w:rsidR="008C0E54" w:rsidRDefault="008C0E54" w:rsidP="001D74B2">
      <w:pPr>
        <w:rPr>
          <w:szCs w:val="22"/>
        </w:rPr>
      </w:pPr>
    </w:p>
    <w:p w14:paraId="1D620C3B" w14:textId="77777777" w:rsidR="001D74B2" w:rsidRDefault="001D74B2" w:rsidP="001D74B2">
      <w:pPr>
        <w:pStyle w:val="Kop1"/>
        <w:shd w:val="clear" w:color="auto" w:fill="ED139F"/>
      </w:pPr>
      <w:bookmarkStart w:id="79" w:name="_Toc160102502"/>
      <w:bookmarkStart w:id="80" w:name="_Toc185244479"/>
      <w:bookmarkStart w:id="81" w:name="_Toc219118753"/>
      <w:r>
        <w:lastRenderedPageBreak/>
        <w:t xml:space="preserve">10. </w:t>
      </w:r>
      <w:r w:rsidRPr="003427BD">
        <w:t>Kwaliteitsontwikkeling binnen</w:t>
      </w:r>
      <w:bookmarkEnd w:id="78"/>
      <w:bookmarkEnd w:id="79"/>
      <w:r>
        <w:t xml:space="preserve"> De </w:t>
      </w:r>
      <w:proofErr w:type="spellStart"/>
      <w:r>
        <w:t>Tantie’s</w:t>
      </w:r>
      <w:bookmarkEnd w:id="80"/>
      <w:bookmarkEnd w:id="81"/>
      <w:proofErr w:type="spellEnd"/>
      <w:r>
        <w:t xml:space="preserve"> </w:t>
      </w:r>
      <w:r w:rsidRPr="003427BD">
        <w:t xml:space="preserve"> </w:t>
      </w:r>
      <w:bookmarkStart w:id="82" w:name="_Toc109576007"/>
      <w:bookmarkStart w:id="83" w:name="_Toc160102503"/>
    </w:p>
    <w:p w14:paraId="557BEE07" w14:textId="77777777" w:rsidR="001D74B2" w:rsidRPr="006E2772" w:rsidRDefault="001D74B2" w:rsidP="001D74B2">
      <w:pPr>
        <w:rPr>
          <w:rFonts w:ascii="Aptos" w:hAnsi="Aptos"/>
        </w:rPr>
      </w:pPr>
    </w:p>
    <w:p w14:paraId="0E675E09" w14:textId="77777777" w:rsidR="001D74B2" w:rsidRPr="001D74B2" w:rsidRDefault="001D74B2" w:rsidP="001D74B2">
      <w:pPr>
        <w:pStyle w:val="Kop2"/>
        <w:rPr>
          <w:rFonts w:ascii="Aptos" w:hAnsi="Aptos"/>
          <w:color w:val="ED139F"/>
          <w:szCs w:val="22"/>
        </w:rPr>
      </w:pPr>
      <w:bookmarkStart w:id="84" w:name="_Toc185244480"/>
      <w:bookmarkStart w:id="85" w:name="_Toc219118754"/>
      <w:r w:rsidRPr="001D74B2">
        <w:rPr>
          <w:rFonts w:ascii="Aptos" w:hAnsi="Aptos"/>
          <w:color w:val="ED139F"/>
          <w:szCs w:val="22"/>
        </w:rPr>
        <w:t xml:space="preserve">10.1 </w:t>
      </w:r>
      <w:bookmarkEnd w:id="82"/>
      <w:r w:rsidRPr="001D74B2">
        <w:rPr>
          <w:rFonts w:ascii="Aptos" w:hAnsi="Aptos"/>
          <w:color w:val="ED139F"/>
          <w:szCs w:val="22"/>
        </w:rPr>
        <w:t>Beleid Veiligheid en Gezondheid</w:t>
      </w:r>
      <w:bookmarkEnd w:id="83"/>
      <w:bookmarkEnd w:id="84"/>
      <w:bookmarkEnd w:id="85"/>
    </w:p>
    <w:p w14:paraId="2E8F2A6E" w14:textId="77777777" w:rsidR="001D74B2" w:rsidRPr="001D74B2" w:rsidRDefault="001D74B2" w:rsidP="001D74B2">
      <w:pPr>
        <w:rPr>
          <w:rFonts w:ascii="Aptos" w:hAnsi="Aptos"/>
          <w:sz w:val="22"/>
          <w:szCs w:val="22"/>
        </w:rPr>
      </w:pPr>
    </w:p>
    <w:p w14:paraId="455B896A" w14:textId="77777777" w:rsidR="001D74B2" w:rsidRPr="001D74B2" w:rsidRDefault="001D74B2" w:rsidP="001D74B2">
      <w:pPr>
        <w:pStyle w:val="Tekstzonderopmaak"/>
        <w:rPr>
          <w:rFonts w:ascii="Aptos" w:hAnsi="Aptos" w:cs="Times New Roman"/>
          <w:sz w:val="22"/>
          <w:szCs w:val="22"/>
        </w:rPr>
      </w:pPr>
      <w:r w:rsidRPr="001D74B2">
        <w:rPr>
          <w:rFonts w:ascii="Aptos" w:hAnsi="Aptos" w:cs="Times New Roman"/>
          <w:sz w:val="22"/>
          <w:szCs w:val="22"/>
        </w:rPr>
        <w:t xml:space="preserve">Binnen de </w:t>
      </w:r>
      <w:proofErr w:type="spellStart"/>
      <w:r w:rsidRPr="001D74B2">
        <w:rPr>
          <w:rFonts w:ascii="Aptos" w:hAnsi="Aptos" w:cs="Times New Roman"/>
          <w:sz w:val="22"/>
          <w:szCs w:val="22"/>
        </w:rPr>
        <w:t>Tantie’s</w:t>
      </w:r>
      <w:proofErr w:type="spellEnd"/>
      <w:r w:rsidRPr="001D74B2">
        <w:rPr>
          <w:rFonts w:ascii="Aptos" w:hAnsi="Aptos" w:cs="Times New Roman"/>
          <w:sz w:val="22"/>
          <w:szCs w:val="22"/>
        </w:rPr>
        <w:t xml:space="preserve"> staat de veiligheid en gezondheid van de kinderen voorop. Wij hebben hiervoor beleid opgesteld dat is vastgelegd in het Beleid Veiligheid en Gezondheid. Dit beleid beschrijft hoe wij de veiligheid en gezondheid van onze kinderen en beroepskrachten waarborgen en welke maatregelen wij nemen om risico's te vermijden of te beperken. Het beleid Veiligheid en Gezondheid is beschikbaar </w:t>
      </w:r>
      <w:r w:rsidRPr="001D74B2">
        <w:rPr>
          <w:rFonts w:ascii="Aptos" w:hAnsi="Aptos"/>
          <w:sz w:val="22"/>
          <w:szCs w:val="22"/>
        </w:rPr>
        <w:t xml:space="preserve">via onze website. Daarnaast is er een geprinte versie beschikbaar op de locatie. </w:t>
      </w:r>
    </w:p>
    <w:p w14:paraId="63B37DF9" w14:textId="77777777" w:rsidR="001D74B2" w:rsidRPr="001D74B2" w:rsidRDefault="001D74B2" w:rsidP="001D74B2">
      <w:pPr>
        <w:pStyle w:val="Tekstzonderopmaak"/>
        <w:rPr>
          <w:rFonts w:ascii="Aptos" w:hAnsi="Aptos" w:cs="Courier New"/>
          <w:color w:val="917BD7"/>
          <w:sz w:val="22"/>
          <w:szCs w:val="22"/>
        </w:rPr>
      </w:pPr>
    </w:p>
    <w:p w14:paraId="77F4AAD2" w14:textId="77777777" w:rsidR="001D74B2" w:rsidRPr="001D74B2" w:rsidRDefault="001D74B2" w:rsidP="001D74B2">
      <w:pPr>
        <w:pStyle w:val="Kop2"/>
        <w:rPr>
          <w:rFonts w:ascii="Aptos" w:hAnsi="Aptos"/>
          <w:color w:val="ED139F"/>
          <w:szCs w:val="22"/>
        </w:rPr>
      </w:pPr>
      <w:bookmarkStart w:id="86" w:name="_Toc109576008"/>
      <w:bookmarkStart w:id="87" w:name="_Toc160102504"/>
      <w:bookmarkStart w:id="88" w:name="_Toc185244481"/>
      <w:bookmarkStart w:id="89" w:name="_Toc219118755"/>
      <w:r w:rsidRPr="001D74B2">
        <w:rPr>
          <w:rFonts w:ascii="Aptos" w:hAnsi="Aptos"/>
          <w:color w:val="ED139F"/>
          <w:szCs w:val="22"/>
        </w:rPr>
        <w:t>10.2 Ontwikkeling beroepskrachten</w:t>
      </w:r>
      <w:bookmarkEnd w:id="86"/>
      <w:bookmarkEnd w:id="87"/>
      <w:bookmarkEnd w:id="88"/>
      <w:bookmarkEnd w:id="89"/>
    </w:p>
    <w:p w14:paraId="004A33AD" w14:textId="77777777" w:rsidR="001D74B2" w:rsidRPr="001D74B2" w:rsidRDefault="001D74B2" w:rsidP="001D74B2">
      <w:pPr>
        <w:pStyle w:val="Tekstzonderopmaak"/>
        <w:rPr>
          <w:rFonts w:ascii="Aptos" w:hAnsi="Aptos" w:cs="Courier New"/>
          <w:sz w:val="22"/>
          <w:szCs w:val="22"/>
        </w:rPr>
      </w:pPr>
    </w:p>
    <w:p w14:paraId="39AD3137" w14:textId="77777777" w:rsidR="001D74B2" w:rsidRDefault="001D74B2" w:rsidP="001D74B2">
      <w:pPr>
        <w:pStyle w:val="Tekstzonderopmaak"/>
        <w:rPr>
          <w:rFonts w:ascii="Aptos" w:hAnsi="Aptos" w:cs="Courier New"/>
          <w:sz w:val="22"/>
          <w:szCs w:val="22"/>
        </w:rPr>
      </w:pPr>
      <w:r w:rsidRPr="001D74B2">
        <w:rPr>
          <w:rFonts w:ascii="Aptos" w:hAnsi="Aptos" w:cs="Courier New"/>
          <w:sz w:val="22"/>
          <w:szCs w:val="22"/>
        </w:rPr>
        <w:t xml:space="preserve">Om taken goed uit te kunnen voeren en de kwaliteit van onze opvang te kunnen waarborgen, vinden wij het van groot belang dat onze beroepskrachten altijd in ontwikkeling zijn. Los daarvan vinden wij het getuigen van goed werkgeverschap dat wij continu investeren in ontwikkeling van onze beroepskrachten. Daarom ondernemen wij de volgende activiteiten: </w:t>
      </w:r>
    </w:p>
    <w:p w14:paraId="6953BC7B" w14:textId="74BA9A52" w:rsidR="00680843" w:rsidRPr="006E2772" w:rsidRDefault="00680843" w:rsidP="00680843">
      <w:pPr>
        <w:pStyle w:val="Tekstzonderopmaak"/>
        <w:numPr>
          <w:ilvl w:val="0"/>
          <w:numId w:val="15"/>
        </w:numPr>
        <w:rPr>
          <w:rFonts w:ascii="Aptos" w:hAnsi="Aptos" w:cs="Courier New"/>
          <w:sz w:val="22"/>
          <w:szCs w:val="22"/>
        </w:rPr>
      </w:pPr>
      <w:r>
        <w:rPr>
          <w:rFonts w:ascii="Aptos" w:hAnsi="Aptos" w:cs="Courier New"/>
          <w:sz w:val="22"/>
          <w:szCs w:val="22"/>
        </w:rPr>
        <w:t>Groeps</w:t>
      </w:r>
      <w:r w:rsidRPr="006E2772">
        <w:rPr>
          <w:rFonts w:ascii="Aptos" w:hAnsi="Aptos" w:cs="Courier New"/>
          <w:sz w:val="22"/>
          <w:szCs w:val="22"/>
        </w:rPr>
        <w:t xml:space="preserve">overleggen. </w:t>
      </w:r>
      <w:r w:rsidRPr="007C7B26">
        <w:rPr>
          <w:rFonts w:ascii="Aptos" w:hAnsi="Aptos" w:cs="Courier New"/>
          <w:sz w:val="22"/>
          <w:szCs w:val="22"/>
        </w:rPr>
        <w:t xml:space="preserve">De </w:t>
      </w:r>
      <w:r>
        <w:rPr>
          <w:rFonts w:ascii="Aptos" w:hAnsi="Aptos" w:cs="Courier New"/>
          <w:sz w:val="22"/>
          <w:szCs w:val="22"/>
        </w:rPr>
        <w:t>collega’s van de basisgroep kunnen</w:t>
      </w:r>
      <w:r w:rsidRPr="007C7B26">
        <w:rPr>
          <w:rFonts w:ascii="Aptos" w:hAnsi="Aptos" w:cs="Courier New"/>
          <w:sz w:val="22"/>
          <w:szCs w:val="22"/>
        </w:rPr>
        <w:t xml:space="preserve"> periodiek met elkaar vergaderen. De inhoud van deze overleggen verschilt per keer, maar richt zich vooral op de dagelijkse gang van zaken binnen de groep</w:t>
      </w:r>
      <w:r>
        <w:rPr>
          <w:rFonts w:ascii="Aptos" w:hAnsi="Aptos" w:cs="Courier New"/>
          <w:sz w:val="22"/>
          <w:szCs w:val="22"/>
        </w:rPr>
        <w:t xml:space="preserve">, </w:t>
      </w:r>
      <w:r w:rsidRPr="007C7B26">
        <w:rPr>
          <w:rFonts w:ascii="Aptos" w:hAnsi="Aptos" w:cs="Courier New"/>
          <w:sz w:val="22"/>
          <w:szCs w:val="22"/>
        </w:rPr>
        <w:t>zoals de ontwikkeling van de kinderen</w:t>
      </w:r>
      <w:r>
        <w:rPr>
          <w:rFonts w:ascii="Aptos" w:hAnsi="Aptos" w:cs="Courier New"/>
          <w:sz w:val="22"/>
          <w:szCs w:val="22"/>
        </w:rPr>
        <w:t xml:space="preserve">; </w:t>
      </w:r>
    </w:p>
    <w:p w14:paraId="4C72AA40" w14:textId="77777777" w:rsidR="00680843" w:rsidRPr="006E2772" w:rsidRDefault="00680843" w:rsidP="00680843">
      <w:pPr>
        <w:pStyle w:val="Tekstzonderopmaak"/>
        <w:numPr>
          <w:ilvl w:val="0"/>
          <w:numId w:val="15"/>
        </w:numPr>
        <w:rPr>
          <w:rFonts w:ascii="Aptos" w:hAnsi="Aptos" w:cs="Courier New"/>
          <w:sz w:val="22"/>
          <w:szCs w:val="22"/>
        </w:rPr>
      </w:pPr>
      <w:r w:rsidRPr="006E2772">
        <w:rPr>
          <w:rFonts w:ascii="Aptos" w:hAnsi="Aptos" w:cs="Courier New"/>
          <w:sz w:val="22"/>
          <w:szCs w:val="22"/>
        </w:rPr>
        <w:t xml:space="preserve">Teamvergaderingen. </w:t>
      </w:r>
      <w:r>
        <w:rPr>
          <w:rFonts w:ascii="Aptos" w:hAnsi="Aptos" w:cs="Courier New"/>
          <w:sz w:val="22"/>
          <w:szCs w:val="22"/>
        </w:rPr>
        <w:t xml:space="preserve">Ongeveer vier keer </w:t>
      </w:r>
      <w:r w:rsidRPr="006E2772">
        <w:rPr>
          <w:rFonts w:ascii="Aptos" w:hAnsi="Aptos" w:cs="Courier New"/>
          <w:sz w:val="22"/>
          <w:szCs w:val="22"/>
        </w:rPr>
        <w:t xml:space="preserve">vindt er een vergadering plaats voor het hele team van </w:t>
      </w:r>
      <w:r>
        <w:rPr>
          <w:rFonts w:ascii="Aptos" w:hAnsi="Aptos" w:cs="Courier New"/>
          <w:sz w:val="22"/>
          <w:szCs w:val="22"/>
        </w:rPr>
        <w:t>d</w:t>
      </w:r>
      <w:r w:rsidRPr="006E2772">
        <w:rPr>
          <w:rFonts w:ascii="Aptos" w:hAnsi="Aptos" w:cs="Courier New"/>
          <w:sz w:val="22"/>
          <w:szCs w:val="22"/>
        </w:rPr>
        <w:t xml:space="preserve">e </w:t>
      </w:r>
      <w:proofErr w:type="spellStart"/>
      <w:r w:rsidRPr="006E2772">
        <w:rPr>
          <w:rFonts w:ascii="Aptos" w:hAnsi="Aptos" w:cs="Courier New"/>
          <w:sz w:val="22"/>
          <w:szCs w:val="22"/>
        </w:rPr>
        <w:t>Tantie’s</w:t>
      </w:r>
      <w:proofErr w:type="spellEnd"/>
      <w:r w:rsidRPr="006E2772">
        <w:rPr>
          <w:rFonts w:ascii="Aptos" w:hAnsi="Aptos" w:cs="Courier New"/>
          <w:sz w:val="22"/>
          <w:szCs w:val="22"/>
        </w:rPr>
        <w:t xml:space="preserve">. De inhoud van deze vergaderingen varieert, afhankelijk van de behoeften, maar beleidsstukken en de meldcode huiselijk geweld en kindermishandeling komen altijd aan bod; </w:t>
      </w:r>
    </w:p>
    <w:p w14:paraId="0028D07C" w14:textId="7B54BF38" w:rsidR="00827F9D" w:rsidRDefault="00680843" w:rsidP="007C418F">
      <w:pPr>
        <w:pStyle w:val="Tekstzonderopmaak"/>
        <w:numPr>
          <w:ilvl w:val="0"/>
          <w:numId w:val="15"/>
        </w:numPr>
        <w:rPr>
          <w:rFonts w:ascii="Aptos" w:hAnsi="Aptos" w:cs="Courier New"/>
          <w:sz w:val="22"/>
          <w:szCs w:val="22"/>
        </w:rPr>
      </w:pPr>
      <w:r w:rsidRPr="00F01ED3">
        <w:rPr>
          <w:rFonts w:ascii="Aptos" w:hAnsi="Aptos" w:cs="Courier New"/>
          <w:sz w:val="22"/>
          <w:szCs w:val="22"/>
        </w:rPr>
        <w:t xml:space="preserve">Coaching. Alle pedagogisch professionals ontvangen minimaal jaarlijks coaching door onze pedagogisch coach. </w:t>
      </w:r>
      <w:r w:rsidR="00F01ED3" w:rsidRPr="00F01ED3">
        <w:rPr>
          <w:rFonts w:ascii="Aptos" w:hAnsi="Aptos" w:cs="Courier New"/>
          <w:sz w:val="22"/>
          <w:szCs w:val="22"/>
        </w:rPr>
        <w:t>De verantwoording van de coaching is op verzoek beschikbaar bij de houders, voor zowel beroepskrachten, ouders als andere geïnteresseerden.</w:t>
      </w:r>
    </w:p>
    <w:p w14:paraId="01766871" w14:textId="77777777" w:rsidR="002B6495" w:rsidRDefault="002B6495" w:rsidP="002B6495">
      <w:pPr>
        <w:pStyle w:val="Tekstzonderopmaak"/>
        <w:rPr>
          <w:rFonts w:ascii="Aptos" w:hAnsi="Aptos" w:cs="Courier New"/>
          <w:sz w:val="22"/>
          <w:szCs w:val="22"/>
        </w:rPr>
      </w:pPr>
    </w:p>
    <w:p w14:paraId="2FCFD079" w14:textId="77777777" w:rsidR="002B6495" w:rsidRPr="006B5E92" w:rsidRDefault="002B6495" w:rsidP="002B6495">
      <w:pPr>
        <w:pStyle w:val="Kop2"/>
        <w:rPr>
          <w:rFonts w:ascii="Aptos" w:hAnsi="Aptos"/>
          <w:color w:val="ED139F"/>
        </w:rPr>
      </w:pPr>
      <w:bookmarkStart w:id="90" w:name="_Toc219118104"/>
      <w:bookmarkStart w:id="91" w:name="_Toc219118756"/>
      <w:r w:rsidRPr="006B5E92">
        <w:rPr>
          <w:rFonts w:ascii="Aptos" w:hAnsi="Aptos"/>
          <w:color w:val="ED139F"/>
        </w:rPr>
        <w:t>10.3 Kwaliteitsontwikkeling door de pedagogisch coach en pedagogisch beleidsmedewerker</w:t>
      </w:r>
      <w:bookmarkEnd w:id="90"/>
      <w:bookmarkEnd w:id="91"/>
    </w:p>
    <w:p w14:paraId="527D8B58" w14:textId="77777777" w:rsidR="002B6495" w:rsidRPr="006B5E92" w:rsidRDefault="002B6495" w:rsidP="002B6495">
      <w:pPr>
        <w:pStyle w:val="Tekstzonderopmaak"/>
        <w:rPr>
          <w:rFonts w:ascii="Aptos" w:hAnsi="Aptos" w:cs="Courier New"/>
          <w:sz w:val="22"/>
          <w:szCs w:val="22"/>
        </w:rPr>
      </w:pPr>
    </w:p>
    <w:p w14:paraId="3557A38F" w14:textId="3095EEF5" w:rsidR="002B6495" w:rsidRPr="006B5E92" w:rsidRDefault="002B6495" w:rsidP="002B6495">
      <w:pPr>
        <w:pStyle w:val="Tekstzonderopmaak"/>
        <w:rPr>
          <w:rFonts w:ascii="Aptos" w:hAnsi="Aptos" w:cs="Courier New"/>
          <w:sz w:val="22"/>
          <w:szCs w:val="22"/>
        </w:rPr>
      </w:pPr>
      <w:r w:rsidRPr="006B5E92">
        <w:rPr>
          <w:rFonts w:ascii="Aptos" w:hAnsi="Aptos" w:cs="Courier New"/>
          <w:sz w:val="22"/>
          <w:szCs w:val="22"/>
        </w:rPr>
        <w:t xml:space="preserve">Binnen de </w:t>
      </w:r>
      <w:proofErr w:type="spellStart"/>
      <w:r w:rsidRPr="006B5E92">
        <w:rPr>
          <w:rFonts w:ascii="Aptos" w:hAnsi="Aptos" w:cs="Courier New"/>
          <w:sz w:val="22"/>
          <w:szCs w:val="22"/>
        </w:rPr>
        <w:t>Tantie’s</w:t>
      </w:r>
      <w:proofErr w:type="spellEnd"/>
      <w:r w:rsidRPr="006B5E92">
        <w:rPr>
          <w:rFonts w:ascii="Aptos" w:hAnsi="Aptos" w:cs="Courier New"/>
          <w:sz w:val="22"/>
          <w:szCs w:val="22"/>
        </w:rPr>
        <w:t xml:space="preserve"> wordt de kwaliteit op onder andere de twee volgende manieren versterkt: door de inzet van een pedagogisch coach en door de inzet van een pedagogisch beleidsmedewerker. De berekening van de totaal wettelijk vereiste uren voor kwaliteitsontwikkeling ziet er als volgt uit voor</w:t>
      </w:r>
      <w:r w:rsidR="004D7B80" w:rsidRPr="006B5E92">
        <w:rPr>
          <w:rFonts w:ascii="Aptos" w:hAnsi="Aptos" w:cs="Courier New"/>
          <w:sz w:val="22"/>
          <w:szCs w:val="22"/>
        </w:rPr>
        <w:t xml:space="preserve"> de buitenschoolse opvang </w:t>
      </w:r>
      <w:r w:rsidRPr="006B5E92">
        <w:rPr>
          <w:rFonts w:ascii="Aptos" w:hAnsi="Aptos" w:cs="Courier New"/>
          <w:sz w:val="22"/>
          <w:szCs w:val="22"/>
        </w:rPr>
        <w:t xml:space="preserve">van de </w:t>
      </w:r>
      <w:proofErr w:type="spellStart"/>
      <w:r w:rsidRPr="006B5E92">
        <w:rPr>
          <w:rFonts w:ascii="Aptos" w:hAnsi="Aptos" w:cs="Courier New"/>
          <w:sz w:val="22"/>
          <w:szCs w:val="22"/>
        </w:rPr>
        <w:t>Tantie’s</w:t>
      </w:r>
      <w:proofErr w:type="spellEnd"/>
      <w:r w:rsidRPr="006B5E92">
        <w:rPr>
          <w:rFonts w:ascii="Aptos" w:hAnsi="Aptos" w:cs="Courier New"/>
          <w:sz w:val="22"/>
          <w:szCs w:val="22"/>
        </w:rPr>
        <w:t xml:space="preserve"> (LRK-nummer </w:t>
      </w:r>
      <w:r w:rsidR="000C1B56" w:rsidRPr="006B5E92">
        <w:rPr>
          <w:rFonts w:ascii="Aptos" w:hAnsi="Aptos" w:cs="Courier New"/>
          <w:sz w:val="22"/>
          <w:szCs w:val="22"/>
        </w:rPr>
        <w:t>178857993</w:t>
      </w:r>
      <w:r w:rsidRPr="006B5E92">
        <w:rPr>
          <w:rFonts w:ascii="Aptos" w:hAnsi="Aptos" w:cs="Courier New"/>
          <w:sz w:val="22"/>
          <w:szCs w:val="22"/>
        </w:rPr>
        <w:t>):</w:t>
      </w:r>
    </w:p>
    <w:p w14:paraId="7E2A70B3" w14:textId="4BD27062" w:rsidR="002B6495" w:rsidRPr="006B5E92" w:rsidRDefault="002B6495" w:rsidP="002B6495">
      <w:pPr>
        <w:pStyle w:val="Tekstzonderopmaak"/>
        <w:numPr>
          <w:ilvl w:val="0"/>
          <w:numId w:val="46"/>
        </w:numPr>
        <w:rPr>
          <w:rFonts w:ascii="Aptos" w:hAnsi="Aptos" w:cs="Courier New"/>
          <w:sz w:val="22"/>
          <w:szCs w:val="22"/>
        </w:rPr>
      </w:pPr>
      <w:r w:rsidRPr="006B5E92">
        <w:rPr>
          <w:rFonts w:ascii="Aptos" w:hAnsi="Aptos" w:cs="Courier New"/>
          <w:sz w:val="22"/>
          <w:szCs w:val="22"/>
        </w:rPr>
        <w:t xml:space="preserve">Coaching: 10 uur x </w:t>
      </w:r>
      <w:r w:rsidR="006A119C" w:rsidRPr="006B5E92">
        <w:rPr>
          <w:rFonts w:ascii="Aptos" w:hAnsi="Aptos" w:cs="Courier New"/>
          <w:sz w:val="22"/>
          <w:szCs w:val="22"/>
        </w:rPr>
        <w:t xml:space="preserve">1,38 </w:t>
      </w:r>
      <w:r w:rsidRPr="006B5E92">
        <w:rPr>
          <w:rFonts w:ascii="Aptos" w:hAnsi="Aptos" w:cs="Courier New"/>
          <w:sz w:val="22"/>
          <w:szCs w:val="22"/>
        </w:rPr>
        <w:t xml:space="preserve"> fte = </w:t>
      </w:r>
      <w:r w:rsidR="006A119C" w:rsidRPr="006B5E92">
        <w:rPr>
          <w:rFonts w:ascii="Aptos" w:hAnsi="Aptos" w:cs="Courier New"/>
          <w:sz w:val="22"/>
          <w:szCs w:val="22"/>
        </w:rPr>
        <w:t xml:space="preserve">13.80 </w:t>
      </w:r>
      <w:r w:rsidRPr="006B5E92">
        <w:rPr>
          <w:rFonts w:ascii="Aptos" w:hAnsi="Aptos" w:cs="Courier New"/>
          <w:sz w:val="22"/>
          <w:szCs w:val="22"/>
        </w:rPr>
        <w:t>uur</w:t>
      </w:r>
    </w:p>
    <w:p w14:paraId="3D32755E" w14:textId="77777777" w:rsidR="002B6495" w:rsidRPr="006B5E92" w:rsidRDefault="002B6495" w:rsidP="002B6495">
      <w:pPr>
        <w:pStyle w:val="Tekstzonderopmaak"/>
        <w:numPr>
          <w:ilvl w:val="0"/>
          <w:numId w:val="46"/>
        </w:numPr>
        <w:rPr>
          <w:rFonts w:ascii="Aptos" w:hAnsi="Aptos" w:cs="Courier New"/>
          <w:sz w:val="22"/>
          <w:szCs w:val="22"/>
        </w:rPr>
      </w:pPr>
      <w:r w:rsidRPr="006B5E92">
        <w:rPr>
          <w:rFonts w:ascii="Aptos" w:hAnsi="Aptos" w:cs="Courier New"/>
          <w:sz w:val="22"/>
          <w:szCs w:val="22"/>
        </w:rPr>
        <w:t>Beleid: 50 uur x 1 LRK-nummer = 50 uur</w:t>
      </w:r>
    </w:p>
    <w:p w14:paraId="53CD782E" w14:textId="537203C6" w:rsidR="002B6495" w:rsidRPr="006B5E92" w:rsidRDefault="002B6495" w:rsidP="002B6495">
      <w:pPr>
        <w:pStyle w:val="Tekstzonderopmaak"/>
        <w:rPr>
          <w:rFonts w:ascii="Aptos" w:hAnsi="Aptos" w:cs="Courier New"/>
          <w:sz w:val="22"/>
          <w:szCs w:val="22"/>
        </w:rPr>
      </w:pPr>
      <w:r w:rsidRPr="006B5E92">
        <w:rPr>
          <w:rFonts w:ascii="Aptos" w:hAnsi="Aptos" w:cs="Courier New"/>
          <w:sz w:val="22"/>
          <w:szCs w:val="22"/>
        </w:rPr>
        <w:t xml:space="preserve">Totaal wettelijk vereist: </w:t>
      </w:r>
      <w:r w:rsidR="006A119C" w:rsidRPr="006B5E92">
        <w:rPr>
          <w:rFonts w:ascii="Aptos" w:hAnsi="Aptos" w:cs="Courier New"/>
          <w:sz w:val="22"/>
          <w:szCs w:val="22"/>
        </w:rPr>
        <w:t>63.80</w:t>
      </w:r>
      <w:r w:rsidRPr="006B5E92">
        <w:rPr>
          <w:rFonts w:ascii="Aptos" w:hAnsi="Aptos" w:cs="Courier New"/>
          <w:sz w:val="22"/>
          <w:szCs w:val="22"/>
        </w:rPr>
        <w:t xml:space="preserve"> uur per jaar</w:t>
      </w:r>
    </w:p>
    <w:p w14:paraId="0C885F2C" w14:textId="77777777" w:rsidR="002B6495" w:rsidRPr="006B5E92" w:rsidRDefault="002B6495" w:rsidP="002B6495">
      <w:pPr>
        <w:pStyle w:val="Tekstzonderopmaak"/>
        <w:rPr>
          <w:rFonts w:ascii="Aptos" w:hAnsi="Aptos" w:cs="Courier New"/>
          <w:sz w:val="22"/>
          <w:szCs w:val="22"/>
        </w:rPr>
      </w:pPr>
    </w:p>
    <w:p w14:paraId="66B7C205" w14:textId="77777777" w:rsidR="002B6495" w:rsidRPr="006B5E92" w:rsidRDefault="002B6495" w:rsidP="002B6495">
      <w:pPr>
        <w:pStyle w:val="Tekstzonderopmaak"/>
        <w:rPr>
          <w:rFonts w:ascii="Aptos" w:hAnsi="Aptos" w:cs="Courier New"/>
          <w:sz w:val="22"/>
          <w:szCs w:val="22"/>
        </w:rPr>
      </w:pPr>
      <w:r w:rsidRPr="006B5E92">
        <w:rPr>
          <w:rFonts w:ascii="Aptos" w:hAnsi="Aptos" w:cs="Courier New"/>
          <w:sz w:val="22"/>
          <w:szCs w:val="22"/>
        </w:rPr>
        <w:t>Hieronder wordt verder toegelicht hoe coaching en het beleidswerk wordt ingevuld.</w:t>
      </w:r>
    </w:p>
    <w:p w14:paraId="329B2C02" w14:textId="77777777" w:rsidR="002B6495" w:rsidRPr="0036157D" w:rsidRDefault="002B6495" w:rsidP="002B6495">
      <w:pPr>
        <w:pStyle w:val="Tekstzonderopmaak"/>
        <w:rPr>
          <w:rFonts w:ascii="Aptos" w:hAnsi="Aptos" w:cs="Courier New"/>
          <w:sz w:val="22"/>
          <w:szCs w:val="22"/>
          <w:highlight w:val="yellow"/>
        </w:rPr>
      </w:pPr>
    </w:p>
    <w:p w14:paraId="05F41BAD" w14:textId="77777777" w:rsidR="002B6495" w:rsidRPr="006B5E92" w:rsidRDefault="002B6495" w:rsidP="002B6495">
      <w:pPr>
        <w:rPr>
          <w:rFonts w:ascii="Aptos" w:hAnsi="Aptos"/>
          <w:b/>
          <w:bCs/>
          <w:color w:val="2F5496"/>
          <w:sz w:val="22"/>
          <w:szCs w:val="22"/>
        </w:rPr>
      </w:pPr>
      <w:r w:rsidRPr="006B5E92">
        <w:rPr>
          <w:rFonts w:ascii="Aptos" w:hAnsi="Aptos"/>
          <w:b/>
          <w:bCs/>
          <w:color w:val="2F5496"/>
          <w:sz w:val="22"/>
          <w:szCs w:val="22"/>
        </w:rPr>
        <w:t>De pedagogisch coach</w:t>
      </w:r>
    </w:p>
    <w:p w14:paraId="00D67240" w14:textId="77777777" w:rsidR="002B6495" w:rsidRPr="006B5E92" w:rsidRDefault="002B6495" w:rsidP="002B6495">
      <w:pPr>
        <w:rPr>
          <w:rFonts w:ascii="Aptos" w:hAnsi="Aptos"/>
          <w:sz w:val="22"/>
          <w:szCs w:val="22"/>
        </w:rPr>
      </w:pPr>
      <w:r w:rsidRPr="006B5E92">
        <w:rPr>
          <w:rFonts w:ascii="Aptos" w:hAnsi="Aptos"/>
          <w:sz w:val="22"/>
          <w:szCs w:val="22"/>
        </w:rPr>
        <w:lastRenderedPageBreak/>
        <w:t>De pedagogisch coach richt zich op de professionele ontwikkeling van de beroepskrachten en op de kwaliteit van de dagelijkse praktijk. Zij ondersteunt beroepskrachten bij pedagogische vragen of knelpunten en geeft feedback die direct toepasbaar is in het werk met de kinderen. De coach bewaakt daarnaast dat iedere beroepskracht minimaal één keer per jaar wordt gecoacht.</w:t>
      </w:r>
    </w:p>
    <w:p w14:paraId="3DE9AFC8" w14:textId="77777777" w:rsidR="002B6495" w:rsidRPr="006B5E92" w:rsidRDefault="002B6495" w:rsidP="002B6495">
      <w:pPr>
        <w:rPr>
          <w:rFonts w:ascii="Aptos" w:hAnsi="Aptos"/>
          <w:sz w:val="22"/>
          <w:szCs w:val="22"/>
        </w:rPr>
      </w:pPr>
    </w:p>
    <w:p w14:paraId="49095DC7" w14:textId="550EEEA0" w:rsidR="002B6495" w:rsidRPr="006B5E92" w:rsidRDefault="002B6495" w:rsidP="002B6495">
      <w:pPr>
        <w:rPr>
          <w:rFonts w:ascii="Aptos" w:hAnsi="Aptos"/>
          <w:sz w:val="22"/>
          <w:szCs w:val="22"/>
        </w:rPr>
      </w:pPr>
      <w:r w:rsidRPr="006B5E92">
        <w:rPr>
          <w:rFonts w:ascii="Aptos" w:hAnsi="Aptos"/>
          <w:sz w:val="22"/>
          <w:szCs w:val="22"/>
        </w:rPr>
        <w:t>Voor</w:t>
      </w:r>
      <w:r w:rsidR="005C61ED" w:rsidRPr="006B5E92">
        <w:rPr>
          <w:rFonts w:ascii="Aptos" w:hAnsi="Aptos"/>
          <w:sz w:val="22"/>
          <w:szCs w:val="22"/>
        </w:rPr>
        <w:t xml:space="preserve"> de buitenschoolse opvang van </w:t>
      </w:r>
      <w:r w:rsidRPr="006B5E92">
        <w:rPr>
          <w:rFonts w:ascii="Aptos" w:hAnsi="Aptos"/>
          <w:sz w:val="22"/>
          <w:szCs w:val="22"/>
        </w:rPr>
        <w:t xml:space="preserve">de </w:t>
      </w:r>
      <w:proofErr w:type="spellStart"/>
      <w:r w:rsidRPr="006B5E92">
        <w:rPr>
          <w:rFonts w:ascii="Aptos" w:hAnsi="Aptos"/>
          <w:sz w:val="22"/>
          <w:szCs w:val="22"/>
        </w:rPr>
        <w:t>Tantie’s</w:t>
      </w:r>
      <w:proofErr w:type="spellEnd"/>
      <w:r w:rsidRPr="006B5E92">
        <w:rPr>
          <w:rFonts w:ascii="Aptos" w:hAnsi="Aptos"/>
          <w:sz w:val="22"/>
          <w:szCs w:val="22"/>
        </w:rPr>
        <w:t xml:space="preserve"> (LRK-nummer </w:t>
      </w:r>
      <w:r w:rsidR="000C1B56" w:rsidRPr="006B5E92">
        <w:rPr>
          <w:rFonts w:ascii="Aptos" w:hAnsi="Aptos"/>
          <w:sz w:val="22"/>
          <w:szCs w:val="22"/>
        </w:rPr>
        <w:t>178857993</w:t>
      </w:r>
      <w:r w:rsidRPr="006B5E92">
        <w:rPr>
          <w:rFonts w:ascii="Aptos" w:hAnsi="Aptos"/>
          <w:sz w:val="22"/>
          <w:szCs w:val="22"/>
        </w:rPr>
        <w:t xml:space="preserve">) geldt dat er jaarlijks 10 uur coaching per fte moet worden ingezet. Met een formatie van </w:t>
      </w:r>
      <w:r w:rsidR="006A119C" w:rsidRPr="006B5E92">
        <w:rPr>
          <w:rFonts w:ascii="Aptos" w:hAnsi="Aptos"/>
          <w:sz w:val="22"/>
          <w:szCs w:val="22"/>
        </w:rPr>
        <w:t xml:space="preserve">1,38 </w:t>
      </w:r>
      <w:r w:rsidRPr="006B5E92">
        <w:rPr>
          <w:rFonts w:ascii="Aptos" w:hAnsi="Aptos"/>
          <w:sz w:val="22"/>
          <w:szCs w:val="22"/>
        </w:rPr>
        <w:t xml:space="preserve">fte komt dit neer op </w:t>
      </w:r>
      <w:r w:rsidR="006A119C" w:rsidRPr="006B5E92">
        <w:rPr>
          <w:rFonts w:ascii="Aptos" w:hAnsi="Aptos"/>
          <w:sz w:val="22"/>
          <w:szCs w:val="22"/>
        </w:rPr>
        <w:t xml:space="preserve">13,80 </w:t>
      </w:r>
      <w:r w:rsidRPr="006B5E92">
        <w:rPr>
          <w:rFonts w:ascii="Aptos" w:hAnsi="Aptos"/>
          <w:sz w:val="22"/>
          <w:szCs w:val="22"/>
        </w:rPr>
        <w:t xml:space="preserve"> uur coaching per jaar. Verdeeld over </w:t>
      </w:r>
      <w:r w:rsidR="006A119C" w:rsidRPr="006B5E92">
        <w:rPr>
          <w:rFonts w:ascii="Aptos" w:hAnsi="Aptos"/>
          <w:sz w:val="22"/>
          <w:szCs w:val="22"/>
        </w:rPr>
        <w:t xml:space="preserve">zeven </w:t>
      </w:r>
      <w:r w:rsidRPr="006B5E92">
        <w:rPr>
          <w:rFonts w:ascii="Aptos" w:hAnsi="Aptos"/>
          <w:sz w:val="22"/>
          <w:szCs w:val="22"/>
        </w:rPr>
        <w:t xml:space="preserve">beroepskrachten betekent dit dat iedere medewerker gemiddeld </w:t>
      </w:r>
      <w:r w:rsidR="006A119C" w:rsidRPr="006B5E92">
        <w:rPr>
          <w:rFonts w:ascii="Aptos" w:hAnsi="Aptos"/>
          <w:sz w:val="22"/>
          <w:szCs w:val="22"/>
        </w:rPr>
        <w:t>1,97</w:t>
      </w:r>
      <w:r w:rsidRPr="006B5E92">
        <w:rPr>
          <w:rFonts w:ascii="Aptos" w:hAnsi="Aptos"/>
          <w:sz w:val="22"/>
          <w:szCs w:val="22"/>
        </w:rPr>
        <w:t xml:space="preserve"> uur coaching per jaar ontvangt. Hiervan wordt ongeveer </w:t>
      </w:r>
      <w:r w:rsidR="006A119C" w:rsidRPr="006B5E92">
        <w:rPr>
          <w:rFonts w:ascii="Aptos" w:hAnsi="Aptos"/>
          <w:sz w:val="22"/>
          <w:szCs w:val="22"/>
        </w:rPr>
        <w:t xml:space="preserve">0,98 </w:t>
      </w:r>
      <w:r w:rsidRPr="006B5E92">
        <w:rPr>
          <w:rFonts w:ascii="Aptos" w:hAnsi="Aptos"/>
          <w:sz w:val="22"/>
          <w:szCs w:val="22"/>
        </w:rPr>
        <w:t xml:space="preserve">uur besteed aan persoonlijke coaching en ongeveer </w:t>
      </w:r>
      <w:r w:rsidR="006A119C" w:rsidRPr="006B5E92">
        <w:rPr>
          <w:rFonts w:ascii="Aptos" w:hAnsi="Aptos"/>
          <w:sz w:val="22"/>
          <w:szCs w:val="22"/>
        </w:rPr>
        <w:t>0,98</w:t>
      </w:r>
      <w:r w:rsidRPr="006B5E92">
        <w:rPr>
          <w:rFonts w:ascii="Aptos" w:hAnsi="Aptos"/>
          <w:sz w:val="22"/>
          <w:szCs w:val="22"/>
        </w:rPr>
        <w:t xml:space="preserve"> uur ingezet tijdens teamvergaderingen waarin pedagogische ontwikkeling en praktijkvoorbeelden worden besproken.</w:t>
      </w:r>
    </w:p>
    <w:p w14:paraId="075F8399" w14:textId="77777777" w:rsidR="002B6495" w:rsidRPr="006B5E92" w:rsidRDefault="002B6495" w:rsidP="002B6495">
      <w:pPr>
        <w:rPr>
          <w:rFonts w:ascii="Aptos" w:hAnsi="Aptos"/>
          <w:sz w:val="22"/>
          <w:szCs w:val="22"/>
        </w:rPr>
      </w:pPr>
    </w:p>
    <w:p w14:paraId="7648320F" w14:textId="77777777" w:rsidR="002B6495" w:rsidRPr="006B5E92" w:rsidRDefault="002B6495" w:rsidP="002B6495">
      <w:pPr>
        <w:rPr>
          <w:rFonts w:ascii="Aptos" w:hAnsi="Aptos"/>
          <w:sz w:val="22"/>
          <w:szCs w:val="22"/>
        </w:rPr>
      </w:pPr>
      <w:r w:rsidRPr="006B5E92">
        <w:rPr>
          <w:rFonts w:ascii="Aptos" w:hAnsi="Aptos"/>
          <w:sz w:val="22"/>
          <w:szCs w:val="22"/>
        </w:rPr>
        <w:t xml:space="preserve">Binnen de </w:t>
      </w:r>
      <w:proofErr w:type="spellStart"/>
      <w:r w:rsidRPr="006B5E92">
        <w:rPr>
          <w:rFonts w:ascii="Aptos" w:hAnsi="Aptos"/>
          <w:sz w:val="22"/>
          <w:szCs w:val="22"/>
        </w:rPr>
        <w:t>Tantie’s</w:t>
      </w:r>
      <w:proofErr w:type="spellEnd"/>
      <w:r w:rsidRPr="006B5E92">
        <w:rPr>
          <w:rFonts w:ascii="Aptos" w:hAnsi="Aptos"/>
          <w:sz w:val="22"/>
          <w:szCs w:val="22"/>
        </w:rPr>
        <w:t xml:space="preserve"> is één van de houders de aangewezen pedagogisch coach. Zij wordt zelf jaarlijks gecoacht door een externe coach. De coaching wordt op verschillende manieren uitgevoerd, afhankelijk van de behoefte van de beroepskracht en de situatie op de groep. De pedagogisch coach maakt hierbij gebruik van </w:t>
      </w:r>
      <w:proofErr w:type="spellStart"/>
      <w:r w:rsidRPr="006B5E92">
        <w:rPr>
          <w:rFonts w:ascii="Aptos" w:hAnsi="Aptos"/>
          <w:sz w:val="22"/>
          <w:szCs w:val="22"/>
        </w:rPr>
        <w:t>videocoaching</w:t>
      </w:r>
      <w:proofErr w:type="spellEnd"/>
      <w:r w:rsidRPr="006B5E92">
        <w:rPr>
          <w:rFonts w:ascii="Aptos" w:hAnsi="Aptos"/>
          <w:sz w:val="22"/>
          <w:szCs w:val="22"/>
        </w:rPr>
        <w:t xml:space="preserve">, coach on </w:t>
      </w:r>
      <w:proofErr w:type="spellStart"/>
      <w:r w:rsidRPr="006B5E92">
        <w:rPr>
          <w:rFonts w:ascii="Aptos" w:hAnsi="Aptos"/>
          <w:sz w:val="22"/>
          <w:szCs w:val="22"/>
        </w:rPr>
        <w:t>the</w:t>
      </w:r>
      <w:proofErr w:type="spellEnd"/>
      <w:r w:rsidRPr="006B5E92">
        <w:rPr>
          <w:rFonts w:ascii="Aptos" w:hAnsi="Aptos"/>
          <w:sz w:val="22"/>
          <w:szCs w:val="22"/>
        </w:rPr>
        <w:t xml:space="preserve"> job, gerichte observaties en de Korthagen-methodiek. Alle observaties en </w:t>
      </w:r>
      <w:proofErr w:type="spellStart"/>
      <w:r w:rsidRPr="006B5E92">
        <w:rPr>
          <w:rFonts w:ascii="Aptos" w:hAnsi="Aptos"/>
          <w:sz w:val="22"/>
          <w:szCs w:val="22"/>
        </w:rPr>
        <w:t>coachingsgesprekken</w:t>
      </w:r>
      <w:proofErr w:type="spellEnd"/>
      <w:r w:rsidRPr="006B5E92">
        <w:rPr>
          <w:rFonts w:ascii="Aptos" w:hAnsi="Aptos"/>
          <w:sz w:val="22"/>
          <w:szCs w:val="22"/>
        </w:rPr>
        <w:t xml:space="preserve"> worden zorgvuldig vastgelegd in de dossiers van de beroepskrachten.</w:t>
      </w:r>
    </w:p>
    <w:p w14:paraId="4AB57378" w14:textId="77777777" w:rsidR="002B6495" w:rsidRPr="006B5E92" w:rsidRDefault="002B6495" w:rsidP="002B6495">
      <w:pPr>
        <w:rPr>
          <w:rFonts w:ascii="Aptos" w:hAnsi="Aptos"/>
          <w:sz w:val="22"/>
          <w:szCs w:val="22"/>
        </w:rPr>
      </w:pPr>
    </w:p>
    <w:p w14:paraId="2E1B8C8D" w14:textId="6C123252" w:rsidR="002B6495" w:rsidRPr="006B5E92" w:rsidRDefault="002B6495" w:rsidP="002B6495">
      <w:pPr>
        <w:rPr>
          <w:rFonts w:ascii="Aptos" w:hAnsi="Aptos"/>
          <w:sz w:val="22"/>
          <w:szCs w:val="22"/>
        </w:rPr>
      </w:pPr>
      <w:r w:rsidRPr="006B5E92">
        <w:rPr>
          <w:rFonts w:ascii="Aptos" w:hAnsi="Aptos"/>
          <w:sz w:val="22"/>
          <w:szCs w:val="22"/>
        </w:rPr>
        <w:t xml:space="preserve">De </w:t>
      </w:r>
      <w:proofErr w:type="spellStart"/>
      <w:r w:rsidRPr="006B5E92">
        <w:rPr>
          <w:rFonts w:ascii="Aptos" w:hAnsi="Aptos"/>
          <w:sz w:val="22"/>
          <w:szCs w:val="22"/>
        </w:rPr>
        <w:t>Tantie’s</w:t>
      </w:r>
      <w:proofErr w:type="spellEnd"/>
      <w:r w:rsidRPr="006B5E92">
        <w:rPr>
          <w:rFonts w:ascii="Aptos" w:hAnsi="Aptos"/>
          <w:sz w:val="22"/>
          <w:szCs w:val="22"/>
        </w:rPr>
        <w:t xml:space="preserve"> beschikt daarnaast over een </w:t>
      </w:r>
      <w:r w:rsidR="000B65D5" w:rsidRPr="006B5E92">
        <w:rPr>
          <w:rFonts w:ascii="Aptos" w:hAnsi="Aptos"/>
          <w:sz w:val="22"/>
          <w:szCs w:val="22"/>
        </w:rPr>
        <w:t xml:space="preserve">kinderdagverblijf </w:t>
      </w:r>
      <w:r w:rsidRPr="006B5E92">
        <w:rPr>
          <w:rFonts w:ascii="Aptos" w:hAnsi="Aptos"/>
          <w:sz w:val="22"/>
          <w:szCs w:val="22"/>
        </w:rPr>
        <w:t xml:space="preserve">met een eigen LRK-nummer. De wettelijke </w:t>
      </w:r>
      <w:proofErr w:type="spellStart"/>
      <w:r w:rsidRPr="006B5E92">
        <w:rPr>
          <w:rFonts w:ascii="Aptos" w:hAnsi="Aptos"/>
          <w:sz w:val="22"/>
          <w:szCs w:val="22"/>
        </w:rPr>
        <w:t>coachingsuren</w:t>
      </w:r>
      <w:proofErr w:type="spellEnd"/>
      <w:r w:rsidRPr="006B5E92">
        <w:rPr>
          <w:rFonts w:ascii="Aptos" w:hAnsi="Aptos"/>
          <w:sz w:val="22"/>
          <w:szCs w:val="22"/>
        </w:rPr>
        <w:t xml:space="preserve"> voor deze locatie zijn opgenomen in het pedagogisch beleidsplan van</w:t>
      </w:r>
      <w:r w:rsidR="000B65D5" w:rsidRPr="006B5E92">
        <w:rPr>
          <w:rFonts w:ascii="Aptos" w:hAnsi="Aptos"/>
          <w:sz w:val="22"/>
          <w:szCs w:val="22"/>
        </w:rPr>
        <w:t xml:space="preserve"> het KDV. </w:t>
      </w:r>
    </w:p>
    <w:p w14:paraId="71EBBB69" w14:textId="77777777" w:rsidR="002B6495" w:rsidRPr="006B5E92" w:rsidRDefault="002B6495" w:rsidP="002B6495">
      <w:pPr>
        <w:rPr>
          <w:rFonts w:ascii="Aptos" w:hAnsi="Aptos"/>
          <w:sz w:val="22"/>
          <w:szCs w:val="22"/>
        </w:rPr>
      </w:pPr>
    </w:p>
    <w:p w14:paraId="7B81A234" w14:textId="77777777" w:rsidR="002B6495" w:rsidRPr="006B5E92" w:rsidRDefault="002B6495" w:rsidP="002B6495">
      <w:pPr>
        <w:rPr>
          <w:rFonts w:ascii="Aptos" w:hAnsi="Aptos"/>
          <w:b/>
          <w:bCs/>
          <w:color w:val="2F5496"/>
          <w:sz w:val="22"/>
          <w:szCs w:val="22"/>
        </w:rPr>
      </w:pPr>
      <w:r w:rsidRPr="006B5E92">
        <w:rPr>
          <w:rFonts w:ascii="Aptos" w:hAnsi="Aptos"/>
          <w:b/>
          <w:bCs/>
          <w:color w:val="2F5496"/>
          <w:sz w:val="22"/>
          <w:szCs w:val="22"/>
        </w:rPr>
        <w:t>De beleidsmedewerker</w:t>
      </w:r>
    </w:p>
    <w:p w14:paraId="373896DC" w14:textId="77777777" w:rsidR="002B6495" w:rsidRPr="006B5E92" w:rsidRDefault="002B6495" w:rsidP="002B6495">
      <w:pPr>
        <w:pStyle w:val="Tekstzonderopmaak"/>
        <w:rPr>
          <w:rFonts w:ascii="Aptos" w:hAnsi="Aptos" w:cs="Times New Roman"/>
          <w:sz w:val="22"/>
          <w:szCs w:val="22"/>
        </w:rPr>
      </w:pPr>
      <w:r w:rsidRPr="006B5E92">
        <w:rPr>
          <w:rFonts w:ascii="Aptos" w:hAnsi="Aptos" w:cs="Times New Roman"/>
          <w:sz w:val="22"/>
          <w:szCs w:val="22"/>
        </w:rPr>
        <w:t xml:space="preserve">De pedagogisch beleidsmedewerker is verantwoordelijk voor het ontwikkelen, bewaken en evalueren van het pedagogisch beleid binnen de </w:t>
      </w:r>
      <w:proofErr w:type="spellStart"/>
      <w:r w:rsidRPr="006B5E92">
        <w:rPr>
          <w:rFonts w:ascii="Aptos" w:hAnsi="Aptos" w:cs="Times New Roman"/>
          <w:sz w:val="22"/>
          <w:szCs w:val="22"/>
        </w:rPr>
        <w:t>Tantie’s</w:t>
      </w:r>
      <w:proofErr w:type="spellEnd"/>
      <w:r w:rsidRPr="006B5E92">
        <w:rPr>
          <w:rFonts w:ascii="Aptos" w:hAnsi="Aptos" w:cs="Times New Roman"/>
          <w:sz w:val="22"/>
          <w:szCs w:val="22"/>
        </w:rPr>
        <w:t>. Zij vertaalt wet- en regelgeving naar duidelijke werkrichtlijnen en ziet erop toe dat beroepskrachten hiermee werken zoals bedoeld. Om te beoordelen of het beleid goed wordt uitgevoerd, observeert zij regelmatig op de werkvloer en bespreekt zij haar bevindingen tijdens overlegmomenten en evaluaties.</w:t>
      </w:r>
    </w:p>
    <w:p w14:paraId="1100340A" w14:textId="77777777" w:rsidR="002B6495" w:rsidRPr="006B5E92" w:rsidRDefault="002B6495" w:rsidP="002B6495">
      <w:pPr>
        <w:pStyle w:val="Tekstzonderopmaak"/>
        <w:rPr>
          <w:rFonts w:ascii="Aptos" w:hAnsi="Aptos" w:cs="Times New Roman"/>
          <w:sz w:val="22"/>
          <w:szCs w:val="22"/>
        </w:rPr>
      </w:pPr>
    </w:p>
    <w:p w14:paraId="4FD92D5D" w14:textId="773FF2A3" w:rsidR="002B6495" w:rsidRPr="006B5E92" w:rsidRDefault="002B6495" w:rsidP="002B6495">
      <w:pPr>
        <w:pStyle w:val="Tekstzonderopmaak"/>
        <w:rPr>
          <w:rFonts w:ascii="Aptos" w:hAnsi="Aptos" w:cs="Times New Roman"/>
          <w:sz w:val="22"/>
          <w:szCs w:val="22"/>
        </w:rPr>
      </w:pPr>
      <w:r w:rsidRPr="006B5E92">
        <w:rPr>
          <w:rFonts w:ascii="Aptos" w:hAnsi="Aptos" w:cs="Times New Roman"/>
          <w:sz w:val="22"/>
          <w:szCs w:val="22"/>
        </w:rPr>
        <w:t xml:space="preserve">Voor </w:t>
      </w:r>
      <w:r w:rsidR="005C61ED" w:rsidRPr="006B5E92">
        <w:rPr>
          <w:rFonts w:ascii="Aptos" w:hAnsi="Aptos" w:cs="Times New Roman"/>
          <w:sz w:val="22"/>
          <w:szCs w:val="22"/>
        </w:rPr>
        <w:t xml:space="preserve">de buitenschoolse opvang </w:t>
      </w:r>
      <w:r w:rsidRPr="006B5E92">
        <w:rPr>
          <w:rFonts w:ascii="Aptos" w:hAnsi="Aptos" w:cs="Times New Roman"/>
          <w:sz w:val="22"/>
          <w:szCs w:val="22"/>
        </w:rPr>
        <w:t xml:space="preserve">van de </w:t>
      </w:r>
      <w:proofErr w:type="spellStart"/>
      <w:r w:rsidRPr="006B5E92">
        <w:rPr>
          <w:rFonts w:ascii="Aptos" w:hAnsi="Aptos" w:cs="Times New Roman"/>
          <w:sz w:val="22"/>
          <w:szCs w:val="22"/>
        </w:rPr>
        <w:t>Tantie’s</w:t>
      </w:r>
      <w:proofErr w:type="spellEnd"/>
      <w:r w:rsidRPr="006B5E92">
        <w:rPr>
          <w:rFonts w:ascii="Aptos" w:hAnsi="Aptos" w:cs="Times New Roman"/>
          <w:sz w:val="22"/>
          <w:szCs w:val="22"/>
        </w:rPr>
        <w:t xml:space="preserve"> (LRK-nummer </w:t>
      </w:r>
      <w:r w:rsidR="005C61ED" w:rsidRPr="006B5E92">
        <w:rPr>
          <w:rFonts w:ascii="Aptos" w:hAnsi="Aptos" w:cs="Times New Roman"/>
          <w:sz w:val="22"/>
          <w:szCs w:val="22"/>
        </w:rPr>
        <w:t>178857993</w:t>
      </w:r>
      <w:r w:rsidRPr="006B5E92">
        <w:rPr>
          <w:rFonts w:ascii="Aptos" w:hAnsi="Aptos" w:cs="Times New Roman"/>
          <w:sz w:val="22"/>
          <w:szCs w:val="22"/>
        </w:rPr>
        <w:t>) schrijft de wet voor dat er jaarlijks 50 uur moet worden ingezet voor beleidsontwikkeling en implementatie. Deze taak wordt uitgevoerd door één van de houders, die haar observaties en beleidsaanpassingen terugkoppelt in teamvergaderingen. Afspraken en evaluaties worden vastgelegd in de notulen van de vergaderingen.</w:t>
      </w:r>
    </w:p>
    <w:p w14:paraId="59AE186F" w14:textId="77777777" w:rsidR="002B6495" w:rsidRPr="006B5E92" w:rsidRDefault="002B6495" w:rsidP="002B6495">
      <w:pPr>
        <w:pStyle w:val="Tekstzonderopmaak"/>
        <w:rPr>
          <w:rFonts w:ascii="Aptos" w:hAnsi="Aptos" w:cs="Times New Roman"/>
          <w:sz w:val="22"/>
          <w:szCs w:val="22"/>
        </w:rPr>
      </w:pPr>
    </w:p>
    <w:p w14:paraId="06AF3937" w14:textId="0AA74569" w:rsidR="00F01ED3" w:rsidRDefault="000F6F21" w:rsidP="0036157D">
      <w:pPr>
        <w:pStyle w:val="Tekstzonderopmaak"/>
        <w:rPr>
          <w:rFonts w:ascii="Aptos" w:hAnsi="Aptos" w:cs="Times New Roman"/>
          <w:sz w:val="22"/>
          <w:szCs w:val="22"/>
        </w:rPr>
      </w:pPr>
      <w:r w:rsidRPr="006B5E92">
        <w:rPr>
          <w:rFonts w:ascii="Aptos" w:hAnsi="Aptos" w:cs="Times New Roman"/>
          <w:sz w:val="22"/>
          <w:szCs w:val="22"/>
        </w:rPr>
        <w:t xml:space="preserve">Het kinderdagverblijf </w:t>
      </w:r>
      <w:r w:rsidR="002B6495" w:rsidRPr="006B5E92">
        <w:rPr>
          <w:rFonts w:ascii="Aptos" w:hAnsi="Aptos" w:cs="Times New Roman"/>
          <w:sz w:val="22"/>
          <w:szCs w:val="22"/>
        </w:rPr>
        <w:t xml:space="preserve">van de </w:t>
      </w:r>
      <w:proofErr w:type="spellStart"/>
      <w:r w:rsidR="002B6495" w:rsidRPr="006B5E92">
        <w:rPr>
          <w:rFonts w:ascii="Aptos" w:hAnsi="Aptos" w:cs="Times New Roman"/>
          <w:sz w:val="22"/>
          <w:szCs w:val="22"/>
        </w:rPr>
        <w:t>Tantie’s</w:t>
      </w:r>
      <w:proofErr w:type="spellEnd"/>
      <w:r w:rsidR="002B6495" w:rsidRPr="006B5E92">
        <w:rPr>
          <w:rFonts w:ascii="Aptos" w:hAnsi="Aptos" w:cs="Times New Roman"/>
          <w:sz w:val="22"/>
          <w:szCs w:val="22"/>
        </w:rPr>
        <w:t xml:space="preserve"> beschikt over een eigen LRK-nummer. De daarvoor geldende beleidsuren zijn opgenomen in het pedagogisch beleidsplan van </w:t>
      </w:r>
      <w:r w:rsidRPr="006B5E92">
        <w:rPr>
          <w:rFonts w:ascii="Aptos" w:hAnsi="Aptos" w:cs="Times New Roman"/>
          <w:sz w:val="22"/>
          <w:szCs w:val="22"/>
        </w:rPr>
        <w:t>het KDV.</w:t>
      </w:r>
      <w:r>
        <w:rPr>
          <w:rFonts w:ascii="Aptos" w:hAnsi="Aptos" w:cs="Times New Roman"/>
          <w:sz w:val="22"/>
          <w:szCs w:val="22"/>
        </w:rPr>
        <w:t xml:space="preserve"> </w:t>
      </w:r>
    </w:p>
    <w:p w14:paraId="53C2F5F6" w14:textId="77777777" w:rsidR="0036157D" w:rsidRPr="0036157D" w:rsidRDefault="0036157D" w:rsidP="0036157D">
      <w:pPr>
        <w:pStyle w:val="Tekstzonderopmaak"/>
        <w:rPr>
          <w:rFonts w:ascii="Aptos" w:hAnsi="Aptos" w:cs="Times New Roman"/>
          <w:sz w:val="22"/>
          <w:szCs w:val="22"/>
        </w:rPr>
      </w:pPr>
    </w:p>
    <w:p w14:paraId="7F22EA95" w14:textId="393D25DB" w:rsidR="001D74B2" w:rsidRPr="001D74B2" w:rsidRDefault="001D74B2" w:rsidP="001D74B2">
      <w:pPr>
        <w:pStyle w:val="Kop2"/>
        <w:rPr>
          <w:rFonts w:ascii="Aptos" w:hAnsi="Aptos"/>
          <w:color w:val="ED139F"/>
          <w:szCs w:val="22"/>
        </w:rPr>
      </w:pPr>
      <w:bookmarkStart w:id="92" w:name="_Toc164691280"/>
      <w:bookmarkStart w:id="93" w:name="_Toc185244482"/>
      <w:bookmarkStart w:id="94" w:name="_Toc219118757"/>
      <w:r w:rsidRPr="001D74B2">
        <w:rPr>
          <w:rFonts w:ascii="Aptos" w:hAnsi="Aptos"/>
          <w:color w:val="ED139F"/>
          <w:szCs w:val="22"/>
        </w:rPr>
        <w:t>10.</w:t>
      </w:r>
      <w:r w:rsidR="0036157D">
        <w:rPr>
          <w:rFonts w:ascii="Aptos" w:hAnsi="Aptos"/>
          <w:color w:val="ED139F"/>
          <w:szCs w:val="22"/>
        </w:rPr>
        <w:t>4</w:t>
      </w:r>
      <w:r w:rsidRPr="001D74B2">
        <w:rPr>
          <w:rFonts w:ascii="Aptos" w:hAnsi="Aptos"/>
          <w:color w:val="ED139F"/>
          <w:szCs w:val="22"/>
        </w:rPr>
        <w:t xml:space="preserve"> Inspectie Wet Kinderopvang</w:t>
      </w:r>
      <w:bookmarkEnd w:id="92"/>
      <w:bookmarkEnd w:id="93"/>
      <w:bookmarkEnd w:id="94"/>
      <w:r w:rsidRPr="001D74B2">
        <w:rPr>
          <w:rFonts w:ascii="Aptos" w:hAnsi="Aptos"/>
          <w:color w:val="ED139F"/>
          <w:szCs w:val="22"/>
        </w:rPr>
        <w:t xml:space="preserve"> </w:t>
      </w:r>
    </w:p>
    <w:p w14:paraId="798E5C19" w14:textId="77777777" w:rsidR="001D74B2" w:rsidRPr="001D74B2" w:rsidRDefault="001D74B2" w:rsidP="001D74B2">
      <w:pPr>
        <w:rPr>
          <w:rFonts w:ascii="Aptos" w:hAnsi="Aptos" w:cstheme="minorHAnsi"/>
          <w:sz w:val="22"/>
          <w:szCs w:val="22"/>
        </w:rPr>
      </w:pPr>
    </w:p>
    <w:p w14:paraId="65702297" w14:textId="77777777" w:rsidR="001D74B2" w:rsidRPr="001D74B2" w:rsidRDefault="001D74B2" w:rsidP="001D74B2">
      <w:pPr>
        <w:rPr>
          <w:rFonts w:ascii="Aptos" w:hAnsi="Aptos" w:cstheme="minorHAnsi"/>
          <w:sz w:val="22"/>
          <w:szCs w:val="22"/>
        </w:rPr>
      </w:pPr>
      <w:r w:rsidRPr="001D74B2">
        <w:rPr>
          <w:rFonts w:ascii="Aptos" w:hAnsi="Aptos" w:cstheme="minorHAnsi"/>
          <w:sz w:val="22"/>
          <w:szCs w:val="22"/>
        </w:rPr>
        <w:t xml:space="preserve">Op basis van een opdracht van de gemeente </w:t>
      </w:r>
      <w:proofErr w:type="spellStart"/>
      <w:r w:rsidRPr="001D74B2">
        <w:rPr>
          <w:rFonts w:ascii="Aptos" w:hAnsi="Aptos" w:cstheme="minorHAnsi"/>
          <w:sz w:val="22"/>
          <w:szCs w:val="22"/>
        </w:rPr>
        <w:t>Westerwolde</w:t>
      </w:r>
      <w:proofErr w:type="spellEnd"/>
      <w:r w:rsidRPr="001D74B2">
        <w:rPr>
          <w:rFonts w:ascii="Aptos" w:hAnsi="Aptos" w:cstheme="minorHAnsi"/>
          <w:sz w:val="22"/>
          <w:szCs w:val="22"/>
        </w:rPr>
        <w:t xml:space="preserve"> inspecteert de toezichthouder (GGD) of de </w:t>
      </w:r>
      <w:proofErr w:type="spellStart"/>
      <w:r w:rsidRPr="001D74B2">
        <w:rPr>
          <w:rFonts w:ascii="Aptos" w:hAnsi="Aptos" w:cstheme="minorHAnsi"/>
          <w:sz w:val="22"/>
          <w:szCs w:val="22"/>
        </w:rPr>
        <w:t>Tantie’s</w:t>
      </w:r>
      <w:proofErr w:type="spellEnd"/>
      <w:r w:rsidRPr="001D74B2">
        <w:rPr>
          <w:rFonts w:ascii="Aptos" w:hAnsi="Aptos" w:cstheme="minorHAnsi"/>
          <w:sz w:val="22"/>
          <w:szCs w:val="22"/>
        </w:rPr>
        <w:t xml:space="preserve"> voldoet aan de kwaliteitseisen op het gebied van ouderinspraak, </w:t>
      </w:r>
      <w:r w:rsidRPr="001D74B2">
        <w:rPr>
          <w:rFonts w:ascii="Aptos" w:hAnsi="Aptos" w:cstheme="minorHAnsi"/>
          <w:sz w:val="22"/>
          <w:szCs w:val="22"/>
        </w:rPr>
        <w:lastRenderedPageBreak/>
        <w:t>personeel, veiligheid en gezondheid, accommodatie en inrichting, groepsgrootte en beroepskracht-</w:t>
      </w:r>
      <w:proofErr w:type="spellStart"/>
      <w:r w:rsidRPr="001D74B2">
        <w:rPr>
          <w:rFonts w:ascii="Aptos" w:hAnsi="Aptos" w:cstheme="minorHAnsi"/>
          <w:sz w:val="22"/>
          <w:szCs w:val="22"/>
        </w:rPr>
        <w:t>kindratio</w:t>
      </w:r>
      <w:proofErr w:type="spellEnd"/>
      <w:r w:rsidRPr="001D74B2">
        <w:rPr>
          <w:rFonts w:ascii="Aptos" w:hAnsi="Aptos" w:cstheme="minorHAnsi"/>
          <w:sz w:val="22"/>
          <w:szCs w:val="22"/>
        </w:rPr>
        <w:t xml:space="preserve">, pedagogisch beleid en pedagogische praktijk en klachten. Wij stellen al onze ouders op de hoogte van het definitieve inspectierapport en maken het rapport voor ouders inzichtelijk via onze website. U kunt het meest recente rapport ook vinden via </w:t>
      </w:r>
      <w:hyperlink r:id="rId14" w:tgtFrame="_new" w:history="1">
        <w:r w:rsidRPr="001D74B2">
          <w:rPr>
            <w:rStyle w:val="Hyperlink"/>
            <w:rFonts w:ascii="Aptos" w:hAnsi="Aptos" w:cstheme="minorHAnsi"/>
            <w:color w:val="auto"/>
            <w:sz w:val="22"/>
            <w:szCs w:val="22"/>
            <w:u w:val="none"/>
          </w:rPr>
          <w:t>www.landelijkregisterkinderopvang.nl</w:t>
        </w:r>
      </w:hyperlink>
      <w:r w:rsidRPr="001D74B2">
        <w:rPr>
          <w:rFonts w:ascii="Aptos" w:hAnsi="Aptos" w:cstheme="minorHAnsi"/>
          <w:sz w:val="22"/>
          <w:szCs w:val="22"/>
        </w:rPr>
        <w:t>.</w:t>
      </w:r>
    </w:p>
    <w:p w14:paraId="19EBF045" w14:textId="77777777" w:rsidR="001D74B2" w:rsidRPr="001D74B2" w:rsidRDefault="001D74B2" w:rsidP="001D74B2">
      <w:pPr>
        <w:rPr>
          <w:rFonts w:ascii="Aptos" w:hAnsi="Aptos" w:cstheme="minorHAnsi"/>
          <w:sz w:val="22"/>
          <w:szCs w:val="22"/>
        </w:rPr>
      </w:pPr>
    </w:p>
    <w:p w14:paraId="0B6D52BF" w14:textId="72D861AE" w:rsidR="001D74B2" w:rsidRPr="001D74B2" w:rsidRDefault="001D74B2" w:rsidP="001D74B2">
      <w:pPr>
        <w:pStyle w:val="Kop2"/>
        <w:rPr>
          <w:rFonts w:ascii="Aptos" w:hAnsi="Aptos"/>
          <w:color w:val="ED139F"/>
          <w:szCs w:val="22"/>
        </w:rPr>
      </w:pPr>
      <w:bookmarkStart w:id="95" w:name="_Toc164691281"/>
      <w:bookmarkStart w:id="96" w:name="_Toc185244483"/>
      <w:bookmarkStart w:id="97" w:name="_Toc219118758"/>
      <w:r w:rsidRPr="001D74B2">
        <w:rPr>
          <w:rFonts w:ascii="Aptos" w:hAnsi="Aptos"/>
          <w:color w:val="ED139F"/>
          <w:szCs w:val="22"/>
        </w:rPr>
        <w:t>10.</w:t>
      </w:r>
      <w:r w:rsidR="0036157D">
        <w:rPr>
          <w:rFonts w:ascii="Aptos" w:hAnsi="Aptos"/>
          <w:color w:val="ED139F"/>
          <w:szCs w:val="22"/>
        </w:rPr>
        <w:t>5</w:t>
      </w:r>
      <w:r w:rsidRPr="001D74B2">
        <w:rPr>
          <w:rFonts w:ascii="Aptos" w:hAnsi="Aptos"/>
          <w:color w:val="ED139F"/>
          <w:szCs w:val="22"/>
        </w:rPr>
        <w:t xml:space="preserve"> Klachten</w:t>
      </w:r>
      <w:bookmarkEnd w:id="95"/>
      <w:bookmarkEnd w:id="96"/>
      <w:bookmarkEnd w:id="97"/>
    </w:p>
    <w:p w14:paraId="7C0C2E64" w14:textId="77777777" w:rsidR="001D74B2" w:rsidRPr="001D74B2" w:rsidRDefault="001D74B2" w:rsidP="001D74B2">
      <w:pPr>
        <w:rPr>
          <w:rFonts w:ascii="Aptos" w:hAnsi="Aptos"/>
          <w:sz w:val="22"/>
          <w:szCs w:val="22"/>
        </w:rPr>
      </w:pPr>
    </w:p>
    <w:p w14:paraId="7A5CBDB1" w14:textId="77777777" w:rsidR="001D74B2" w:rsidRPr="001D74B2" w:rsidRDefault="001D74B2" w:rsidP="001D74B2">
      <w:pPr>
        <w:rPr>
          <w:rFonts w:ascii="Aptos" w:hAnsi="Aptos"/>
          <w:sz w:val="22"/>
          <w:szCs w:val="22"/>
        </w:rPr>
      </w:pPr>
      <w:r w:rsidRPr="001D74B2">
        <w:rPr>
          <w:rFonts w:ascii="Aptos" w:hAnsi="Aptos"/>
          <w:sz w:val="22"/>
          <w:szCs w:val="22"/>
        </w:rPr>
        <w:t xml:space="preserve">Een goede klachtenprocedure is belangrijk voor alle betrokken partijen. Om die reden heeft de </w:t>
      </w:r>
      <w:proofErr w:type="spellStart"/>
      <w:r w:rsidRPr="001D74B2">
        <w:rPr>
          <w:rFonts w:ascii="Aptos" w:hAnsi="Aptos"/>
          <w:sz w:val="22"/>
          <w:szCs w:val="22"/>
        </w:rPr>
        <w:t>Tantie’s</w:t>
      </w:r>
      <w:proofErr w:type="spellEnd"/>
      <w:r w:rsidRPr="001D74B2">
        <w:rPr>
          <w:rFonts w:ascii="Aptos" w:hAnsi="Aptos"/>
          <w:sz w:val="22"/>
          <w:szCs w:val="22"/>
        </w:rPr>
        <w:t xml:space="preserve"> zowel een interne als externe klachtenprocedure voor ouders opgesteld. Deze klachtenprocedure is beschikbaar voor ouders via onze website of op te vragen bij de houder. Tevens worden ouders bij de inschrijving geïnformeerd over de klachtenprocedure.</w:t>
      </w:r>
    </w:p>
    <w:p w14:paraId="52E629CF" w14:textId="77777777" w:rsidR="001D74B2" w:rsidRPr="001D74B2" w:rsidRDefault="001D74B2" w:rsidP="001D74B2">
      <w:pPr>
        <w:rPr>
          <w:rFonts w:ascii="Aptos" w:hAnsi="Aptos"/>
          <w:sz w:val="22"/>
          <w:szCs w:val="22"/>
        </w:rPr>
      </w:pPr>
    </w:p>
    <w:p w14:paraId="62DEC370" w14:textId="0E7C9173" w:rsidR="001D74B2" w:rsidRPr="001D74B2" w:rsidRDefault="001D74B2" w:rsidP="001D74B2">
      <w:pPr>
        <w:pStyle w:val="Kop3"/>
        <w:rPr>
          <w:rFonts w:ascii="Aptos" w:hAnsi="Aptos"/>
          <w:color w:val="2F5496"/>
          <w:szCs w:val="22"/>
        </w:rPr>
      </w:pPr>
      <w:bookmarkStart w:id="98" w:name="_Toc179454800"/>
      <w:bookmarkStart w:id="99" w:name="_Toc185244484"/>
      <w:r w:rsidRPr="001D74B2">
        <w:rPr>
          <w:rFonts w:ascii="Aptos" w:hAnsi="Aptos"/>
          <w:color w:val="2F5496"/>
          <w:szCs w:val="22"/>
        </w:rPr>
        <w:t>10.</w:t>
      </w:r>
      <w:r w:rsidR="0036157D">
        <w:rPr>
          <w:rFonts w:ascii="Aptos" w:hAnsi="Aptos"/>
          <w:color w:val="2F5496"/>
          <w:szCs w:val="22"/>
        </w:rPr>
        <w:t>5</w:t>
      </w:r>
      <w:r w:rsidRPr="001D74B2">
        <w:rPr>
          <w:rFonts w:ascii="Aptos" w:hAnsi="Aptos"/>
          <w:color w:val="2F5496"/>
          <w:szCs w:val="22"/>
        </w:rPr>
        <w:t>.1 Interne klachtenprocedure</w:t>
      </w:r>
      <w:bookmarkEnd w:id="98"/>
      <w:bookmarkEnd w:id="99"/>
      <w:r w:rsidRPr="001D74B2">
        <w:rPr>
          <w:rFonts w:ascii="Aptos" w:hAnsi="Aptos"/>
          <w:color w:val="2F5496"/>
          <w:szCs w:val="22"/>
        </w:rPr>
        <w:t xml:space="preserve"> </w:t>
      </w:r>
    </w:p>
    <w:p w14:paraId="78035BE5" w14:textId="7231EAEE" w:rsidR="0054096D" w:rsidRPr="0054096D" w:rsidRDefault="0054096D" w:rsidP="0054096D">
      <w:pPr>
        <w:rPr>
          <w:rFonts w:ascii="Aptos" w:hAnsi="Aptos"/>
          <w:sz w:val="22"/>
          <w:szCs w:val="22"/>
        </w:rPr>
      </w:pPr>
      <w:r w:rsidRPr="0054096D">
        <w:rPr>
          <w:rFonts w:ascii="Aptos" w:hAnsi="Aptos"/>
          <w:sz w:val="22"/>
          <w:szCs w:val="22"/>
        </w:rPr>
        <w:t>Wij raden ouders aan om een klacht eerst te bespreken met de direct betrokkene(n). Een rustig gesprek leidt vaak al tot een oplossing. Als ouders hun klacht verder willen bespreken, kunnen zij terecht bij de betrokken beroepskracht, de oudercommissie of rechtstreeks bij de directie</w:t>
      </w:r>
      <w:r>
        <w:rPr>
          <w:rFonts w:ascii="Aptos" w:hAnsi="Aptos"/>
          <w:sz w:val="22"/>
          <w:szCs w:val="22"/>
        </w:rPr>
        <w:t xml:space="preserve">. </w:t>
      </w:r>
    </w:p>
    <w:p w14:paraId="33E964AA" w14:textId="77777777" w:rsidR="0054096D" w:rsidRPr="0054096D" w:rsidRDefault="0054096D" w:rsidP="0054096D">
      <w:pPr>
        <w:rPr>
          <w:rFonts w:ascii="Aptos" w:hAnsi="Aptos"/>
          <w:sz w:val="22"/>
          <w:szCs w:val="22"/>
        </w:rPr>
      </w:pPr>
    </w:p>
    <w:p w14:paraId="1BC7ACFF" w14:textId="77777777" w:rsidR="0054096D" w:rsidRPr="0054096D" w:rsidRDefault="0054096D" w:rsidP="0054096D">
      <w:pPr>
        <w:rPr>
          <w:rFonts w:ascii="Aptos" w:hAnsi="Aptos"/>
          <w:sz w:val="22"/>
          <w:szCs w:val="22"/>
        </w:rPr>
      </w:pPr>
      <w:r w:rsidRPr="0054096D">
        <w:rPr>
          <w:rFonts w:ascii="Aptos" w:hAnsi="Aptos"/>
          <w:sz w:val="22"/>
          <w:szCs w:val="22"/>
        </w:rPr>
        <w:t>Wanneer een ouder contact opneemt, wordt binnen twee weken een afspraak ingepland om de klacht te bespreken en te onderzoeken. Tijdens dit gesprek wordt gezamenlijk het klachtenformulier ingevuld.</w:t>
      </w:r>
    </w:p>
    <w:p w14:paraId="564460F1" w14:textId="77777777" w:rsidR="0054096D" w:rsidRPr="0054096D" w:rsidRDefault="0054096D" w:rsidP="0054096D">
      <w:pPr>
        <w:rPr>
          <w:rFonts w:ascii="Aptos" w:hAnsi="Aptos"/>
          <w:sz w:val="22"/>
          <w:szCs w:val="22"/>
        </w:rPr>
      </w:pPr>
    </w:p>
    <w:p w14:paraId="1847E122" w14:textId="77777777" w:rsidR="0054096D" w:rsidRPr="0054096D" w:rsidRDefault="0054096D" w:rsidP="0054096D">
      <w:pPr>
        <w:rPr>
          <w:rFonts w:ascii="Aptos" w:hAnsi="Aptos"/>
          <w:sz w:val="22"/>
          <w:szCs w:val="22"/>
        </w:rPr>
      </w:pPr>
      <w:r w:rsidRPr="0054096D">
        <w:rPr>
          <w:rFonts w:ascii="Aptos" w:hAnsi="Aptos"/>
          <w:sz w:val="22"/>
          <w:szCs w:val="22"/>
        </w:rPr>
        <w:t>Als de klacht niet opgelost kan worden met de beroepskracht, legt de beroepskracht de klacht voor aan de directie. De directie onderzoekt de klacht, maakt afspraken en legt de uitkomst schriftelijk vast. Deze uitkomst wordt vervolgens met zowel de ouder als de betrokken beroepskracht besproken.</w:t>
      </w:r>
    </w:p>
    <w:p w14:paraId="18949831" w14:textId="77777777" w:rsidR="0054096D" w:rsidRPr="0054096D" w:rsidRDefault="0054096D" w:rsidP="0054096D">
      <w:pPr>
        <w:rPr>
          <w:rFonts w:ascii="Aptos" w:hAnsi="Aptos"/>
          <w:sz w:val="22"/>
          <w:szCs w:val="22"/>
        </w:rPr>
      </w:pPr>
    </w:p>
    <w:p w14:paraId="179F442E" w14:textId="77777777" w:rsidR="0054096D" w:rsidRPr="0054096D" w:rsidRDefault="0054096D" w:rsidP="0054096D">
      <w:pPr>
        <w:rPr>
          <w:rFonts w:ascii="Aptos" w:hAnsi="Aptos"/>
          <w:sz w:val="22"/>
          <w:szCs w:val="22"/>
        </w:rPr>
      </w:pPr>
      <w:r w:rsidRPr="0054096D">
        <w:rPr>
          <w:rFonts w:ascii="Aptos" w:hAnsi="Aptos"/>
          <w:sz w:val="22"/>
          <w:szCs w:val="22"/>
        </w:rPr>
        <w:t>Ouders kunnen hun klacht ook via de oudercommissie indienen. De oudercommissie bespreekt de klacht met de ouder, vult het klachtenformulier in en legt de bevindingen voor aan de directie. De ouder ontvangt daarna per e-mail de voorgestelde oplossing.</w:t>
      </w:r>
    </w:p>
    <w:p w14:paraId="54074AE9" w14:textId="77777777" w:rsidR="0054096D" w:rsidRPr="0054096D" w:rsidRDefault="0054096D" w:rsidP="0054096D">
      <w:pPr>
        <w:rPr>
          <w:rFonts w:ascii="Aptos" w:hAnsi="Aptos"/>
          <w:sz w:val="22"/>
          <w:szCs w:val="22"/>
        </w:rPr>
      </w:pPr>
    </w:p>
    <w:p w14:paraId="36D1C14F" w14:textId="77777777" w:rsidR="0054096D" w:rsidRDefault="0054096D" w:rsidP="0054096D">
      <w:pPr>
        <w:rPr>
          <w:rFonts w:ascii="Aptos" w:hAnsi="Aptos"/>
          <w:sz w:val="22"/>
          <w:szCs w:val="22"/>
        </w:rPr>
      </w:pPr>
      <w:r w:rsidRPr="0054096D">
        <w:rPr>
          <w:rFonts w:ascii="Aptos" w:hAnsi="Aptos"/>
          <w:sz w:val="22"/>
          <w:szCs w:val="22"/>
        </w:rPr>
        <w:t>Voor alle klachten geldt:</w:t>
      </w:r>
    </w:p>
    <w:p w14:paraId="27F1C66C" w14:textId="4CC574C1" w:rsidR="0054096D" w:rsidRDefault="0054096D" w:rsidP="0054096D">
      <w:pPr>
        <w:pStyle w:val="Lijstalinea"/>
        <w:numPr>
          <w:ilvl w:val="0"/>
          <w:numId w:val="40"/>
        </w:numPr>
        <w:rPr>
          <w:rFonts w:ascii="Aptos" w:hAnsi="Aptos"/>
          <w:sz w:val="22"/>
          <w:szCs w:val="22"/>
        </w:rPr>
      </w:pPr>
      <w:r w:rsidRPr="0054096D">
        <w:rPr>
          <w:rFonts w:ascii="Aptos" w:hAnsi="Aptos"/>
          <w:sz w:val="22"/>
          <w:szCs w:val="22"/>
        </w:rPr>
        <w:t>er wordt binnen 2 weken een gesprek ingepland;</w:t>
      </w:r>
    </w:p>
    <w:p w14:paraId="0155E518" w14:textId="379227B5" w:rsidR="0054096D" w:rsidRDefault="0054096D" w:rsidP="0054096D">
      <w:pPr>
        <w:pStyle w:val="Lijstalinea"/>
        <w:numPr>
          <w:ilvl w:val="0"/>
          <w:numId w:val="40"/>
        </w:numPr>
        <w:rPr>
          <w:rFonts w:ascii="Aptos" w:hAnsi="Aptos"/>
          <w:sz w:val="22"/>
          <w:szCs w:val="22"/>
        </w:rPr>
      </w:pPr>
      <w:r w:rsidRPr="0054096D">
        <w:rPr>
          <w:rFonts w:ascii="Aptos" w:hAnsi="Aptos"/>
          <w:sz w:val="22"/>
          <w:szCs w:val="22"/>
        </w:rPr>
        <w:t>de klacht wordt binnen 6 weken onderzocht en afgerond;</w:t>
      </w:r>
    </w:p>
    <w:p w14:paraId="34849AD1" w14:textId="77777777" w:rsidR="0036157D" w:rsidRDefault="0054096D" w:rsidP="0054096D">
      <w:pPr>
        <w:pStyle w:val="Lijstalinea"/>
        <w:numPr>
          <w:ilvl w:val="0"/>
          <w:numId w:val="40"/>
        </w:numPr>
        <w:rPr>
          <w:rFonts w:ascii="Aptos" w:hAnsi="Aptos"/>
          <w:sz w:val="22"/>
          <w:szCs w:val="22"/>
        </w:rPr>
      </w:pPr>
      <w:r w:rsidRPr="0054096D">
        <w:rPr>
          <w:rFonts w:ascii="Aptos" w:hAnsi="Aptos"/>
          <w:sz w:val="22"/>
          <w:szCs w:val="22"/>
        </w:rPr>
        <w:t>alle stappen, afspraken en uitkomsten worden schriftelijk vastgelegd en gedeeld met ouder en beroepskrachten;</w:t>
      </w:r>
    </w:p>
    <w:p w14:paraId="16FC8658" w14:textId="02E2091F" w:rsidR="001D74B2" w:rsidRPr="0036157D" w:rsidRDefault="0054096D" w:rsidP="0036157D">
      <w:pPr>
        <w:rPr>
          <w:rFonts w:ascii="Aptos" w:hAnsi="Aptos"/>
          <w:sz w:val="22"/>
          <w:szCs w:val="22"/>
        </w:rPr>
      </w:pPr>
      <w:r w:rsidRPr="0036157D">
        <w:rPr>
          <w:rFonts w:ascii="Aptos" w:hAnsi="Aptos"/>
          <w:sz w:val="22"/>
          <w:szCs w:val="22"/>
        </w:rPr>
        <w:t>De interne klachtenprocedure wordt toegelicht tijdens het intakegesprek en is terug te vinden in de huisregels, de nieuwsbrief en op de website.</w:t>
      </w:r>
    </w:p>
    <w:p w14:paraId="70BA8B99" w14:textId="77777777" w:rsidR="001D74B2" w:rsidRPr="001D74B2" w:rsidRDefault="001D74B2" w:rsidP="001D74B2">
      <w:pPr>
        <w:rPr>
          <w:rFonts w:ascii="Aptos" w:hAnsi="Aptos"/>
          <w:color w:val="9A8D54"/>
          <w:sz w:val="22"/>
          <w:szCs w:val="22"/>
        </w:rPr>
      </w:pPr>
    </w:p>
    <w:p w14:paraId="3F8A5E2C" w14:textId="73FFCFEA" w:rsidR="001D74B2" w:rsidRPr="001D74B2" w:rsidRDefault="001D74B2" w:rsidP="001D74B2">
      <w:pPr>
        <w:pStyle w:val="Kop3"/>
        <w:rPr>
          <w:rFonts w:ascii="Aptos" w:hAnsi="Aptos"/>
          <w:color w:val="2F5496"/>
          <w:szCs w:val="22"/>
        </w:rPr>
      </w:pPr>
      <w:bookmarkStart w:id="100" w:name="_Toc179454801"/>
      <w:bookmarkStart w:id="101" w:name="_Toc185244485"/>
      <w:r w:rsidRPr="001D74B2">
        <w:rPr>
          <w:rFonts w:ascii="Aptos" w:hAnsi="Aptos"/>
          <w:color w:val="2F5496"/>
          <w:szCs w:val="22"/>
        </w:rPr>
        <w:t>10.</w:t>
      </w:r>
      <w:r w:rsidR="0036157D">
        <w:rPr>
          <w:rFonts w:ascii="Aptos" w:hAnsi="Aptos"/>
          <w:color w:val="2F5496"/>
          <w:szCs w:val="22"/>
        </w:rPr>
        <w:t>5</w:t>
      </w:r>
      <w:r w:rsidRPr="001D74B2">
        <w:rPr>
          <w:rFonts w:ascii="Aptos" w:hAnsi="Aptos"/>
          <w:color w:val="2F5496"/>
          <w:szCs w:val="22"/>
        </w:rPr>
        <w:t>.2 Externe klachtenprocedure</w:t>
      </w:r>
      <w:bookmarkEnd w:id="100"/>
      <w:bookmarkEnd w:id="101"/>
      <w:r w:rsidRPr="001D74B2">
        <w:rPr>
          <w:rFonts w:ascii="Aptos" w:hAnsi="Aptos"/>
          <w:color w:val="2F5496"/>
          <w:szCs w:val="22"/>
        </w:rPr>
        <w:t xml:space="preserve"> </w:t>
      </w:r>
    </w:p>
    <w:p w14:paraId="0328B304" w14:textId="0BEB9D97" w:rsidR="001D74B2" w:rsidRDefault="000D73F4" w:rsidP="001D74B2">
      <w:pPr>
        <w:pStyle w:val="Tekstzonderopmaak"/>
        <w:rPr>
          <w:rFonts w:ascii="Aptos" w:hAnsi="Aptos" w:cstheme="minorHAnsi"/>
          <w:sz w:val="22"/>
          <w:szCs w:val="22"/>
        </w:rPr>
      </w:pPr>
      <w:r w:rsidRPr="000D73F4">
        <w:rPr>
          <w:rFonts w:ascii="Aptos" w:hAnsi="Aptos" w:cstheme="minorHAnsi"/>
          <w:sz w:val="22"/>
          <w:szCs w:val="22"/>
        </w:rPr>
        <w:t xml:space="preserve">Als ouders er samen met ons niet uitkomen, kunnen zij altijd een klacht voorleggen aan de Geschillencommissie Kinderopvang. Wij zijn aangesloten bij de Geschillencommissie Kinderopvang. De contactgegevens van de Geschillencommissie Kinderopvang zijn te </w:t>
      </w:r>
      <w:r w:rsidRPr="000D73F4">
        <w:rPr>
          <w:rFonts w:ascii="Aptos" w:hAnsi="Aptos" w:cstheme="minorHAnsi"/>
          <w:sz w:val="22"/>
          <w:szCs w:val="22"/>
        </w:rPr>
        <w:lastRenderedPageBreak/>
        <w:t>vinden op www.degeschillencommissie.nl . Ouders worden tijdens het intakegesprek, via de huisregels en via onze website geïnformeerd over deze externe klachtenprocedure.</w:t>
      </w:r>
    </w:p>
    <w:p w14:paraId="1D34134D" w14:textId="77777777" w:rsidR="000D73F4" w:rsidRPr="001D74B2" w:rsidRDefault="000D73F4" w:rsidP="001D74B2">
      <w:pPr>
        <w:pStyle w:val="Tekstzonderopmaak"/>
        <w:rPr>
          <w:rFonts w:ascii="Aptos" w:hAnsi="Aptos" w:cs="Courier New"/>
          <w:sz w:val="22"/>
          <w:szCs w:val="22"/>
        </w:rPr>
      </w:pPr>
    </w:p>
    <w:p w14:paraId="4B684BFC" w14:textId="7D872B54" w:rsidR="001D74B2" w:rsidRPr="00511D65" w:rsidRDefault="001D74B2" w:rsidP="00511D65">
      <w:pPr>
        <w:pStyle w:val="Kop2"/>
        <w:rPr>
          <w:rFonts w:ascii="Aptos" w:hAnsi="Aptos"/>
          <w:i/>
          <w:color w:val="ED139F"/>
        </w:rPr>
      </w:pPr>
      <w:bookmarkStart w:id="102" w:name="_Toc185244486"/>
      <w:bookmarkStart w:id="103" w:name="_Toc219118759"/>
      <w:bookmarkStart w:id="104" w:name="_Toc179454802"/>
      <w:r w:rsidRPr="00511D65">
        <w:rPr>
          <w:rFonts w:ascii="Aptos" w:hAnsi="Aptos"/>
          <w:color w:val="ED139F"/>
        </w:rPr>
        <w:t>10.</w:t>
      </w:r>
      <w:r w:rsidR="0036157D">
        <w:rPr>
          <w:rFonts w:ascii="Aptos" w:hAnsi="Aptos"/>
          <w:color w:val="ED139F"/>
        </w:rPr>
        <w:t>6</w:t>
      </w:r>
      <w:r w:rsidRPr="00511D65">
        <w:rPr>
          <w:rFonts w:ascii="Aptos" w:hAnsi="Aptos"/>
          <w:color w:val="ED139F"/>
        </w:rPr>
        <w:t xml:space="preserve"> Beleidscyclus</w:t>
      </w:r>
      <w:bookmarkEnd w:id="102"/>
      <w:bookmarkEnd w:id="103"/>
      <w:r w:rsidRPr="00511D65">
        <w:rPr>
          <w:rFonts w:ascii="Aptos" w:hAnsi="Aptos"/>
          <w:color w:val="ED139F"/>
        </w:rPr>
        <w:t xml:space="preserve"> </w:t>
      </w:r>
      <w:bookmarkEnd w:id="104"/>
    </w:p>
    <w:p w14:paraId="7B37F0D7" w14:textId="77777777" w:rsidR="001D74B2" w:rsidRPr="001D74B2" w:rsidRDefault="001D74B2" w:rsidP="001D74B2">
      <w:pPr>
        <w:rPr>
          <w:rFonts w:ascii="Aptos" w:hAnsi="Aptos"/>
          <w:sz w:val="22"/>
          <w:szCs w:val="22"/>
        </w:rPr>
      </w:pPr>
    </w:p>
    <w:p w14:paraId="2C1F6756" w14:textId="77777777" w:rsidR="001D74B2" w:rsidRPr="001D74B2" w:rsidRDefault="001D74B2" w:rsidP="00511D65">
      <w:pPr>
        <w:rPr>
          <w:rFonts w:ascii="Aptos" w:hAnsi="Aptos" w:cs="Courier New"/>
          <w:sz w:val="22"/>
          <w:szCs w:val="22"/>
        </w:rPr>
      </w:pPr>
      <w:r w:rsidRPr="001D74B2">
        <w:rPr>
          <w:rFonts w:ascii="Aptos" w:hAnsi="Aptos" w:cs="Courier New"/>
          <w:sz w:val="22"/>
          <w:szCs w:val="22"/>
        </w:rPr>
        <w:t xml:space="preserve">Voor al onze beleidsstukken hanteren wij dezelfde cyclus. Het is de cyclus van vormen van beleid, implementeren, evalueren en actualiseren en ziet er als volgt uit: </w:t>
      </w:r>
    </w:p>
    <w:p w14:paraId="4BCC1234" w14:textId="77777777" w:rsidR="001D74B2" w:rsidRPr="001D74B2" w:rsidRDefault="001D74B2" w:rsidP="00511D65">
      <w:pPr>
        <w:rPr>
          <w:rFonts w:ascii="Aptos" w:hAnsi="Aptos" w:cs="Courier New"/>
          <w:sz w:val="22"/>
          <w:szCs w:val="22"/>
        </w:rPr>
      </w:pPr>
    </w:p>
    <w:p w14:paraId="6EE32510" w14:textId="77777777" w:rsidR="001D74B2" w:rsidRPr="001D74B2" w:rsidRDefault="001D74B2" w:rsidP="00511D65">
      <w:pPr>
        <w:numPr>
          <w:ilvl w:val="0"/>
          <w:numId w:val="1"/>
        </w:numPr>
        <w:ind w:left="426"/>
        <w:rPr>
          <w:rFonts w:ascii="Aptos" w:hAnsi="Aptos" w:cs="Courier New"/>
          <w:sz w:val="22"/>
          <w:szCs w:val="22"/>
        </w:rPr>
      </w:pPr>
      <w:r w:rsidRPr="001D74B2">
        <w:rPr>
          <w:rFonts w:ascii="Aptos" w:hAnsi="Aptos" w:cs="Courier New"/>
          <w:sz w:val="22"/>
          <w:szCs w:val="22"/>
        </w:rPr>
        <w:t>Bij het vormen van ons beleid is de Wet Kinderopvang het uitgangspunt;</w:t>
      </w:r>
    </w:p>
    <w:p w14:paraId="1B11BE4B" w14:textId="77777777" w:rsidR="001D74B2" w:rsidRPr="001D74B2" w:rsidRDefault="001D74B2" w:rsidP="00511D65">
      <w:pPr>
        <w:numPr>
          <w:ilvl w:val="0"/>
          <w:numId w:val="1"/>
        </w:numPr>
        <w:ind w:left="426"/>
        <w:rPr>
          <w:rFonts w:ascii="Aptos" w:hAnsi="Aptos" w:cs="Courier New"/>
          <w:sz w:val="22"/>
          <w:szCs w:val="22"/>
        </w:rPr>
      </w:pPr>
      <w:r w:rsidRPr="001D74B2">
        <w:rPr>
          <w:rFonts w:ascii="Aptos" w:hAnsi="Aptos" w:cs="Courier New"/>
          <w:sz w:val="22"/>
          <w:szCs w:val="22"/>
        </w:rPr>
        <w:t xml:space="preserve">Het pedagogisch beleidsplan, het beleid veiligheid en gezondheid en de meldcode huiselijk geweld en kindermishandeling zijn allemaal schriftelijk vastgelegd. Het pedagogisch beleidsplan en het beleid veiligheid en gezondheid zijn te vinden op onze website. Van alle documenten, inclusief de meldcode huiselijk geweld en kindermishandeling, is daarnaast een geprinte versie beschikbaar op locatie. </w:t>
      </w:r>
    </w:p>
    <w:p w14:paraId="2789DD1C" w14:textId="399F4931" w:rsidR="007D5481" w:rsidRPr="001D1D1D" w:rsidRDefault="007D5481" w:rsidP="001D1D1D">
      <w:pPr>
        <w:numPr>
          <w:ilvl w:val="0"/>
          <w:numId w:val="1"/>
        </w:numPr>
        <w:ind w:left="426"/>
        <w:rPr>
          <w:rFonts w:ascii="Aptos" w:hAnsi="Aptos" w:cs="Courier New"/>
          <w:sz w:val="22"/>
          <w:szCs w:val="22"/>
        </w:rPr>
      </w:pPr>
      <w:r w:rsidRPr="007D5481">
        <w:rPr>
          <w:rFonts w:ascii="Aptos" w:hAnsi="Aptos" w:cs="Courier New"/>
          <w:sz w:val="22"/>
          <w:szCs w:val="22"/>
        </w:rPr>
        <w:t>Het beleid wordt op de website geplaatst, zodat alle beroepskrachten het kunnen inzien. Bij de invoering van een nieuw of aangepast beleid ontvangen alle beroepskrachten een bericht via WhatsApp of per e-mail of vertellen de houders dat er een nieuw beleid op de website is geplaatst.</w:t>
      </w:r>
    </w:p>
    <w:p w14:paraId="12BDF0E1" w14:textId="592E9E69" w:rsidR="001D74B2" w:rsidRPr="001D74B2" w:rsidRDefault="001D74B2" w:rsidP="004E0F0F">
      <w:pPr>
        <w:numPr>
          <w:ilvl w:val="0"/>
          <w:numId w:val="1"/>
        </w:numPr>
        <w:ind w:left="426"/>
        <w:rPr>
          <w:rFonts w:ascii="Aptos" w:hAnsi="Aptos" w:cs="Courier New"/>
          <w:sz w:val="22"/>
          <w:szCs w:val="22"/>
        </w:rPr>
      </w:pPr>
      <w:r w:rsidRPr="001D74B2">
        <w:rPr>
          <w:rFonts w:ascii="Aptos" w:hAnsi="Aptos" w:cs="Courier New"/>
          <w:sz w:val="22"/>
          <w:szCs w:val="22"/>
        </w:rPr>
        <w:t>Zo is iedereen op de hoogte van de veranderingen. We verwachten dat alle beroepskrachten het (nieuwe of aangepaste) beleid doorlezen en eventuele vragen stellen bij onduidelijkheden. Als er een teamvergadering</w:t>
      </w:r>
      <w:r w:rsidR="001D1D1D">
        <w:rPr>
          <w:rFonts w:ascii="Aptos" w:hAnsi="Aptos" w:cs="Courier New"/>
          <w:sz w:val="22"/>
          <w:szCs w:val="22"/>
        </w:rPr>
        <w:t xml:space="preserve"> </w:t>
      </w:r>
      <w:r w:rsidRPr="001D74B2">
        <w:rPr>
          <w:rFonts w:ascii="Aptos" w:hAnsi="Aptos" w:cs="Courier New"/>
          <w:sz w:val="22"/>
          <w:szCs w:val="22"/>
        </w:rPr>
        <w:t>gepland staat rond de invoering van nieuw of aangepast beleid, worden de beroepskrachten tijdens dit overleg ook op de wijzigingen gewezen.</w:t>
      </w:r>
    </w:p>
    <w:p w14:paraId="6639BA72" w14:textId="4A863091" w:rsidR="004E0F0F" w:rsidRPr="004E0F0F" w:rsidRDefault="001D74B2" w:rsidP="004E0F0F">
      <w:pPr>
        <w:numPr>
          <w:ilvl w:val="0"/>
          <w:numId w:val="1"/>
        </w:numPr>
        <w:ind w:left="426"/>
        <w:rPr>
          <w:rFonts w:ascii="Aptos" w:hAnsi="Aptos" w:cs="Courier New"/>
          <w:sz w:val="22"/>
          <w:szCs w:val="22"/>
        </w:rPr>
      </w:pPr>
      <w:r w:rsidRPr="001D74B2">
        <w:rPr>
          <w:rFonts w:ascii="Aptos" w:hAnsi="Aptos" w:cs="Courier New"/>
          <w:sz w:val="22"/>
          <w:szCs w:val="22"/>
        </w:rPr>
        <w:t>De inhoud leren kennen en ernaar handelen wordt gestimuleerd op de volgende manieren:</w:t>
      </w:r>
    </w:p>
    <w:p w14:paraId="44D7E51D" w14:textId="77777777" w:rsidR="004E0F0F" w:rsidRPr="004E0F0F" w:rsidRDefault="004E0F0F" w:rsidP="004E0F0F">
      <w:pPr>
        <w:pStyle w:val="Lijstalinea"/>
        <w:numPr>
          <w:ilvl w:val="0"/>
          <w:numId w:val="32"/>
        </w:numPr>
        <w:spacing w:line="240" w:lineRule="auto"/>
        <w:rPr>
          <w:rFonts w:ascii="Aptos" w:hAnsi="Aptos" w:cs="Courier New"/>
          <w:sz w:val="22"/>
          <w:szCs w:val="22"/>
        </w:rPr>
      </w:pPr>
      <w:r w:rsidRPr="004E0F0F">
        <w:rPr>
          <w:rFonts w:ascii="Aptos" w:hAnsi="Aptos" w:cs="Courier New"/>
          <w:sz w:val="22"/>
          <w:szCs w:val="22"/>
        </w:rPr>
        <w:t xml:space="preserve">We organiseren ongeveer vier keer per jaar een </w:t>
      </w:r>
      <w:proofErr w:type="spellStart"/>
      <w:r w:rsidRPr="004E0F0F">
        <w:rPr>
          <w:rFonts w:ascii="Aptos" w:hAnsi="Aptos" w:cs="Courier New"/>
          <w:sz w:val="22"/>
          <w:szCs w:val="22"/>
        </w:rPr>
        <w:t>teambrede</w:t>
      </w:r>
      <w:proofErr w:type="spellEnd"/>
      <w:r w:rsidRPr="004E0F0F">
        <w:rPr>
          <w:rFonts w:ascii="Aptos" w:hAnsi="Aptos" w:cs="Courier New"/>
          <w:sz w:val="22"/>
          <w:szCs w:val="22"/>
        </w:rPr>
        <w:t xml:space="preserve"> vergadering. Tijdens deze vergaderingen inventariseren, evalueren en maken we plannen voor het actualiseren van ons pedagogisch beleidsplan.</w:t>
      </w:r>
    </w:p>
    <w:p w14:paraId="0B4A60C6" w14:textId="5CF3B493" w:rsidR="004E0F0F" w:rsidRPr="004E0F0F" w:rsidRDefault="004E0F0F" w:rsidP="004E0F0F">
      <w:pPr>
        <w:pStyle w:val="Lijstalinea"/>
        <w:numPr>
          <w:ilvl w:val="0"/>
          <w:numId w:val="32"/>
        </w:numPr>
        <w:spacing w:line="240" w:lineRule="auto"/>
        <w:rPr>
          <w:rFonts w:ascii="Aptos" w:hAnsi="Aptos" w:cs="Courier New"/>
          <w:sz w:val="22"/>
          <w:szCs w:val="22"/>
        </w:rPr>
      </w:pPr>
      <w:r w:rsidRPr="004E0F0F">
        <w:rPr>
          <w:rFonts w:ascii="Aptos" w:hAnsi="Aptos" w:cs="Courier New"/>
          <w:sz w:val="22"/>
          <w:szCs w:val="22"/>
        </w:rPr>
        <w:t>Periodiek houd</w:t>
      </w:r>
      <w:r>
        <w:rPr>
          <w:rFonts w:ascii="Aptos" w:hAnsi="Aptos" w:cs="Courier New"/>
          <w:sz w:val="22"/>
          <w:szCs w:val="22"/>
        </w:rPr>
        <w:t xml:space="preserve">en de collega’s van de basisgroep </w:t>
      </w:r>
      <w:r w:rsidRPr="004E0F0F">
        <w:rPr>
          <w:rFonts w:ascii="Aptos" w:hAnsi="Aptos" w:cs="Courier New"/>
          <w:sz w:val="22"/>
          <w:szCs w:val="22"/>
        </w:rPr>
        <w:t>een groepsoverleg waarin lopende zaken binnen de groep besproken worden. De inhoud hiervan kan variëren, afhankelijk van wat er speelt en wat er nodig is.</w:t>
      </w:r>
    </w:p>
    <w:p w14:paraId="624D8BF3" w14:textId="77777777" w:rsidR="001D74B2" w:rsidRPr="001D74B2" w:rsidRDefault="001D74B2" w:rsidP="006B01A0">
      <w:pPr>
        <w:pStyle w:val="Lijstalinea"/>
        <w:numPr>
          <w:ilvl w:val="0"/>
          <w:numId w:val="32"/>
        </w:numPr>
        <w:spacing w:after="0" w:line="240" w:lineRule="auto"/>
        <w:rPr>
          <w:rFonts w:ascii="Aptos" w:hAnsi="Aptos" w:cs="Courier New"/>
          <w:sz w:val="22"/>
          <w:szCs w:val="22"/>
        </w:rPr>
      </w:pPr>
      <w:r w:rsidRPr="001D74B2">
        <w:rPr>
          <w:rFonts w:ascii="Aptos" w:hAnsi="Aptos"/>
          <w:sz w:val="22"/>
          <w:szCs w:val="22"/>
        </w:rPr>
        <w:t xml:space="preserve">De pedagogisch coach biedt beroepskrachten coaching op verschillende gebieden, zoals video-interactiebegeleiding, coaching on </w:t>
      </w:r>
      <w:proofErr w:type="spellStart"/>
      <w:r w:rsidRPr="001D74B2">
        <w:rPr>
          <w:rFonts w:ascii="Aptos" w:hAnsi="Aptos"/>
          <w:sz w:val="22"/>
          <w:szCs w:val="22"/>
        </w:rPr>
        <w:t>the</w:t>
      </w:r>
      <w:proofErr w:type="spellEnd"/>
      <w:r w:rsidRPr="001D74B2">
        <w:rPr>
          <w:rFonts w:ascii="Aptos" w:hAnsi="Aptos"/>
          <w:sz w:val="22"/>
          <w:szCs w:val="22"/>
        </w:rPr>
        <w:t xml:space="preserve"> job en gerichte observaties. De coaching wordt afgestemd op de behoeften van zowel de beroepskrachten als de kinderen.</w:t>
      </w:r>
    </w:p>
    <w:p w14:paraId="72A0E443" w14:textId="77777777" w:rsidR="001D74B2" w:rsidRPr="001D74B2" w:rsidRDefault="001D74B2" w:rsidP="006B01A0">
      <w:pPr>
        <w:numPr>
          <w:ilvl w:val="0"/>
          <w:numId w:val="1"/>
        </w:numPr>
        <w:ind w:left="426"/>
        <w:rPr>
          <w:rFonts w:ascii="Aptos" w:hAnsi="Aptos" w:cs="Courier New"/>
          <w:sz w:val="22"/>
          <w:szCs w:val="22"/>
        </w:rPr>
      </w:pPr>
      <w:r w:rsidRPr="001D74B2">
        <w:rPr>
          <w:rFonts w:ascii="Aptos" w:hAnsi="Aptos" w:cs="Courier New"/>
          <w:sz w:val="22"/>
          <w:szCs w:val="22"/>
        </w:rPr>
        <w:t>Voor het evalueren van beleid maken wij onder andere gebruik van ongevallenregistraties, klachtenregistraties, informatie uit oudergesprekken, informatie uit oudercommissievergaderingen, gesprekken met beroepskrachten en GGD-rapporten.</w:t>
      </w:r>
    </w:p>
    <w:p w14:paraId="2161D195" w14:textId="33E8D307" w:rsidR="001D74B2" w:rsidRPr="001D74B2" w:rsidRDefault="001D74B2" w:rsidP="00511D65">
      <w:pPr>
        <w:pStyle w:val="Tekstzonderopmaak"/>
        <w:numPr>
          <w:ilvl w:val="0"/>
          <w:numId w:val="1"/>
        </w:numPr>
        <w:ind w:left="426"/>
        <w:rPr>
          <w:rFonts w:ascii="Aptos" w:hAnsi="Aptos" w:cs="Courier New"/>
          <w:sz w:val="22"/>
          <w:szCs w:val="22"/>
        </w:rPr>
      </w:pPr>
      <w:r w:rsidRPr="001D74B2">
        <w:rPr>
          <w:rFonts w:ascii="Aptos" w:hAnsi="Aptos" w:cs="Courier New"/>
          <w:sz w:val="22"/>
          <w:szCs w:val="22"/>
        </w:rPr>
        <w:t>De beleidsmedewerker verwerkt de feedback van alle beroepskrachten na elke teamvergadering</w:t>
      </w:r>
      <w:r w:rsidR="006B01A0">
        <w:rPr>
          <w:rFonts w:ascii="Aptos" w:hAnsi="Aptos" w:cs="Courier New"/>
          <w:sz w:val="22"/>
          <w:szCs w:val="22"/>
        </w:rPr>
        <w:t xml:space="preserve"> en/of groepsoverleg </w:t>
      </w:r>
      <w:r w:rsidRPr="001D74B2">
        <w:rPr>
          <w:rFonts w:ascii="Aptos" w:hAnsi="Aptos" w:cs="Courier New"/>
          <w:sz w:val="22"/>
          <w:szCs w:val="22"/>
        </w:rPr>
        <w:t>en past ons plan hierop aan.</w:t>
      </w:r>
    </w:p>
    <w:p w14:paraId="40B202B1" w14:textId="77777777" w:rsidR="001D74B2" w:rsidRPr="007F6780" w:rsidRDefault="001D74B2" w:rsidP="00511D65">
      <w:pPr>
        <w:pStyle w:val="Tekstzonderopmaak"/>
        <w:numPr>
          <w:ilvl w:val="0"/>
          <w:numId w:val="1"/>
        </w:numPr>
        <w:ind w:left="426"/>
        <w:rPr>
          <w:rFonts w:ascii="Aptos" w:hAnsi="Aptos" w:cs="Courier New"/>
          <w:sz w:val="22"/>
          <w:szCs w:val="22"/>
        </w:rPr>
      </w:pPr>
      <w:r w:rsidRPr="001D74B2">
        <w:rPr>
          <w:rFonts w:ascii="Aptos" w:hAnsi="Aptos"/>
          <w:sz w:val="22"/>
          <w:szCs w:val="22"/>
        </w:rPr>
        <w:t xml:space="preserve">De houders van de </w:t>
      </w:r>
      <w:proofErr w:type="spellStart"/>
      <w:r w:rsidRPr="001D74B2">
        <w:rPr>
          <w:rFonts w:ascii="Aptos" w:hAnsi="Aptos"/>
          <w:sz w:val="22"/>
          <w:szCs w:val="22"/>
        </w:rPr>
        <w:t>Tantie’s</w:t>
      </w:r>
      <w:proofErr w:type="spellEnd"/>
      <w:r w:rsidRPr="001D74B2">
        <w:rPr>
          <w:rFonts w:ascii="Aptos" w:hAnsi="Aptos"/>
          <w:sz w:val="22"/>
          <w:szCs w:val="22"/>
        </w:rPr>
        <w:t xml:space="preserve"> leggen het nieuwe of aangepaste beleid voor advies voor aan de oudercommissie.</w:t>
      </w:r>
    </w:p>
    <w:p w14:paraId="081E17AC" w14:textId="6E5E9806" w:rsidR="001D74B2" w:rsidRPr="007F6780" w:rsidRDefault="007F6780" w:rsidP="007F6780">
      <w:pPr>
        <w:pStyle w:val="Tekstzonderopmaak"/>
        <w:numPr>
          <w:ilvl w:val="0"/>
          <w:numId w:val="1"/>
        </w:numPr>
        <w:ind w:left="426"/>
        <w:rPr>
          <w:rFonts w:ascii="Aptos" w:hAnsi="Aptos" w:cs="Courier New"/>
          <w:sz w:val="22"/>
          <w:szCs w:val="22"/>
        </w:rPr>
      </w:pPr>
      <w:r w:rsidRPr="007F6780">
        <w:rPr>
          <w:rFonts w:ascii="Aptos" w:hAnsi="Aptos" w:cs="Courier New"/>
          <w:sz w:val="22"/>
          <w:szCs w:val="22"/>
        </w:rPr>
        <w:t xml:space="preserve">De houders van de </w:t>
      </w:r>
      <w:proofErr w:type="spellStart"/>
      <w:r w:rsidRPr="007F6780">
        <w:rPr>
          <w:rFonts w:ascii="Aptos" w:hAnsi="Aptos" w:cs="Courier New"/>
          <w:sz w:val="22"/>
          <w:szCs w:val="22"/>
        </w:rPr>
        <w:t>Tantie’s</w:t>
      </w:r>
      <w:proofErr w:type="spellEnd"/>
      <w:r w:rsidRPr="007F6780">
        <w:rPr>
          <w:rFonts w:ascii="Aptos" w:hAnsi="Aptos" w:cs="Courier New"/>
          <w:sz w:val="22"/>
          <w:szCs w:val="22"/>
        </w:rPr>
        <w:t xml:space="preserve"> bespreken de wijzigingen in het beleid met de beroepskrachten en leggen uit wat er van hen wordt verwacht. Dit kan mondeling tijdens een teamvergadering of een groepsoverleg of via een bericht in WhatsApp of per e-mail. We vinden het belangrijk dat iedereen goed op de hoogte is van de </w:t>
      </w:r>
      <w:r w:rsidRPr="007F6780">
        <w:rPr>
          <w:rFonts w:ascii="Aptos" w:hAnsi="Aptos" w:cs="Courier New"/>
          <w:sz w:val="22"/>
          <w:szCs w:val="22"/>
        </w:rPr>
        <w:lastRenderedPageBreak/>
        <w:t>veranderingen en verwachten dat de beroepskrachten de tijd nemen om het beleid rustig door te nemen.</w:t>
      </w:r>
    </w:p>
    <w:p w14:paraId="057ECD06" w14:textId="3186953F" w:rsidR="001D74B2" w:rsidRPr="001D74B2" w:rsidRDefault="001D74B2" w:rsidP="00511D65">
      <w:pPr>
        <w:pStyle w:val="Tekstzonderopmaak"/>
        <w:numPr>
          <w:ilvl w:val="0"/>
          <w:numId w:val="1"/>
        </w:numPr>
        <w:ind w:left="426"/>
        <w:rPr>
          <w:rFonts w:ascii="Aptos" w:hAnsi="Aptos" w:cs="Courier New"/>
          <w:sz w:val="22"/>
          <w:szCs w:val="22"/>
        </w:rPr>
      </w:pPr>
      <w:r w:rsidRPr="001D74B2">
        <w:rPr>
          <w:rFonts w:ascii="Aptos" w:hAnsi="Aptos"/>
          <w:sz w:val="22"/>
          <w:szCs w:val="22"/>
        </w:rPr>
        <w:t>Bij de eerstvolgende teamvergadering</w:t>
      </w:r>
      <w:r w:rsidR="00F80DD9">
        <w:rPr>
          <w:rFonts w:ascii="Aptos" w:hAnsi="Aptos"/>
          <w:sz w:val="22"/>
          <w:szCs w:val="22"/>
        </w:rPr>
        <w:t xml:space="preserve"> </w:t>
      </w:r>
      <w:r w:rsidRPr="001D74B2">
        <w:rPr>
          <w:rFonts w:ascii="Aptos" w:hAnsi="Aptos"/>
          <w:sz w:val="22"/>
          <w:szCs w:val="22"/>
        </w:rPr>
        <w:t>staat standaard op de agenda om de meest recente beleidsaanpassing te evalueren. Tijdens dit moment wordt besproken hoe de wijzigingen zijn opgepakt in de praktijk, of er knelpunten zijn ervaren en of verdere aanpassingen of ondersteuning nodig is. Indien nodig voert de beleidsmedewerker nog aanpassingen in het pedagogisch beleidsplan door, waarna we teruggaan naar de eerste stap van de cyclus (stap 8 wordt dan weer stap 1).</w:t>
      </w:r>
    </w:p>
    <w:p w14:paraId="711159BF" w14:textId="6DA60851" w:rsidR="008C04BA" w:rsidRPr="00265FFD" w:rsidRDefault="001D74B2" w:rsidP="00265FFD">
      <w:pPr>
        <w:pStyle w:val="Tekstzonderopmaak"/>
        <w:numPr>
          <w:ilvl w:val="0"/>
          <w:numId w:val="1"/>
        </w:numPr>
        <w:ind w:left="426"/>
        <w:rPr>
          <w:rFonts w:ascii="Aptos" w:hAnsi="Aptos" w:cs="Courier New"/>
          <w:sz w:val="22"/>
          <w:szCs w:val="22"/>
        </w:rPr>
      </w:pPr>
      <w:r w:rsidRPr="001D74B2">
        <w:rPr>
          <w:rFonts w:ascii="Aptos" w:hAnsi="Aptos" w:cs="Courier New"/>
          <w:sz w:val="22"/>
          <w:szCs w:val="22"/>
        </w:rPr>
        <w:t xml:space="preserve">Zodra het duidelijk is wat er geactualiseerd moet worden, begint de cyclus weer van voren af aan. </w:t>
      </w:r>
    </w:p>
    <w:sectPr w:rsidR="008C04BA" w:rsidRPr="00265FFD" w:rsidSect="00483FA1">
      <w:footerReference w:type="default" r:id="rId15"/>
      <w:pgSz w:w="11906" w:h="16838"/>
      <w:pgMar w:top="2268" w:right="1701" w:bottom="170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8D828" w14:textId="77777777" w:rsidR="00750022" w:rsidRDefault="00750022" w:rsidP="00D46F97">
      <w:r>
        <w:separator/>
      </w:r>
    </w:p>
  </w:endnote>
  <w:endnote w:type="continuationSeparator" w:id="0">
    <w:p w14:paraId="4407945B" w14:textId="77777777" w:rsidR="00750022" w:rsidRDefault="00750022" w:rsidP="00D46F97">
      <w:r>
        <w:continuationSeparator/>
      </w:r>
    </w:p>
  </w:endnote>
  <w:endnote w:type="continuationNotice" w:id="1">
    <w:p w14:paraId="4F6AE054" w14:textId="77777777" w:rsidR="00750022" w:rsidRDefault="007500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Hoofdtekst CS)">
    <w:altName w:val="Times New Roman"/>
    <w:charset w:val="00"/>
    <w:family w:val="roman"/>
    <w:pitch w:val="default"/>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venir">
    <w:altName w:val="Calibri"/>
    <w:charset w:val="4D"/>
    <w:family w:val="swiss"/>
    <w:pitch w:val="variable"/>
    <w:sig w:usb0="800000AF" w:usb1="5000204A" w:usb2="00000000" w:usb3="00000000" w:csb0="0000009B" w:csb1="00000000"/>
  </w:font>
  <w:font w:name="Dreaming Outloud Pro">
    <w:charset w:val="00"/>
    <w:family w:val="script"/>
    <w:pitch w:val="variable"/>
    <w:sig w:usb0="800000EF" w:usb1="0000000A" w:usb2="00000008"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36BC" w14:textId="7CD12BAB" w:rsidR="006F75E0" w:rsidRPr="00920EB7" w:rsidRDefault="006F75E0" w:rsidP="006F75E0">
    <w:pPr>
      <w:pStyle w:val="Voettekst"/>
      <w:jc w:val="center"/>
      <w:rPr>
        <w:rFonts w:ascii="Aptos Display" w:hAnsi="Aptos Display"/>
        <w:sz w:val="16"/>
      </w:rPr>
    </w:pPr>
    <w:r>
      <w:rPr>
        <w:rFonts w:ascii="Aptos Display" w:hAnsi="Aptos Display"/>
        <w:sz w:val="16"/>
      </w:rPr>
      <w:t xml:space="preserve">Kinderopvang de </w:t>
    </w:r>
    <w:proofErr w:type="spellStart"/>
    <w:r>
      <w:rPr>
        <w:rFonts w:ascii="Aptos Display" w:hAnsi="Aptos Display"/>
        <w:sz w:val="16"/>
      </w:rPr>
      <w:t>Tantie’s</w:t>
    </w:r>
    <w:proofErr w:type="spellEnd"/>
    <w:r>
      <w:rPr>
        <w:rFonts w:ascii="Aptos Display" w:hAnsi="Aptos Display"/>
        <w:sz w:val="16"/>
      </w:rPr>
      <w:t xml:space="preserve"> </w:t>
    </w:r>
    <w:r w:rsidRPr="00920EB7">
      <w:rPr>
        <w:rFonts w:ascii="Aptos Display" w:hAnsi="Aptos Display"/>
        <w:sz w:val="16"/>
      </w:rPr>
      <w:t xml:space="preserve"> | </w:t>
    </w:r>
    <w:r w:rsidR="007A01E3">
      <w:rPr>
        <w:rFonts w:ascii="Aptos Display" w:hAnsi="Aptos Display"/>
        <w:sz w:val="16"/>
      </w:rPr>
      <w:t xml:space="preserve">Pedagogisch </w:t>
    </w:r>
    <w:r w:rsidR="00AA0DC3">
      <w:rPr>
        <w:rFonts w:ascii="Aptos Display" w:hAnsi="Aptos Display"/>
        <w:sz w:val="16"/>
      </w:rPr>
      <w:t>B</w:t>
    </w:r>
    <w:r w:rsidR="007A01E3">
      <w:rPr>
        <w:rFonts w:ascii="Aptos Display" w:hAnsi="Aptos Display"/>
        <w:sz w:val="16"/>
      </w:rPr>
      <w:t xml:space="preserve">eleidsplan (BSO) </w:t>
    </w:r>
    <w:r w:rsidRPr="00920EB7">
      <w:rPr>
        <w:rFonts w:ascii="Aptos Display" w:hAnsi="Aptos Display"/>
        <w:sz w:val="16"/>
      </w:rPr>
      <w:t>| v2.</w:t>
    </w:r>
    <w:r w:rsidR="00D327A1">
      <w:rPr>
        <w:rFonts w:ascii="Aptos Display" w:hAnsi="Aptos Display"/>
        <w:sz w:val="16"/>
      </w:rPr>
      <w:t>2</w:t>
    </w:r>
    <w:r w:rsidRPr="00920EB7">
      <w:rPr>
        <w:rFonts w:ascii="Aptos Display" w:hAnsi="Aptos Display"/>
        <w:sz w:val="16"/>
      </w:rPr>
      <w:t xml:space="preserve"> | </w:t>
    </w:r>
    <w:r w:rsidR="00D327A1">
      <w:rPr>
        <w:rFonts w:ascii="Aptos Display" w:hAnsi="Aptos Display"/>
        <w:sz w:val="16"/>
      </w:rPr>
      <w:t>Januari 2026</w:t>
    </w:r>
    <w:r w:rsidRPr="00920EB7">
      <w:rPr>
        <w:rFonts w:ascii="Aptos Display" w:hAnsi="Aptos Display"/>
        <w:sz w:val="16"/>
      </w:rPr>
      <w:t xml:space="preserve"> | pagina </w:t>
    </w:r>
    <w:r w:rsidRPr="00920EB7">
      <w:rPr>
        <w:rFonts w:ascii="Aptos Display" w:hAnsi="Aptos Display"/>
        <w:sz w:val="16"/>
      </w:rPr>
      <w:fldChar w:fldCharType="begin"/>
    </w:r>
    <w:r w:rsidRPr="00920EB7">
      <w:rPr>
        <w:rFonts w:ascii="Aptos Display" w:hAnsi="Aptos Display"/>
        <w:sz w:val="16"/>
      </w:rPr>
      <w:instrText xml:space="preserve"> PAGE  \* MERGEFORMAT </w:instrText>
    </w:r>
    <w:r w:rsidRPr="00920EB7">
      <w:rPr>
        <w:rFonts w:ascii="Aptos Display" w:hAnsi="Aptos Display"/>
        <w:sz w:val="16"/>
      </w:rPr>
      <w:fldChar w:fldCharType="separate"/>
    </w:r>
    <w:r>
      <w:rPr>
        <w:rFonts w:ascii="Aptos Display" w:hAnsi="Aptos Display"/>
        <w:sz w:val="16"/>
      </w:rPr>
      <w:t>1</w:t>
    </w:r>
    <w:r w:rsidRPr="00920EB7">
      <w:rPr>
        <w:rFonts w:ascii="Aptos Display" w:hAnsi="Aptos Display"/>
        <w:sz w:val="16"/>
      </w:rPr>
      <w:fldChar w:fldCharType="end"/>
    </w:r>
    <w:r w:rsidRPr="00920EB7">
      <w:rPr>
        <w:rFonts w:ascii="Aptos Display" w:hAnsi="Aptos Display"/>
        <w:sz w:val="16"/>
      </w:rPr>
      <w:t xml:space="preserve"> van </w:t>
    </w:r>
    <w:r w:rsidRPr="00920EB7">
      <w:rPr>
        <w:rFonts w:ascii="Aptos Display" w:hAnsi="Aptos Display"/>
        <w:sz w:val="16"/>
      </w:rPr>
      <w:fldChar w:fldCharType="begin"/>
    </w:r>
    <w:r w:rsidRPr="00920EB7">
      <w:rPr>
        <w:rFonts w:ascii="Aptos Display" w:hAnsi="Aptos Display"/>
        <w:sz w:val="16"/>
      </w:rPr>
      <w:instrText xml:space="preserve"> NUMPAGES  \* MERGEFORMAT </w:instrText>
    </w:r>
    <w:r w:rsidRPr="00920EB7">
      <w:rPr>
        <w:rFonts w:ascii="Aptos Display" w:hAnsi="Aptos Display"/>
        <w:sz w:val="16"/>
      </w:rPr>
      <w:fldChar w:fldCharType="separate"/>
    </w:r>
    <w:r>
      <w:rPr>
        <w:rFonts w:ascii="Aptos Display" w:hAnsi="Aptos Display"/>
        <w:sz w:val="16"/>
      </w:rPr>
      <w:t>47</w:t>
    </w:r>
    <w:r w:rsidRPr="00920EB7">
      <w:rPr>
        <w:rFonts w:ascii="Aptos Display" w:hAnsi="Aptos Display"/>
        <w:sz w:val="16"/>
      </w:rPr>
      <w:fldChar w:fldCharType="end"/>
    </w:r>
  </w:p>
  <w:p w14:paraId="081D9269" w14:textId="4BFB7B97" w:rsidR="00D46F97" w:rsidRPr="006F75E0" w:rsidRDefault="00D46F97" w:rsidP="006F75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7150" w14:textId="77777777" w:rsidR="00750022" w:rsidRDefault="00750022" w:rsidP="00D46F97">
      <w:r>
        <w:separator/>
      </w:r>
    </w:p>
  </w:footnote>
  <w:footnote w:type="continuationSeparator" w:id="0">
    <w:p w14:paraId="0E2E81F8" w14:textId="77777777" w:rsidR="00750022" w:rsidRDefault="00750022" w:rsidP="00D46F97">
      <w:r>
        <w:continuationSeparator/>
      </w:r>
    </w:p>
  </w:footnote>
  <w:footnote w:type="continuationNotice" w:id="1">
    <w:p w14:paraId="1A3B7FCD" w14:textId="77777777" w:rsidR="00750022" w:rsidRDefault="007500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546B"/>
    <w:multiLevelType w:val="multilevel"/>
    <w:tmpl w:val="F77E3E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ED139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383DEC"/>
    <w:multiLevelType w:val="hybridMultilevel"/>
    <w:tmpl w:val="904C200C"/>
    <w:lvl w:ilvl="0" w:tplc="04130005">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 w15:restartNumberingAfterBreak="0">
    <w:nsid w:val="025F1D4E"/>
    <w:multiLevelType w:val="hybridMultilevel"/>
    <w:tmpl w:val="FCC0050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3E63F1D"/>
    <w:multiLevelType w:val="hybridMultilevel"/>
    <w:tmpl w:val="FBBE3F2E"/>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05F65E47"/>
    <w:multiLevelType w:val="hybridMultilevel"/>
    <w:tmpl w:val="94EED52A"/>
    <w:lvl w:ilvl="0" w:tplc="3F9EEACA">
      <w:start w:val="1"/>
      <w:numFmt w:val="bullet"/>
      <w:lvlText w:val="o"/>
      <w:lvlJc w:val="left"/>
      <w:pPr>
        <w:ind w:left="1440" w:hanging="360"/>
      </w:pPr>
      <w:rPr>
        <w:rFonts w:ascii="Courier New" w:hAnsi="Courier New" w:cs="Courier New" w:hint="default"/>
        <w:color w:val="auto"/>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095076B2"/>
    <w:multiLevelType w:val="hybridMultilevel"/>
    <w:tmpl w:val="B850744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A03354D"/>
    <w:multiLevelType w:val="hybridMultilevel"/>
    <w:tmpl w:val="8D2A2C9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B641E9D"/>
    <w:multiLevelType w:val="hybridMultilevel"/>
    <w:tmpl w:val="B44C511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19536CE"/>
    <w:multiLevelType w:val="hybridMultilevel"/>
    <w:tmpl w:val="5B26271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51C19B6"/>
    <w:multiLevelType w:val="hybridMultilevel"/>
    <w:tmpl w:val="0B308FCE"/>
    <w:lvl w:ilvl="0" w:tplc="04130003">
      <w:start w:val="1"/>
      <w:numFmt w:val="bullet"/>
      <w:lvlText w:val="o"/>
      <w:lvlJc w:val="left"/>
      <w:pPr>
        <w:ind w:left="1146" w:hanging="360"/>
      </w:pPr>
      <w:rPr>
        <w:rFonts w:ascii="Courier New" w:hAnsi="Courier New" w:cs="Courier New"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0" w15:restartNumberingAfterBreak="0">
    <w:nsid w:val="180C392F"/>
    <w:multiLevelType w:val="hybridMultilevel"/>
    <w:tmpl w:val="DF08EEA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86A4347"/>
    <w:multiLevelType w:val="hybridMultilevel"/>
    <w:tmpl w:val="54F006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C848CC"/>
    <w:multiLevelType w:val="hybridMultilevel"/>
    <w:tmpl w:val="D9C61F7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0C3165D"/>
    <w:multiLevelType w:val="hybridMultilevel"/>
    <w:tmpl w:val="38E4E4C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20B2D49"/>
    <w:multiLevelType w:val="hybridMultilevel"/>
    <w:tmpl w:val="C25CE4B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4BA1C7A"/>
    <w:multiLevelType w:val="hybridMultilevel"/>
    <w:tmpl w:val="77509F42"/>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07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FC37B10"/>
    <w:multiLevelType w:val="hybridMultilevel"/>
    <w:tmpl w:val="D0F4CBC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4E6E69"/>
    <w:multiLevelType w:val="hybridMultilevel"/>
    <w:tmpl w:val="F8266F9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97F068F"/>
    <w:multiLevelType w:val="hybridMultilevel"/>
    <w:tmpl w:val="18026000"/>
    <w:lvl w:ilvl="0" w:tplc="79B2218A">
      <w:start w:val="1"/>
      <w:numFmt w:val="bullet"/>
      <w:lvlText w:val="o"/>
      <w:lvlJc w:val="left"/>
      <w:pPr>
        <w:ind w:left="1440" w:hanging="360"/>
      </w:pPr>
      <w:rPr>
        <w:rFonts w:ascii="Courier New" w:hAnsi="Courier New" w:cs="Courier New" w:hint="default"/>
        <w:color w:val="auto"/>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39C21376"/>
    <w:multiLevelType w:val="hybridMultilevel"/>
    <w:tmpl w:val="916A2F08"/>
    <w:lvl w:ilvl="0" w:tplc="04130003">
      <w:start w:val="1"/>
      <w:numFmt w:val="bullet"/>
      <w:lvlText w:val="o"/>
      <w:lvlJc w:val="left"/>
      <w:pPr>
        <w:ind w:left="1146" w:hanging="360"/>
      </w:pPr>
      <w:rPr>
        <w:rFonts w:ascii="Courier New" w:hAnsi="Courier New" w:cs="Courier New"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0" w15:restartNumberingAfterBreak="0">
    <w:nsid w:val="3BAA1DCE"/>
    <w:multiLevelType w:val="hybridMultilevel"/>
    <w:tmpl w:val="415A9E54"/>
    <w:lvl w:ilvl="0" w:tplc="04130005">
      <w:start w:val="1"/>
      <w:numFmt w:val="bullet"/>
      <w:lvlText w:val=""/>
      <w:lvlJc w:val="left"/>
      <w:pPr>
        <w:ind w:left="784" w:hanging="360"/>
      </w:pPr>
      <w:rPr>
        <w:rFonts w:ascii="Wingdings" w:hAnsi="Wingdings"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21" w15:restartNumberingAfterBreak="0">
    <w:nsid w:val="3C9C63FF"/>
    <w:multiLevelType w:val="hybridMultilevel"/>
    <w:tmpl w:val="F7C0416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0E96026"/>
    <w:multiLevelType w:val="hybridMultilevel"/>
    <w:tmpl w:val="CEA8B8F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280595C"/>
    <w:multiLevelType w:val="hybridMultilevel"/>
    <w:tmpl w:val="B928CD7A"/>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4A264AAB"/>
    <w:multiLevelType w:val="hybridMultilevel"/>
    <w:tmpl w:val="59B00A7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C35577F"/>
    <w:multiLevelType w:val="hybridMultilevel"/>
    <w:tmpl w:val="ECD40A42"/>
    <w:lvl w:ilvl="0" w:tplc="04130003">
      <w:start w:val="1"/>
      <w:numFmt w:val="bullet"/>
      <w:lvlText w:val="o"/>
      <w:lvlJc w:val="left"/>
      <w:pPr>
        <w:ind w:left="1146" w:hanging="360"/>
      </w:pPr>
      <w:rPr>
        <w:rFonts w:ascii="Courier New" w:hAnsi="Courier New" w:cs="Courier New"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6" w15:restartNumberingAfterBreak="0">
    <w:nsid w:val="53F473FF"/>
    <w:multiLevelType w:val="hybridMultilevel"/>
    <w:tmpl w:val="C02CE8E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40625FF"/>
    <w:multiLevelType w:val="hybridMultilevel"/>
    <w:tmpl w:val="D24E724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47013E6"/>
    <w:multiLevelType w:val="hybridMultilevel"/>
    <w:tmpl w:val="2C38C2D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6693DE1"/>
    <w:multiLevelType w:val="hybridMultilevel"/>
    <w:tmpl w:val="52EED60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7441412"/>
    <w:multiLevelType w:val="hybridMultilevel"/>
    <w:tmpl w:val="5F4A257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8A32180"/>
    <w:multiLevelType w:val="hybridMultilevel"/>
    <w:tmpl w:val="505C2D04"/>
    <w:lvl w:ilvl="0" w:tplc="79A06ACA">
      <w:start w:val="1"/>
      <w:numFmt w:val="bullet"/>
      <w:lvlText w:val=""/>
      <w:lvlJc w:val="left"/>
      <w:pPr>
        <w:ind w:left="720" w:hanging="360"/>
      </w:pPr>
      <w:rPr>
        <w:rFonts w:ascii="Wingdings" w:hAnsi="Wingdings" w:hint="default"/>
        <w:b w:val="0"/>
        <w:bCs/>
        <w:color w:val="auto"/>
        <w:sz w:val="22"/>
        <w:szCs w:val="22"/>
      </w:rPr>
    </w:lvl>
    <w:lvl w:ilvl="1" w:tplc="530087DE">
      <w:start w:val="1"/>
      <w:numFmt w:val="bullet"/>
      <w:lvlText w:val="o"/>
      <w:lvlJc w:val="left"/>
      <w:pPr>
        <w:ind w:left="1440" w:hanging="360"/>
      </w:pPr>
      <w:rPr>
        <w:rFonts w:ascii="Courier New" w:hAnsi="Courier New" w:cs="Courier New" w:hint="default"/>
        <w:color w:val="auto"/>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BEA7CE3"/>
    <w:multiLevelType w:val="hybridMultilevel"/>
    <w:tmpl w:val="CFBE3C3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DCF181C"/>
    <w:multiLevelType w:val="hybridMultilevel"/>
    <w:tmpl w:val="1EC28432"/>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4" w15:restartNumberingAfterBreak="0">
    <w:nsid w:val="64A1503B"/>
    <w:multiLevelType w:val="hybridMultilevel"/>
    <w:tmpl w:val="51E67534"/>
    <w:lvl w:ilvl="0" w:tplc="E2A6AF32">
      <w:start w:val="1"/>
      <w:numFmt w:val="bullet"/>
      <w:lvlText w:val=""/>
      <w:lvlJc w:val="left"/>
      <w:pPr>
        <w:ind w:left="720" w:hanging="360"/>
      </w:pPr>
      <w:rPr>
        <w:rFonts w:ascii="Wingdings" w:hAnsi="Wingdings"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831676F"/>
    <w:multiLevelType w:val="hybridMultilevel"/>
    <w:tmpl w:val="170ECE9E"/>
    <w:lvl w:ilvl="0" w:tplc="310AB158">
      <w:start w:val="1"/>
      <w:numFmt w:val="decimal"/>
      <w:lvlText w:val="%1."/>
      <w:lvlJc w:val="left"/>
      <w:pPr>
        <w:ind w:left="720" w:hanging="360"/>
      </w:pPr>
      <w:rPr>
        <w:rFonts w:hint="default"/>
        <w:color w:val="9A8D5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C9B4AA2"/>
    <w:multiLevelType w:val="hybridMultilevel"/>
    <w:tmpl w:val="F3D01186"/>
    <w:lvl w:ilvl="0" w:tplc="9A5AFD22">
      <w:start w:val="1"/>
      <w:numFmt w:val="bullet"/>
      <w:lvlText w:val=""/>
      <w:lvlJc w:val="left"/>
      <w:pPr>
        <w:ind w:left="720" w:hanging="360"/>
      </w:pPr>
      <w:rPr>
        <w:rFonts w:ascii="Wingdings" w:hAnsi="Wingdings"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CDB5819"/>
    <w:multiLevelType w:val="multilevel"/>
    <w:tmpl w:val="5C186854"/>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color w:val="ED139F"/>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D0E6F81"/>
    <w:multiLevelType w:val="hybridMultilevel"/>
    <w:tmpl w:val="05F6FB6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D162130"/>
    <w:multiLevelType w:val="hybridMultilevel"/>
    <w:tmpl w:val="E8D6EEB6"/>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0" w15:restartNumberingAfterBreak="0">
    <w:nsid w:val="6F9C106C"/>
    <w:multiLevelType w:val="hybridMultilevel"/>
    <w:tmpl w:val="5E7AF36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8E946E1"/>
    <w:multiLevelType w:val="hybridMultilevel"/>
    <w:tmpl w:val="F66AEEC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CF34420"/>
    <w:multiLevelType w:val="hybridMultilevel"/>
    <w:tmpl w:val="75DCE4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E1A0D85"/>
    <w:multiLevelType w:val="hybridMultilevel"/>
    <w:tmpl w:val="CF6CE5E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E6E1C02"/>
    <w:multiLevelType w:val="hybridMultilevel"/>
    <w:tmpl w:val="409C00D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EDF0F0F"/>
    <w:multiLevelType w:val="hybridMultilevel"/>
    <w:tmpl w:val="A860155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44229654">
    <w:abstractNumId w:val="42"/>
  </w:num>
  <w:num w:numId="2" w16cid:durableId="1026827124">
    <w:abstractNumId w:val="27"/>
  </w:num>
  <w:num w:numId="3" w16cid:durableId="450706370">
    <w:abstractNumId w:val="36"/>
  </w:num>
  <w:num w:numId="4" w16cid:durableId="1828857971">
    <w:abstractNumId w:val="7"/>
  </w:num>
  <w:num w:numId="5" w16cid:durableId="2002998344">
    <w:abstractNumId w:val="38"/>
  </w:num>
  <w:num w:numId="6" w16cid:durableId="1709523749">
    <w:abstractNumId w:val="32"/>
  </w:num>
  <w:num w:numId="7" w16cid:durableId="1647969788">
    <w:abstractNumId w:val="23"/>
  </w:num>
  <w:num w:numId="8" w16cid:durableId="972250192">
    <w:abstractNumId w:val="15"/>
  </w:num>
  <w:num w:numId="9" w16cid:durableId="528420225">
    <w:abstractNumId w:val="0"/>
  </w:num>
  <w:num w:numId="10" w16cid:durableId="134379268">
    <w:abstractNumId w:val="13"/>
  </w:num>
  <w:num w:numId="11" w16cid:durableId="1925145402">
    <w:abstractNumId w:val="40"/>
  </w:num>
  <w:num w:numId="12" w16cid:durableId="920064662">
    <w:abstractNumId w:val="21"/>
  </w:num>
  <w:num w:numId="13" w16cid:durableId="1871260297">
    <w:abstractNumId w:val="9"/>
  </w:num>
  <w:num w:numId="14" w16cid:durableId="128017829">
    <w:abstractNumId w:val="17"/>
  </w:num>
  <w:num w:numId="15" w16cid:durableId="991639107">
    <w:abstractNumId w:val="41"/>
  </w:num>
  <w:num w:numId="16" w16cid:durableId="2110544343">
    <w:abstractNumId w:val="28"/>
  </w:num>
  <w:num w:numId="17" w16cid:durableId="92481064">
    <w:abstractNumId w:val="6"/>
  </w:num>
  <w:num w:numId="18" w16cid:durableId="604653857">
    <w:abstractNumId w:val="24"/>
  </w:num>
  <w:num w:numId="19" w16cid:durableId="710033856">
    <w:abstractNumId w:val="14"/>
  </w:num>
  <w:num w:numId="20" w16cid:durableId="1583098044">
    <w:abstractNumId w:val="39"/>
  </w:num>
  <w:num w:numId="21" w16cid:durableId="1601915343">
    <w:abstractNumId w:val="31"/>
  </w:num>
  <w:num w:numId="22" w16cid:durableId="193547165">
    <w:abstractNumId w:val="30"/>
  </w:num>
  <w:num w:numId="23" w16cid:durableId="214783184">
    <w:abstractNumId w:val="29"/>
  </w:num>
  <w:num w:numId="24" w16cid:durableId="1700011619">
    <w:abstractNumId w:val="20"/>
  </w:num>
  <w:num w:numId="25" w16cid:durableId="2080515553">
    <w:abstractNumId w:val="26"/>
  </w:num>
  <w:num w:numId="26" w16cid:durableId="1482582133">
    <w:abstractNumId w:val="16"/>
  </w:num>
  <w:num w:numId="27" w16cid:durableId="2108455697">
    <w:abstractNumId w:val="1"/>
  </w:num>
  <w:num w:numId="28" w16cid:durableId="693658026">
    <w:abstractNumId w:val="8"/>
  </w:num>
  <w:num w:numId="29" w16cid:durableId="1175849682">
    <w:abstractNumId w:val="22"/>
  </w:num>
  <w:num w:numId="30" w16cid:durableId="37361811">
    <w:abstractNumId w:val="44"/>
  </w:num>
  <w:num w:numId="31" w16cid:durableId="2088336741">
    <w:abstractNumId w:val="37"/>
  </w:num>
  <w:num w:numId="32" w16cid:durableId="950821815">
    <w:abstractNumId w:val="19"/>
  </w:num>
  <w:num w:numId="33" w16cid:durableId="1209143721">
    <w:abstractNumId w:val="35"/>
  </w:num>
  <w:num w:numId="34" w16cid:durableId="953973831">
    <w:abstractNumId w:val="4"/>
  </w:num>
  <w:num w:numId="35" w16cid:durableId="1302542087">
    <w:abstractNumId w:val="18"/>
  </w:num>
  <w:num w:numId="36" w16cid:durableId="196549555">
    <w:abstractNumId w:val="33"/>
  </w:num>
  <w:num w:numId="37" w16cid:durableId="319501515">
    <w:abstractNumId w:val="3"/>
  </w:num>
  <w:num w:numId="38" w16cid:durableId="501429732">
    <w:abstractNumId w:val="12"/>
  </w:num>
  <w:num w:numId="39" w16cid:durableId="1343782816">
    <w:abstractNumId w:val="34"/>
  </w:num>
  <w:num w:numId="40" w16cid:durableId="2102992404">
    <w:abstractNumId w:val="10"/>
  </w:num>
  <w:num w:numId="41" w16cid:durableId="1404789327">
    <w:abstractNumId w:val="25"/>
  </w:num>
  <w:num w:numId="42" w16cid:durableId="353844464">
    <w:abstractNumId w:val="43"/>
  </w:num>
  <w:num w:numId="43" w16cid:durableId="674768571">
    <w:abstractNumId w:val="2"/>
  </w:num>
  <w:num w:numId="44" w16cid:durableId="281546288">
    <w:abstractNumId w:val="5"/>
  </w:num>
  <w:num w:numId="45" w16cid:durableId="1316840807">
    <w:abstractNumId w:val="45"/>
  </w:num>
  <w:num w:numId="46" w16cid:durableId="1799756618">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68"/>
    <w:rsid w:val="00000936"/>
    <w:rsid w:val="00000A87"/>
    <w:rsid w:val="0000202B"/>
    <w:rsid w:val="00002650"/>
    <w:rsid w:val="00002D14"/>
    <w:rsid w:val="000035E5"/>
    <w:rsid w:val="0000378A"/>
    <w:rsid w:val="00004C85"/>
    <w:rsid w:val="0000505D"/>
    <w:rsid w:val="000061CE"/>
    <w:rsid w:val="00006770"/>
    <w:rsid w:val="00006A24"/>
    <w:rsid w:val="000074A0"/>
    <w:rsid w:val="00007E0F"/>
    <w:rsid w:val="000101A9"/>
    <w:rsid w:val="0001120E"/>
    <w:rsid w:val="00011EFE"/>
    <w:rsid w:val="00013314"/>
    <w:rsid w:val="000138C8"/>
    <w:rsid w:val="00013A4D"/>
    <w:rsid w:val="00015506"/>
    <w:rsid w:val="000157AA"/>
    <w:rsid w:val="00015C36"/>
    <w:rsid w:val="00016557"/>
    <w:rsid w:val="00016FD9"/>
    <w:rsid w:val="00017262"/>
    <w:rsid w:val="000175FC"/>
    <w:rsid w:val="00017E75"/>
    <w:rsid w:val="000204C2"/>
    <w:rsid w:val="0002124B"/>
    <w:rsid w:val="00021CE9"/>
    <w:rsid w:val="000227B5"/>
    <w:rsid w:val="00023D43"/>
    <w:rsid w:val="00026C73"/>
    <w:rsid w:val="00026F40"/>
    <w:rsid w:val="000270DC"/>
    <w:rsid w:val="0002781E"/>
    <w:rsid w:val="00027E1A"/>
    <w:rsid w:val="000311AF"/>
    <w:rsid w:val="00031527"/>
    <w:rsid w:val="00032330"/>
    <w:rsid w:val="0003360F"/>
    <w:rsid w:val="000349AE"/>
    <w:rsid w:val="00034C2F"/>
    <w:rsid w:val="00034FCA"/>
    <w:rsid w:val="0003511A"/>
    <w:rsid w:val="0003717F"/>
    <w:rsid w:val="000373BA"/>
    <w:rsid w:val="00037A27"/>
    <w:rsid w:val="00037EE0"/>
    <w:rsid w:val="00040DE6"/>
    <w:rsid w:val="00041C34"/>
    <w:rsid w:val="00041E88"/>
    <w:rsid w:val="00041F12"/>
    <w:rsid w:val="00042AC5"/>
    <w:rsid w:val="00043AA4"/>
    <w:rsid w:val="00045941"/>
    <w:rsid w:val="000461B3"/>
    <w:rsid w:val="000462F2"/>
    <w:rsid w:val="00046555"/>
    <w:rsid w:val="00046B59"/>
    <w:rsid w:val="0004701E"/>
    <w:rsid w:val="0005026C"/>
    <w:rsid w:val="00050A22"/>
    <w:rsid w:val="00050C3E"/>
    <w:rsid w:val="00050DC2"/>
    <w:rsid w:val="0005229D"/>
    <w:rsid w:val="00052FBE"/>
    <w:rsid w:val="0005390B"/>
    <w:rsid w:val="00053C8A"/>
    <w:rsid w:val="0005497F"/>
    <w:rsid w:val="00054A78"/>
    <w:rsid w:val="00054BF9"/>
    <w:rsid w:val="00055ED1"/>
    <w:rsid w:val="000570D7"/>
    <w:rsid w:val="0006061F"/>
    <w:rsid w:val="00060DD0"/>
    <w:rsid w:val="00060EA8"/>
    <w:rsid w:val="00061D85"/>
    <w:rsid w:val="00062852"/>
    <w:rsid w:val="0006296E"/>
    <w:rsid w:val="00063408"/>
    <w:rsid w:val="0006458A"/>
    <w:rsid w:val="00064C81"/>
    <w:rsid w:val="0006509C"/>
    <w:rsid w:val="00065678"/>
    <w:rsid w:val="000704B8"/>
    <w:rsid w:val="00074D28"/>
    <w:rsid w:val="00074F9C"/>
    <w:rsid w:val="0007599D"/>
    <w:rsid w:val="000761C0"/>
    <w:rsid w:val="000762E2"/>
    <w:rsid w:val="000766A8"/>
    <w:rsid w:val="000774AF"/>
    <w:rsid w:val="00081422"/>
    <w:rsid w:val="00081C7A"/>
    <w:rsid w:val="00081E51"/>
    <w:rsid w:val="00082799"/>
    <w:rsid w:val="0008329E"/>
    <w:rsid w:val="00083AB0"/>
    <w:rsid w:val="00083EE1"/>
    <w:rsid w:val="00084156"/>
    <w:rsid w:val="0008446E"/>
    <w:rsid w:val="00085C9D"/>
    <w:rsid w:val="000868FD"/>
    <w:rsid w:val="00086B4F"/>
    <w:rsid w:val="00087480"/>
    <w:rsid w:val="00087789"/>
    <w:rsid w:val="000904FD"/>
    <w:rsid w:val="00090F58"/>
    <w:rsid w:val="00091119"/>
    <w:rsid w:val="000913C7"/>
    <w:rsid w:val="000926ED"/>
    <w:rsid w:val="00093B44"/>
    <w:rsid w:val="00094448"/>
    <w:rsid w:val="00094922"/>
    <w:rsid w:val="00094D9D"/>
    <w:rsid w:val="00095AA1"/>
    <w:rsid w:val="00095CD1"/>
    <w:rsid w:val="00095FC2"/>
    <w:rsid w:val="000964BA"/>
    <w:rsid w:val="00097AEA"/>
    <w:rsid w:val="00097F94"/>
    <w:rsid w:val="000A0184"/>
    <w:rsid w:val="000A1498"/>
    <w:rsid w:val="000A154F"/>
    <w:rsid w:val="000A2A72"/>
    <w:rsid w:val="000A2EE5"/>
    <w:rsid w:val="000A348D"/>
    <w:rsid w:val="000A35AB"/>
    <w:rsid w:val="000A45E3"/>
    <w:rsid w:val="000A5BF9"/>
    <w:rsid w:val="000A74B3"/>
    <w:rsid w:val="000B0121"/>
    <w:rsid w:val="000B073D"/>
    <w:rsid w:val="000B0A62"/>
    <w:rsid w:val="000B1024"/>
    <w:rsid w:val="000B1162"/>
    <w:rsid w:val="000B169C"/>
    <w:rsid w:val="000B171B"/>
    <w:rsid w:val="000B2D7D"/>
    <w:rsid w:val="000B2F86"/>
    <w:rsid w:val="000B2FA6"/>
    <w:rsid w:val="000B3BD9"/>
    <w:rsid w:val="000B3C17"/>
    <w:rsid w:val="000B43B5"/>
    <w:rsid w:val="000B468B"/>
    <w:rsid w:val="000B56AC"/>
    <w:rsid w:val="000B5CAC"/>
    <w:rsid w:val="000B62A9"/>
    <w:rsid w:val="000B65D5"/>
    <w:rsid w:val="000B6A73"/>
    <w:rsid w:val="000B74D9"/>
    <w:rsid w:val="000C022B"/>
    <w:rsid w:val="000C023E"/>
    <w:rsid w:val="000C14D7"/>
    <w:rsid w:val="000C1A04"/>
    <w:rsid w:val="000C1B56"/>
    <w:rsid w:val="000C1DA1"/>
    <w:rsid w:val="000C2C01"/>
    <w:rsid w:val="000C2C5B"/>
    <w:rsid w:val="000C335E"/>
    <w:rsid w:val="000C36BD"/>
    <w:rsid w:val="000C4443"/>
    <w:rsid w:val="000C48C9"/>
    <w:rsid w:val="000C4B45"/>
    <w:rsid w:val="000C4CD9"/>
    <w:rsid w:val="000C50E0"/>
    <w:rsid w:val="000C5BA4"/>
    <w:rsid w:val="000D0FA9"/>
    <w:rsid w:val="000D1290"/>
    <w:rsid w:val="000D177F"/>
    <w:rsid w:val="000D1BD4"/>
    <w:rsid w:val="000D20EF"/>
    <w:rsid w:val="000D47A6"/>
    <w:rsid w:val="000D48F9"/>
    <w:rsid w:val="000D5F2D"/>
    <w:rsid w:val="000D705E"/>
    <w:rsid w:val="000D718C"/>
    <w:rsid w:val="000D71ED"/>
    <w:rsid w:val="000D73DF"/>
    <w:rsid w:val="000D73F4"/>
    <w:rsid w:val="000E01A9"/>
    <w:rsid w:val="000E0810"/>
    <w:rsid w:val="000E11D8"/>
    <w:rsid w:val="000E2753"/>
    <w:rsid w:val="000E30F8"/>
    <w:rsid w:val="000E3647"/>
    <w:rsid w:val="000E4965"/>
    <w:rsid w:val="000E6E72"/>
    <w:rsid w:val="000F0203"/>
    <w:rsid w:val="000F05E3"/>
    <w:rsid w:val="000F1D3F"/>
    <w:rsid w:val="000F3512"/>
    <w:rsid w:val="000F45CC"/>
    <w:rsid w:val="000F4EA5"/>
    <w:rsid w:val="000F5459"/>
    <w:rsid w:val="000F6AB4"/>
    <w:rsid w:val="000F6D3E"/>
    <w:rsid w:val="000F6F21"/>
    <w:rsid w:val="000F792F"/>
    <w:rsid w:val="000F7EB1"/>
    <w:rsid w:val="001002AA"/>
    <w:rsid w:val="00101679"/>
    <w:rsid w:val="00101766"/>
    <w:rsid w:val="00101A37"/>
    <w:rsid w:val="00101EEC"/>
    <w:rsid w:val="0010308E"/>
    <w:rsid w:val="001036F9"/>
    <w:rsid w:val="00104D78"/>
    <w:rsid w:val="00104F3F"/>
    <w:rsid w:val="00105320"/>
    <w:rsid w:val="001053E8"/>
    <w:rsid w:val="00105656"/>
    <w:rsid w:val="001063A4"/>
    <w:rsid w:val="0010652E"/>
    <w:rsid w:val="00106A97"/>
    <w:rsid w:val="001070B0"/>
    <w:rsid w:val="001076A3"/>
    <w:rsid w:val="00107982"/>
    <w:rsid w:val="00107D18"/>
    <w:rsid w:val="00110B06"/>
    <w:rsid w:val="0011114E"/>
    <w:rsid w:val="00112263"/>
    <w:rsid w:val="0011240D"/>
    <w:rsid w:val="001125FF"/>
    <w:rsid w:val="00112EE7"/>
    <w:rsid w:val="001130C1"/>
    <w:rsid w:val="00113259"/>
    <w:rsid w:val="0011348A"/>
    <w:rsid w:val="001141EC"/>
    <w:rsid w:val="00114619"/>
    <w:rsid w:val="001150EF"/>
    <w:rsid w:val="00115405"/>
    <w:rsid w:val="00115B0D"/>
    <w:rsid w:val="00115CD1"/>
    <w:rsid w:val="0011614B"/>
    <w:rsid w:val="00116EE7"/>
    <w:rsid w:val="00116F8F"/>
    <w:rsid w:val="00117ED4"/>
    <w:rsid w:val="0012009F"/>
    <w:rsid w:val="001204A9"/>
    <w:rsid w:val="00120DBF"/>
    <w:rsid w:val="00121D69"/>
    <w:rsid w:val="00122D13"/>
    <w:rsid w:val="00125148"/>
    <w:rsid w:val="00125783"/>
    <w:rsid w:val="00125B07"/>
    <w:rsid w:val="00125EB5"/>
    <w:rsid w:val="0012638A"/>
    <w:rsid w:val="00127AAD"/>
    <w:rsid w:val="00130A8A"/>
    <w:rsid w:val="001312F7"/>
    <w:rsid w:val="00131A78"/>
    <w:rsid w:val="0013483D"/>
    <w:rsid w:val="00135316"/>
    <w:rsid w:val="0013598E"/>
    <w:rsid w:val="00136951"/>
    <w:rsid w:val="00136FE3"/>
    <w:rsid w:val="001373B1"/>
    <w:rsid w:val="00137D05"/>
    <w:rsid w:val="001408E1"/>
    <w:rsid w:val="00140E75"/>
    <w:rsid w:val="00141936"/>
    <w:rsid w:val="00141CF1"/>
    <w:rsid w:val="0014303F"/>
    <w:rsid w:val="001430B7"/>
    <w:rsid w:val="0014468E"/>
    <w:rsid w:val="00145355"/>
    <w:rsid w:val="00145C74"/>
    <w:rsid w:val="0014694E"/>
    <w:rsid w:val="00146AD9"/>
    <w:rsid w:val="00146BAC"/>
    <w:rsid w:val="001508C7"/>
    <w:rsid w:val="001509D2"/>
    <w:rsid w:val="00151542"/>
    <w:rsid w:val="001518C5"/>
    <w:rsid w:val="00151A59"/>
    <w:rsid w:val="00152680"/>
    <w:rsid w:val="00152926"/>
    <w:rsid w:val="001529F3"/>
    <w:rsid w:val="00153110"/>
    <w:rsid w:val="00153D9A"/>
    <w:rsid w:val="00154047"/>
    <w:rsid w:val="001553F3"/>
    <w:rsid w:val="00155F47"/>
    <w:rsid w:val="00156D86"/>
    <w:rsid w:val="00157294"/>
    <w:rsid w:val="001574CD"/>
    <w:rsid w:val="001604CA"/>
    <w:rsid w:val="00160A74"/>
    <w:rsid w:val="00160C28"/>
    <w:rsid w:val="00160C3A"/>
    <w:rsid w:val="00161797"/>
    <w:rsid w:val="00161A11"/>
    <w:rsid w:val="00161FA3"/>
    <w:rsid w:val="001627C7"/>
    <w:rsid w:val="00163708"/>
    <w:rsid w:val="001637F1"/>
    <w:rsid w:val="00163F70"/>
    <w:rsid w:val="001643A4"/>
    <w:rsid w:val="001643F4"/>
    <w:rsid w:val="00164817"/>
    <w:rsid w:val="00166317"/>
    <w:rsid w:val="00166725"/>
    <w:rsid w:val="001701CD"/>
    <w:rsid w:val="001711DC"/>
    <w:rsid w:val="00171CBE"/>
    <w:rsid w:val="00171DD6"/>
    <w:rsid w:val="00172631"/>
    <w:rsid w:val="001727B5"/>
    <w:rsid w:val="001740C9"/>
    <w:rsid w:val="00174732"/>
    <w:rsid w:val="0017574F"/>
    <w:rsid w:val="001771FA"/>
    <w:rsid w:val="001818EE"/>
    <w:rsid w:val="00181C82"/>
    <w:rsid w:val="001820B2"/>
    <w:rsid w:val="00182665"/>
    <w:rsid w:val="0018285B"/>
    <w:rsid w:val="001833BA"/>
    <w:rsid w:val="00184117"/>
    <w:rsid w:val="001854BD"/>
    <w:rsid w:val="00185D37"/>
    <w:rsid w:val="00187394"/>
    <w:rsid w:val="00187CBB"/>
    <w:rsid w:val="00187E0B"/>
    <w:rsid w:val="0019037B"/>
    <w:rsid w:val="0019098F"/>
    <w:rsid w:val="00190ECB"/>
    <w:rsid w:val="00190F46"/>
    <w:rsid w:val="00192224"/>
    <w:rsid w:val="0019305B"/>
    <w:rsid w:val="001935BB"/>
    <w:rsid w:val="0019408C"/>
    <w:rsid w:val="0019412B"/>
    <w:rsid w:val="001942D6"/>
    <w:rsid w:val="001956DD"/>
    <w:rsid w:val="001969DE"/>
    <w:rsid w:val="0019718A"/>
    <w:rsid w:val="00197DCA"/>
    <w:rsid w:val="001A06F1"/>
    <w:rsid w:val="001A0968"/>
    <w:rsid w:val="001A096C"/>
    <w:rsid w:val="001A191A"/>
    <w:rsid w:val="001A1A01"/>
    <w:rsid w:val="001A1BFD"/>
    <w:rsid w:val="001A2418"/>
    <w:rsid w:val="001A3F51"/>
    <w:rsid w:val="001A4152"/>
    <w:rsid w:val="001A417F"/>
    <w:rsid w:val="001A45D7"/>
    <w:rsid w:val="001A700A"/>
    <w:rsid w:val="001A76C8"/>
    <w:rsid w:val="001B19E0"/>
    <w:rsid w:val="001B2818"/>
    <w:rsid w:val="001B46DA"/>
    <w:rsid w:val="001B4FA8"/>
    <w:rsid w:val="001B6316"/>
    <w:rsid w:val="001B6BDE"/>
    <w:rsid w:val="001C0180"/>
    <w:rsid w:val="001C03A6"/>
    <w:rsid w:val="001C0405"/>
    <w:rsid w:val="001C04FD"/>
    <w:rsid w:val="001C0A77"/>
    <w:rsid w:val="001C1DF4"/>
    <w:rsid w:val="001C2432"/>
    <w:rsid w:val="001C37F7"/>
    <w:rsid w:val="001C4B67"/>
    <w:rsid w:val="001C4F68"/>
    <w:rsid w:val="001C51F8"/>
    <w:rsid w:val="001C5438"/>
    <w:rsid w:val="001C577A"/>
    <w:rsid w:val="001C5E7C"/>
    <w:rsid w:val="001C76BC"/>
    <w:rsid w:val="001D08D3"/>
    <w:rsid w:val="001D10F6"/>
    <w:rsid w:val="001D14BF"/>
    <w:rsid w:val="001D17F2"/>
    <w:rsid w:val="001D1D1D"/>
    <w:rsid w:val="001D2276"/>
    <w:rsid w:val="001D256F"/>
    <w:rsid w:val="001D3773"/>
    <w:rsid w:val="001D4D5E"/>
    <w:rsid w:val="001D5BCF"/>
    <w:rsid w:val="001D6A47"/>
    <w:rsid w:val="001D74B2"/>
    <w:rsid w:val="001D7FD4"/>
    <w:rsid w:val="001E05CE"/>
    <w:rsid w:val="001E0A86"/>
    <w:rsid w:val="001E0A8D"/>
    <w:rsid w:val="001E0CBF"/>
    <w:rsid w:val="001E21DB"/>
    <w:rsid w:val="001E262C"/>
    <w:rsid w:val="001E3593"/>
    <w:rsid w:val="001E59EA"/>
    <w:rsid w:val="001E6163"/>
    <w:rsid w:val="001E71A3"/>
    <w:rsid w:val="001E78A2"/>
    <w:rsid w:val="001F0864"/>
    <w:rsid w:val="001F13A7"/>
    <w:rsid w:val="001F1993"/>
    <w:rsid w:val="001F20F2"/>
    <w:rsid w:val="001F24A5"/>
    <w:rsid w:val="001F2D4A"/>
    <w:rsid w:val="001F420D"/>
    <w:rsid w:val="001F473D"/>
    <w:rsid w:val="001F5393"/>
    <w:rsid w:val="001F5423"/>
    <w:rsid w:val="001F5D01"/>
    <w:rsid w:val="001F5F51"/>
    <w:rsid w:val="001F689F"/>
    <w:rsid w:val="001F6BF5"/>
    <w:rsid w:val="001F6FD4"/>
    <w:rsid w:val="001F7A84"/>
    <w:rsid w:val="00202C40"/>
    <w:rsid w:val="00204E61"/>
    <w:rsid w:val="00205879"/>
    <w:rsid w:val="00205B8D"/>
    <w:rsid w:val="00207EAE"/>
    <w:rsid w:val="00210D51"/>
    <w:rsid w:val="00210EBC"/>
    <w:rsid w:val="00210F57"/>
    <w:rsid w:val="002112A5"/>
    <w:rsid w:val="002115F9"/>
    <w:rsid w:val="00211D13"/>
    <w:rsid w:val="00212CD7"/>
    <w:rsid w:val="00213AEC"/>
    <w:rsid w:val="002141C7"/>
    <w:rsid w:val="00214572"/>
    <w:rsid w:val="002146F9"/>
    <w:rsid w:val="00214BED"/>
    <w:rsid w:val="00214D5A"/>
    <w:rsid w:val="00214E87"/>
    <w:rsid w:val="00216BA7"/>
    <w:rsid w:val="00216CC9"/>
    <w:rsid w:val="0021758C"/>
    <w:rsid w:val="00217E1C"/>
    <w:rsid w:val="0022007B"/>
    <w:rsid w:val="0022040A"/>
    <w:rsid w:val="002211EE"/>
    <w:rsid w:val="002212BC"/>
    <w:rsid w:val="0022272B"/>
    <w:rsid w:val="0022278F"/>
    <w:rsid w:val="00223AD4"/>
    <w:rsid w:val="002244E1"/>
    <w:rsid w:val="00224D84"/>
    <w:rsid w:val="002260B3"/>
    <w:rsid w:val="00226AF0"/>
    <w:rsid w:val="00226B51"/>
    <w:rsid w:val="00227CC0"/>
    <w:rsid w:val="0023009E"/>
    <w:rsid w:val="002303A8"/>
    <w:rsid w:val="00230AD6"/>
    <w:rsid w:val="00230B00"/>
    <w:rsid w:val="0023121E"/>
    <w:rsid w:val="002313EA"/>
    <w:rsid w:val="0023193B"/>
    <w:rsid w:val="002323C9"/>
    <w:rsid w:val="00233CFF"/>
    <w:rsid w:val="0023489B"/>
    <w:rsid w:val="0023628A"/>
    <w:rsid w:val="00236452"/>
    <w:rsid w:val="00236C9F"/>
    <w:rsid w:val="0024068F"/>
    <w:rsid w:val="00240C00"/>
    <w:rsid w:val="00240F4A"/>
    <w:rsid w:val="002412C9"/>
    <w:rsid w:val="00241A34"/>
    <w:rsid w:val="00241A80"/>
    <w:rsid w:val="00241B80"/>
    <w:rsid w:val="00241C68"/>
    <w:rsid w:val="002428F2"/>
    <w:rsid w:val="002429A7"/>
    <w:rsid w:val="002432CB"/>
    <w:rsid w:val="00243659"/>
    <w:rsid w:val="0024490F"/>
    <w:rsid w:val="00244E1C"/>
    <w:rsid w:val="0024531D"/>
    <w:rsid w:val="00245762"/>
    <w:rsid w:val="00245940"/>
    <w:rsid w:val="00245E2C"/>
    <w:rsid w:val="002466F4"/>
    <w:rsid w:val="00246819"/>
    <w:rsid w:val="00246DB7"/>
    <w:rsid w:val="00246F98"/>
    <w:rsid w:val="00247FC0"/>
    <w:rsid w:val="00250AFB"/>
    <w:rsid w:val="00250CF7"/>
    <w:rsid w:val="00252585"/>
    <w:rsid w:val="00252B20"/>
    <w:rsid w:val="0025438A"/>
    <w:rsid w:val="0025451E"/>
    <w:rsid w:val="0025578D"/>
    <w:rsid w:val="002560E1"/>
    <w:rsid w:val="00260059"/>
    <w:rsid w:val="00260715"/>
    <w:rsid w:val="0026344D"/>
    <w:rsid w:val="0026348C"/>
    <w:rsid w:val="00264C10"/>
    <w:rsid w:val="00264C1C"/>
    <w:rsid w:val="00264E07"/>
    <w:rsid w:val="002654F2"/>
    <w:rsid w:val="00265FFD"/>
    <w:rsid w:val="0026725B"/>
    <w:rsid w:val="002675F7"/>
    <w:rsid w:val="00267611"/>
    <w:rsid w:val="002718D2"/>
    <w:rsid w:val="00271DCC"/>
    <w:rsid w:val="0027242E"/>
    <w:rsid w:val="00273907"/>
    <w:rsid w:val="00273948"/>
    <w:rsid w:val="00273A06"/>
    <w:rsid w:val="00273BA4"/>
    <w:rsid w:val="002741AD"/>
    <w:rsid w:val="002752B3"/>
    <w:rsid w:val="00275A04"/>
    <w:rsid w:val="00276B10"/>
    <w:rsid w:val="00276DD3"/>
    <w:rsid w:val="002773D1"/>
    <w:rsid w:val="00277A50"/>
    <w:rsid w:val="00280686"/>
    <w:rsid w:val="00280A89"/>
    <w:rsid w:val="0028109E"/>
    <w:rsid w:val="002812AF"/>
    <w:rsid w:val="0028168A"/>
    <w:rsid w:val="002818D2"/>
    <w:rsid w:val="00281A69"/>
    <w:rsid w:val="00281D38"/>
    <w:rsid w:val="002822C1"/>
    <w:rsid w:val="002827A0"/>
    <w:rsid w:val="002833ED"/>
    <w:rsid w:val="0028395B"/>
    <w:rsid w:val="00283DE2"/>
    <w:rsid w:val="002843D9"/>
    <w:rsid w:val="002844A9"/>
    <w:rsid w:val="0028503E"/>
    <w:rsid w:val="00285102"/>
    <w:rsid w:val="002853C4"/>
    <w:rsid w:val="00285C32"/>
    <w:rsid w:val="00286405"/>
    <w:rsid w:val="00286487"/>
    <w:rsid w:val="00286D65"/>
    <w:rsid w:val="00287275"/>
    <w:rsid w:val="00287565"/>
    <w:rsid w:val="00287CA1"/>
    <w:rsid w:val="00290CBB"/>
    <w:rsid w:val="00290D19"/>
    <w:rsid w:val="002917CA"/>
    <w:rsid w:val="00292C1C"/>
    <w:rsid w:val="00292C71"/>
    <w:rsid w:val="00293B1F"/>
    <w:rsid w:val="0029408D"/>
    <w:rsid w:val="00295360"/>
    <w:rsid w:val="002959E5"/>
    <w:rsid w:val="002965A1"/>
    <w:rsid w:val="002A1EBF"/>
    <w:rsid w:val="002A3946"/>
    <w:rsid w:val="002A4602"/>
    <w:rsid w:val="002A4C35"/>
    <w:rsid w:val="002A4F98"/>
    <w:rsid w:val="002A620D"/>
    <w:rsid w:val="002A7801"/>
    <w:rsid w:val="002A78DB"/>
    <w:rsid w:val="002B07B7"/>
    <w:rsid w:val="002B1940"/>
    <w:rsid w:val="002B2C73"/>
    <w:rsid w:val="002B3485"/>
    <w:rsid w:val="002B3654"/>
    <w:rsid w:val="002B389B"/>
    <w:rsid w:val="002B3F31"/>
    <w:rsid w:val="002B4B2A"/>
    <w:rsid w:val="002B50EC"/>
    <w:rsid w:val="002B6154"/>
    <w:rsid w:val="002B6495"/>
    <w:rsid w:val="002B669D"/>
    <w:rsid w:val="002B6CCC"/>
    <w:rsid w:val="002B6E23"/>
    <w:rsid w:val="002B7E7E"/>
    <w:rsid w:val="002C0711"/>
    <w:rsid w:val="002C1718"/>
    <w:rsid w:val="002C1BD5"/>
    <w:rsid w:val="002C1D0D"/>
    <w:rsid w:val="002C25D2"/>
    <w:rsid w:val="002C2BCC"/>
    <w:rsid w:val="002C2FCB"/>
    <w:rsid w:val="002C4366"/>
    <w:rsid w:val="002C4430"/>
    <w:rsid w:val="002C48F0"/>
    <w:rsid w:val="002C788A"/>
    <w:rsid w:val="002C7D6D"/>
    <w:rsid w:val="002D09A2"/>
    <w:rsid w:val="002D1835"/>
    <w:rsid w:val="002D25CF"/>
    <w:rsid w:val="002D2EF4"/>
    <w:rsid w:val="002D4B28"/>
    <w:rsid w:val="002D4CA0"/>
    <w:rsid w:val="002D4DD8"/>
    <w:rsid w:val="002D4F12"/>
    <w:rsid w:val="002D54B1"/>
    <w:rsid w:val="002D56E1"/>
    <w:rsid w:val="002D5CBD"/>
    <w:rsid w:val="002D7D5B"/>
    <w:rsid w:val="002E0443"/>
    <w:rsid w:val="002E27F9"/>
    <w:rsid w:val="002E3174"/>
    <w:rsid w:val="002E37CE"/>
    <w:rsid w:val="002E4AF2"/>
    <w:rsid w:val="002E4CD8"/>
    <w:rsid w:val="002E555F"/>
    <w:rsid w:val="002E6DBE"/>
    <w:rsid w:val="002F0017"/>
    <w:rsid w:val="002F0C0F"/>
    <w:rsid w:val="002F1413"/>
    <w:rsid w:val="002F142B"/>
    <w:rsid w:val="002F1539"/>
    <w:rsid w:val="002F1791"/>
    <w:rsid w:val="002F29AC"/>
    <w:rsid w:val="002F2CC5"/>
    <w:rsid w:val="002F34AA"/>
    <w:rsid w:val="002F373F"/>
    <w:rsid w:val="002F3A4C"/>
    <w:rsid w:val="002F4D2B"/>
    <w:rsid w:val="002F593F"/>
    <w:rsid w:val="002F5F6E"/>
    <w:rsid w:val="002F7B32"/>
    <w:rsid w:val="00300473"/>
    <w:rsid w:val="003008EB"/>
    <w:rsid w:val="00300F13"/>
    <w:rsid w:val="00301975"/>
    <w:rsid w:val="00301D61"/>
    <w:rsid w:val="00303046"/>
    <w:rsid w:val="00304F07"/>
    <w:rsid w:val="0030636C"/>
    <w:rsid w:val="00306EBD"/>
    <w:rsid w:val="00307396"/>
    <w:rsid w:val="00307931"/>
    <w:rsid w:val="00307E30"/>
    <w:rsid w:val="00310DA3"/>
    <w:rsid w:val="00311749"/>
    <w:rsid w:val="003128B8"/>
    <w:rsid w:val="003131A6"/>
    <w:rsid w:val="003141D5"/>
    <w:rsid w:val="00314531"/>
    <w:rsid w:val="00314C23"/>
    <w:rsid w:val="00314EC6"/>
    <w:rsid w:val="003151A5"/>
    <w:rsid w:val="00315233"/>
    <w:rsid w:val="00315297"/>
    <w:rsid w:val="00315B0E"/>
    <w:rsid w:val="00315FB7"/>
    <w:rsid w:val="00316300"/>
    <w:rsid w:val="00316408"/>
    <w:rsid w:val="003205B3"/>
    <w:rsid w:val="003208D7"/>
    <w:rsid w:val="00320EC3"/>
    <w:rsid w:val="00321805"/>
    <w:rsid w:val="00321997"/>
    <w:rsid w:val="00323205"/>
    <w:rsid w:val="0032335F"/>
    <w:rsid w:val="00323826"/>
    <w:rsid w:val="00323A5D"/>
    <w:rsid w:val="0032475A"/>
    <w:rsid w:val="00324924"/>
    <w:rsid w:val="00324989"/>
    <w:rsid w:val="00324A42"/>
    <w:rsid w:val="00325D58"/>
    <w:rsid w:val="00325FE3"/>
    <w:rsid w:val="00326126"/>
    <w:rsid w:val="00327395"/>
    <w:rsid w:val="00327A31"/>
    <w:rsid w:val="00327C3B"/>
    <w:rsid w:val="00327CB2"/>
    <w:rsid w:val="00327E45"/>
    <w:rsid w:val="003314F3"/>
    <w:rsid w:val="00331881"/>
    <w:rsid w:val="00332367"/>
    <w:rsid w:val="00332EF2"/>
    <w:rsid w:val="00333D96"/>
    <w:rsid w:val="00333E7D"/>
    <w:rsid w:val="003356C4"/>
    <w:rsid w:val="00335E10"/>
    <w:rsid w:val="00335E11"/>
    <w:rsid w:val="00336436"/>
    <w:rsid w:val="00337438"/>
    <w:rsid w:val="003377FE"/>
    <w:rsid w:val="0034033B"/>
    <w:rsid w:val="00341D6D"/>
    <w:rsid w:val="003426FC"/>
    <w:rsid w:val="00342A9A"/>
    <w:rsid w:val="00342BCD"/>
    <w:rsid w:val="00344990"/>
    <w:rsid w:val="00344DFC"/>
    <w:rsid w:val="00345F88"/>
    <w:rsid w:val="00346E00"/>
    <w:rsid w:val="00347DFC"/>
    <w:rsid w:val="00350ADB"/>
    <w:rsid w:val="0035143E"/>
    <w:rsid w:val="0035158B"/>
    <w:rsid w:val="00352567"/>
    <w:rsid w:val="00352B89"/>
    <w:rsid w:val="0035306C"/>
    <w:rsid w:val="003538D0"/>
    <w:rsid w:val="0035439D"/>
    <w:rsid w:val="003549B9"/>
    <w:rsid w:val="00355400"/>
    <w:rsid w:val="00355B9E"/>
    <w:rsid w:val="003569D8"/>
    <w:rsid w:val="00357627"/>
    <w:rsid w:val="00357761"/>
    <w:rsid w:val="00357898"/>
    <w:rsid w:val="00357D7D"/>
    <w:rsid w:val="0036057B"/>
    <w:rsid w:val="0036157D"/>
    <w:rsid w:val="00361FB3"/>
    <w:rsid w:val="00363605"/>
    <w:rsid w:val="00365AED"/>
    <w:rsid w:val="00365C8D"/>
    <w:rsid w:val="003662F4"/>
    <w:rsid w:val="003665F8"/>
    <w:rsid w:val="003669E6"/>
    <w:rsid w:val="00366A28"/>
    <w:rsid w:val="00366E23"/>
    <w:rsid w:val="00367488"/>
    <w:rsid w:val="00370DD1"/>
    <w:rsid w:val="00371913"/>
    <w:rsid w:val="00372188"/>
    <w:rsid w:val="0037295F"/>
    <w:rsid w:val="00373B93"/>
    <w:rsid w:val="003743A3"/>
    <w:rsid w:val="00374573"/>
    <w:rsid w:val="00374996"/>
    <w:rsid w:val="00374D89"/>
    <w:rsid w:val="00377213"/>
    <w:rsid w:val="00377946"/>
    <w:rsid w:val="00377DB1"/>
    <w:rsid w:val="00380025"/>
    <w:rsid w:val="003816ED"/>
    <w:rsid w:val="00381AA7"/>
    <w:rsid w:val="00381FA2"/>
    <w:rsid w:val="003821A3"/>
    <w:rsid w:val="003824CA"/>
    <w:rsid w:val="003834CB"/>
    <w:rsid w:val="003837C7"/>
    <w:rsid w:val="00383B59"/>
    <w:rsid w:val="00385EF4"/>
    <w:rsid w:val="00385FC6"/>
    <w:rsid w:val="003860F7"/>
    <w:rsid w:val="0038656E"/>
    <w:rsid w:val="00386EC5"/>
    <w:rsid w:val="003877C4"/>
    <w:rsid w:val="00387F50"/>
    <w:rsid w:val="003908EA"/>
    <w:rsid w:val="00390A3C"/>
    <w:rsid w:val="0039387A"/>
    <w:rsid w:val="0039585D"/>
    <w:rsid w:val="00395A9F"/>
    <w:rsid w:val="00395F0A"/>
    <w:rsid w:val="00396674"/>
    <w:rsid w:val="00396F3D"/>
    <w:rsid w:val="003979C0"/>
    <w:rsid w:val="003A0546"/>
    <w:rsid w:val="003A0602"/>
    <w:rsid w:val="003A09AD"/>
    <w:rsid w:val="003A2570"/>
    <w:rsid w:val="003A2595"/>
    <w:rsid w:val="003A3D57"/>
    <w:rsid w:val="003A4F73"/>
    <w:rsid w:val="003A51BD"/>
    <w:rsid w:val="003A5349"/>
    <w:rsid w:val="003A5E1F"/>
    <w:rsid w:val="003A6EC9"/>
    <w:rsid w:val="003A6FC2"/>
    <w:rsid w:val="003A7003"/>
    <w:rsid w:val="003A70EE"/>
    <w:rsid w:val="003A7117"/>
    <w:rsid w:val="003A7C63"/>
    <w:rsid w:val="003B0054"/>
    <w:rsid w:val="003B193F"/>
    <w:rsid w:val="003B2264"/>
    <w:rsid w:val="003B3302"/>
    <w:rsid w:val="003B332A"/>
    <w:rsid w:val="003B56E8"/>
    <w:rsid w:val="003B5961"/>
    <w:rsid w:val="003B610A"/>
    <w:rsid w:val="003B6637"/>
    <w:rsid w:val="003B6857"/>
    <w:rsid w:val="003B6ABD"/>
    <w:rsid w:val="003B6E8A"/>
    <w:rsid w:val="003B7018"/>
    <w:rsid w:val="003B70E3"/>
    <w:rsid w:val="003B7C53"/>
    <w:rsid w:val="003B7E51"/>
    <w:rsid w:val="003C03AE"/>
    <w:rsid w:val="003C0662"/>
    <w:rsid w:val="003C1ED8"/>
    <w:rsid w:val="003C22CA"/>
    <w:rsid w:val="003C4386"/>
    <w:rsid w:val="003C4D02"/>
    <w:rsid w:val="003C5660"/>
    <w:rsid w:val="003C5CA2"/>
    <w:rsid w:val="003C6F72"/>
    <w:rsid w:val="003C7C14"/>
    <w:rsid w:val="003D0B13"/>
    <w:rsid w:val="003D0D01"/>
    <w:rsid w:val="003D0D75"/>
    <w:rsid w:val="003D1EE9"/>
    <w:rsid w:val="003D23B0"/>
    <w:rsid w:val="003D2E3E"/>
    <w:rsid w:val="003D35A3"/>
    <w:rsid w:val="003D3FF1"/>
    <w:rsid w:val="003D70AE"/>
    <w:rsid w:val="003E09CD"/>
    <w:rsid w:val="003E0BDA"/>
    <w:rsid w:val="003E117F"/>
    <w:rsid w:val="003E19F1"/>
    <w:rsid w:val="003E407E"/>
    <w:rsid w:val="003E4A10"/>
    <w:rsid w:val="003E4C66"/>
    <w:rsid w:val="003E52CF"/>
    <w:rsid w:val="003E5CD4"/>
    <w:rsid w:val="003E5E21"/>
    <w:rsid w:val="003E70B0"/>
    <w:rsid w:val="003E7290"/>
    <w:rsid w:val="003E7775"/>
    <w:rsid w:val="003F0102"/>
    <w:rsid w:val="003F04B3"/>
    <w:rsid w:val="003F0DBB"/>
    <w:rsid w:val="003F0EFB"/>
    <w:rsid w:val="003F17BA"/>
    <w:rsid w:val="003F1AFB"/>
    <w:rsid w:val="003F1D02"/>
    <w:rsid w:val="003F23D8"/>
    <w:rsid w:val="003F409A"/>
    <w:rsid w:val="003F4C17"/>
    <w:rsid w:val="003F6165"/>
    <w:rsid w:val="003F6B7D"/>
    <w:rsid w:val="003F7701"/>
    <w:rsid w:val="003F7B78"/>
    <w:rsid w:val="003F7BEA"/>
    <w:rsid w:val="003F7C1A"/>
    <w:rsid w:val="0040159B"/>
    <w:rsid w:val="00401AA2"/>
    <w:rsid w:val="00401B26"/>
    <w:rsid w:val="00401F43"/>
    <w:rsid w:val="00401FA2"/>
    <w:rsid w:val="00402F68"/>
    <w:rsid w:val="00402FFC"/>
    <w:rsid w:val="004033CF"/>
    <w:rsid w:val="004047D0"/>
    <w:rsid w:val="00404D19"/>
    <w:rsid w:val="004052B9"/>
    <w:rsid w:val="00405F1B"/>
    <w:rsid w:val="00406591"/>
    <w:rsid w:val="004072A0"/>
    <w:rsid w:val="004076CC"/>
    <w:rsid w:val="0040796F"/>
    <w:rsid w:val="004109AF"/>
    <w:rsid w:val="00410C3D"/>
    <w:rsid w:val="00410C98"/>
    <w:rsid w:val="004120A3"/>
    <w:rsid w:val="004128C2"/>
    <w:rsid w:val="00412F86"/>
    <w:rsid w:val="00413341"/>
    <w:rsid w:val="0041382D"/>
    <w:rsid w:val="00414398"/>
    <w:rsid w:val="00414B17"/>
    <w:rsid w:val="00415043"/>
    <w:rsid w:val="00415C1B"/>
    <w:rsid w:val="00416428"/>
    <w:rsid w:val="00416492"/>
    <w:rsid w:val="00416528"/>
    <w:rsid w:val="004167DB"/>
    <w:rsid w:val="00416E92"/>
    <w:rsid w:val="0041728F"/>
    <w:rsid w:val="004202E0"/>
    <w:rsid w:val="0042068E"/>
    <w:rsid w:val="00420964"/>
    <w:rsid w:val="00420CC7"/>
    <w:rsid w:val="00421063"/>
    <w:rsid w:val="004213F9"/>
    <w:rsid w:val="0042188D"/>
    <w:rsid w:val="00422012"/>
    <w:rsid w:val="00422AFB"/>
    <w:rsid w:val="00422D79"/>
    <w:rsid w:val="00423041"/>
    <w:rsid w:val="004247E0"/>
    <w:rsid w:val="00424C6C"/>
    <w:rsid w:val="00425B25"/>
    <w:rsid w:val="00426A71"/>
    <w:rsid w:val="00426BB1"/>
    <w:rsid w:val="00427D31"/>
    <w:rsid w:val="004309EA"/>
    <w:rsid w:val="00431281"/>
    <w:rsid w:val="00431BB1"/>
    <w:rsid w:val="00431DD9"/>
    <w:rsid w:val="0043284F"/>
    <w:rsid w:val="00433111"/>
    <w:rsid w:val="00433B9B"/>
    <w:rsid w:val="00434149"/>
    <w:rsid w:val="0043455C"/>
    <w:rsid w:val="0043572C"/>
    <w:rsid w:val="0043584E"/>
    <w:rsid w:val="00435DFB"/>
    <w:rsid w:val="00436707"/>
    <w:rsid w:val="00436D36"/>
    <w:rsid w:val="00437652"/>
    <w:rsid w:val="00440031"/>
    <w:rsid w:val="00440485"/>
    <w:rsid w:val="00440599"/>
    <w:rsid w:val="00440BB6"/>
    <w:rsid w:val="004418CF"/>
    <w:rsid w:val="004430C8"/>
    <w:rsid w:val="0044327C"/>
    <w:rsid w:val="004439A3"/>
    <w:rsid w:val="004440AB"/>
    <w:rsid w:val="00445642"/>
    <w:rsid w:val="00445C3E"/>
    <w:rsid w:val="00445FF2"/>
    <w:rsid w:val="00446889"/>
    <w:rsid w:val="004472C0"/>
    <w:rsid w:val="00447A22"/>
    <w:rsid w:val="0045052C"/>
    <w:rsid w:val="00450BDF"/>
    <w:rsid w:val="00450EF9"/>
    <w:rsid w:val="004522B6"/>
    <w:rsid w:val="00452465"/>
    <w:rsid w:val="004535CD"/>
    <w:rsid w:val="00454068"/>
    <w:rsid w:val="00454904"/>
    <w:rsid w:val="00456006"/>
    <w:rsid w:val="00456306"/>
    <w:rsid w:val="00456366"/>
    <w:rsid w:val="004568DA"/>
    <w:rsid w:val="004577F5"/>
    <w:rsid w:val="00457FBE"/>
    <w:rsid w:val="00460730"/>
    <w:rsid w:val="00460FD7"/>
    <w:rsid w:val="0046156C"/>
    <w:rsid w:val="00461902"/>
    <w:rsid w:val="00463432"/>
    <w:rsid w:val="004637AF"/>
    <w:rsid w:val="0046403D"/>
    <w:rsid w:val="004646FC"/>
    <w:rsid w:val="004656E6"/>
    <w:rsid w:val="00465709"/>
    <w:rsid w:val="004657B1"/>
    <w:rsid w:val="00465B7C"/>
    <w:rsid w:val="004661A1"/>
    <w:rsid w:val="004662DD"/>
    <w:rsid w:val="00466CC9"/>
    <w:rsid w:val="00467252"/>
    <w:rsid w:val="00467A3D"/>
    <w:rsid w:val="00467F0E"/>
    <w:rsid w:val="00470000"/>
    <w:rsid w:val="004703E0"/>
    <w:rsid w:val="004711DA"/>
    <w:rsid w:val="0047133D"/>
    <w:rsid w:val="0047234F"/>
    <w:rsid w:val="00473D6E"/>
    <w:rsid w:val="00474724"/>
    <w:rsid w:val="0047598C"/>
    <w:rsid w:val="004804B4"/>
    <w:rsid w:val="004805CF"/>
    <w:rsid w:val="004814B7"/>
    <w:rsid w:val="0048172C"/>
    <w:rsid w:val="00481831"/>
    <w:rsid w:val="00483F1F"/>
    <w:rsid w:val="00483F9F"/>
    <w:rsid w:val="00483FA1"/>
    <w:rsid w:val="00484BF2"/>
    <w:rsid w:val="00484F30"/>
    <w:rsid w:val="00485725"/>
    <w:rsid w:val="00485B2C"/>
    <w:rsid w:val="00485CA0"/>
    <w:rsid w:val="004869A1"/>
    <w:rsid w:val="00486A2B"/>
    <w:rsid w:val="00487054"/>
    <w:rsid w:val="00492442"/>
    <w:rsid w:val="0049249C"/>
    <w:rsid w:val="00495857"/>
    <w:rsid w:val="00495ADD"/>
    <w:rsid w:val="0049669F"/>
    <w:rsid w:val="004975AF"/>
    <w:rsid w:val="00497F6D"/>
    <w:rsid w:val="004A014A"/>
    <w:rsid w:val="004A099D"/>
    <w:rsid w:val="004A176D"/>
    <w:rsid w:val="004A227D"/>
    <w:rsid w:val="004A2547"/>
    <w:rsid w:val="004A313A"/>
    <w:rsid w:val="004A396E"/>
    <w:rsid w:val="004A39AD"/>
    <w:rsid w:val="004A4EA4"/>
    <w:rsid w:val="004A51D6"/>
    <w:rsid w:val="004A588F"/>
    <w:rsid w:val="004A691C"/>
    <w:rsid w:val="004A69CA"/>
    <w:rsid w:val="004A7324"/>
    <w:rsid w:val="004B1F68"/>
    <w:rsid w:val="004B26A6"/>
    <w:rsid w:val="004B2965"/>
    <w:rsid w:val="004B35D9"/>
    <w:rsid w:val="004B45DD"/>
    <w:rsid w:val="004B488A"/>
    <w:rsid w:val="004B5168"/>
    <w:rsid w:val="004B5E5D"/>
    <w:rsid w:val="004B60FD"/>
    <w:rsid w:val="004B6851"/>
    <w:rsid w:val="004B71F5"/>
    <w:rsid w:val="004B76BC"/>
    <w:rsid w:val="004C09BE"/>
    <w:rsid w:val="004C0DD6"/>
    <w:rsid w:val="004C2526"/>
    <w:rsid w:val="004C3196"/>
    <w:rsid w:val="004C3C06"/>
    <w:rsid w:val="004C3DB7"/>
    <w:rsid w:val="004C4256"/>
    <w:rsid w:val="004C525D"/>
    <w:rsid w:val="004C57EE"/>
    <w:rsid w:val="004C6C91"/>
    <w:rsid w:val="004C6D65"/>
    <w:rsid w:val="004C71D5"/>
    <w:rsid w:val="004C72A3"/>
    <w:rsid w:val="004D0A4B"/>
    <w:rsid w:val="004D0E9D"/>
    <w:rsid w:val="004D3E57"/>
    <w:rsid w:val="004D4FB5"/>
    <w:rsid w:val="004D5312"/>
    <w:rsid w:val="004D541C"/>
    <w:rsid w:val="004D576F"/>
    <w:rsid w:val="004D59E4"/>
    <w:rsid w:val="004D5E11"/>
    <w:rsid w:val="004D60AF"/>
    <w:rsid w:val="004D63C5"/>
    <w:rsid w:val="004D6BE7"/>
    <w:rsid w:val="004D6EA1"/>
    <w:rsid w:val="004D71C8"/>
    <w:rsid w:val="004D7477"/>
    <w:rsid w:val="004D7A71"/>
    <w:rsid w:val="004D7B80"/>
    <w:rsid w:val="004E0BD9"/>
    <w:rsid w:val="004E0C7D"/>
    <w:rsid w:val="004E0F0F"/>
    <w:rsid w:val="004E1D09"/>
    <w:rsid w:val="004E26B3"/>
    <w:rsid w:val="004E2B27"/>
    <w:rsid w:val="004E2E11"/>
    <w:rsid w:val="004E2E99"/>
    <w:rsid w:val="004E439A"/>
    <w:rsid w:val="004E4460"/>
    <w:rsid w:val="004E4C2A"/>
    <w:rsid w:val="004E58BA"/>
    <w:rsid w:val="004E60CE"/>
    <w:rsid w:val="004E6A01"/>
    <w:rsid w:val="004E7893"/>
    <w:rsid w:val="004E7BF4"/>
    <w:rsid w:val="004F0EB3"/>
    <w:rsid w:val="004F1119"/>
    <w:rsid w:val="004F191A"/>
    <w:rsid w:val="004F3771"/>
    <w:rsid w:val="004F411E"/>
    <w:rsid w:val="004F4299"/>
    <w:rsid w:val="004F6452"/>
    <w:rsid w:val="004F6888"/>
    <w:rsid w:val="004F6B6F"/>
    <w:rsid w:val="004F7190"/>
    <w:rsid w:val="004F7A06"/>
    <w:rsid w:val="004F7FA9"/>
    <w:rsid w:val="00501393"/>
    <w:rsid w:val="0050147B"/>
    <w:rsid w:val="00501A63"/>
    <w:rsid w:val="00501FD7"/>
    <w:rsid w:val="00502981"/>
    <w:rsid w:val="00505480"/>
    <w:rsid w:val="00505833"/>
    <w:rsid w:val="0050691A"/>
    <w:rsid w:val="00507212"/>
    <w:rsid w:val="0050727C"/>
    <w:rsid w:val="00507D09"/>
    <w:rsid w:val="00507FD7"/>
    <w:rsid w:val="00510104"/>
    <w:rsid w:val="00510233"/>
    <w:rsid w:val="00510A6C"/>
    <w:rsid w:val="00510C4B"/>
    <w:rsid w:val="00511D65"/>
    <w:rsid w:val="00511D75"/>
    <w:rsid w:val="00512A7A"/>
    <w:rsid w:val="00512AD0"/>
    <w:rsid w:val="00512ED1"/>
    <w:rsid w:val="00513DCF"/>
    <w:rsid w:val="00514915"/>
    <w:rsid w:val="00517847"/>
    <w:rsid w:val="00517CBA"/>
    <w:rsid w:val="00521843"/>
    <w:rsid w:val="00521A4E"/>
    <w:rsid w:val="00521C02"/>
    <w:rsid w:val="00522F76"/>
    <w:rsid w:val="00523272"/>
    <w:rsid w:val="0052346A"/>
    <w:rsid w:val="00523C46"/>
    <w:rsid w:val="00530120"/>
    <w:rsid w:val="005302C3"/>
    <w:rsid w:val="00530893"/>
    <w:rsid w:val="00530AB6"/>
    <w:rsid w:val="00531455"/>
    <w:rsid w:val="00531771"/>
    <w:rsid w:val="0053226E"/>
    <w:rsid w:val="00532574"/>
    <w:rsid w:val="00532928"/>
    <w:rsid w:val="00534162"/>
    <w:rsid w:val="00535CA9"/>
    <w:rsid w:val="00536173"/>
    <w:rsid w:val="005378E7"/>
    <w:rsid w:val="005403B3"/>
    <w:rsid w:val="0054096D"/>
    <w:rsid w:val="0054128F"/>
    <w:rsid w:val="00541F18"/>
    <w:rsid w:val="00541F19"/>
    <w:rsid w:val="00542189"/>
    <w:rsid w:val="00542779"/>
    <w:rsid w:val="00543410"/>
    <w:rsid w:val="005445A6"/>
    <w:rsid w:val="00545377"/>
    <w:rsid w:val="00545B4D"/>
    <w:rsid w:val="005467B7"/>
    <w:rsid w:val="00546820"/>
    <w:rsid w:val="00546D5B"/>
    <w:rsid w:val="00546E4C"/>
    <w:rsid w:val="00547660"/>
    <w:rsid w:val="005501D0"/>
    <w:rsid w:val="00550486"/>
    <w:rsid w:val="00551D93"/>
    <w:rsid w:val="005520D5"/>
    <w:rsid w:val="00553515"/>
    <w:rsid w:val="00553CB2"/>
    <w:rsid w:val="0055461F"/>
    <w:rsid w:val="005551D1"/>
    <w:rsid w:val="0055522B"/>
    <w:rsid w:val="005563FC"/>
    <w:rsid w:val="00556753"/>
    <w:rsid w:val="005579B8"/>
    <w:rsid w:val="00557A86"/>
    <w:rsid w:val="00557DAE"/>
    <w:rsid w:val="00557F38"/>
    <w:rsid w:val="005603AB"/>
    <w:rsid w:val="00560949"/>
    <w:rsid w:val="00560F29"/>
    <w:rsid w:val="00560FE1"/>
    <w:rsid w:val="0056200B"/>
    <w:rsid w:val="00563154"/>
    <w:rsid w:val="0056439F"/>
    <w:rsid w:val="005649B2"/>
    <w:rsid w:val="00564CDE"/>
    <w:rsid w:val="00565681"/>
    <w:rsid w:val="005666B6"/>
    <w:rsid w:val="005667F0"/>
    <w:rsid w:val="0056756A"/>
    <w:rsid w:val="005677CD"/>
    <w:rsid w:val="00567961"/>
    <w:rsid w:val="00570C98"/>
    <w:rsid w:val="00570FA5"/>
    <w:rsid w:val="00571296"/>
    <w:rsid w:val="00571479"/>
    <w:rsid w:val="00573574"/>
    <w:rsid w:val="00573C92"/>
    <w:rsid w:val="00573F80"/>
    <w:rsid w:val="0057436E"/>
    <w:rsid w:val="0057480D"/>
    <w:rsid w:val="00574A4E"/>
    <w:rsid w:val="00575023"/>
    <w:rsid w:val="00575712"/>
    <w:rsid w:val="00575B28"/>
    <w:rsid w:val="00575D36"/>
    <w:rsid w:val="0057613B"/>
    <w:rsid w:val="005763E1"/>
    <w:rsid w:val="0057725D"/>
    <w:rsid w:val="00577882"/>
    <w:rsid w:val="00581000"/>
    <w:rsid w:val="00581D74"/>
    <w:rsid w:val="00581F7E"/>
    <w:rsid w:val="00583285"/>
    <w:rsid w:val="005846D9"/>
    <w:rsid w:val="005848A4"/>
    <w:rsid w:val="005907C8"/>
    <w:rsid w:val="00592D47"/>
    <w:rsid w:val="0059349A"/>
    <w:rsid w:val="00593826"/>
    <w:rsid w:val="00593CE3"/>
    <w:rsid w:val="0059514E"/>
    <w:rsid w:val="005951E3"/>
    <w:rsid w:val="0059580C"/>
    <w:rsid w:val="0059606F"/>
    <w:rsid w:val="00596201"/>
    <w:rsid w:val="005962B1"/>
    <w:rsid w:val="00597A0C"/>
    <w:rsid w:val="005A0780"/>
    <w:rsid w:val="005A0D1C"/>
    <w:rsid w:val="005A0EEF"/>
    <w:rsid w:val="005A1432"/>
    <w:rsid w:val="005A161C"/>
    <w:rsid w:val="005A1FA2"/>
    <w:rsid w:val="005A2464"/>
    <w:rsid w:val="005A2D9D"/>
    <w:rsid w:val="005A2ECC"/>
    <w:rsid w:val="005A4364"/>
    <w:rsid w:val="005A5236"/>
    <w:rsid w:val="005A5397"/>
    <w:rsid w:val="005A5AA4"/>
    <w:rsid w:val="005A798A"/>
    <w:rsid w:val="005B14CE"/>
    <w:rsid w:val="005B2893"/>
    <w:rsid w:val="005B2B44"/>
    <w:rsid w:val="005B2EC2"/>
    <w:rsid w:val="005B3119"/>
    <w:rsid w:val="005B3B25"/>
    <w:rsid w:val="005B3BAF"/>
    <w:rsid w:val="005B3F34"/>
    <w:rsid w:val="005B594B"/>
    <w:rsid w:val="005B5A32"/>
    <w:rsid w:val="005B7232"/>
    <w:rsid w:val="005C026D"/>
    <w:rsid w:val="005C0BCD"/>
    <w:rsid w:val="005C1625"/>
    <w:rsid w:val="005C1B19"/>
    <w:rsid w:val="005C32F9"/>
    <w:rsid w:val="005C408F"/>
    <w:rsid w:val="005C61ED"/>
    <w:rsid w:val="005C62B8"/>
    <w:rsid w:val="005D0742"/>
    <w:rsid w:val="005D0844"/>
    <w:rsid w:val="005D0CD2"/>
    <w:rsid w:val="005D184A"/>
    <w:rsid w:val="005D1A60"/>
    <w:rsid w:val="005D203F"/>
    <w:rsid w:val="005D2E92"/>
    <w:rsid w:val="005D45B4"/>
    <w:rsid w:val="005D66C9"/>
    <w:rsid w:val="005D67ED"/>
    <w:rsid w:val="005D680D"/>
    <w:rsid w:val="005D6E94"/>
    <w:rsid w:val="005D7303"/>
    <w:rsid w:val="005E0F89"/>
    <w:rsid w:val="005E2A06"/>
    <w:rsid w:val="005E454F"/>
    <w:rsid w:val="005E4658"/>
    <w:rsid w:val="005E4FBC"/>
    <w:rsid w:val="005E51A8"/>
    <w:rsid w:val="005E54E4"/>
    <w:rsid w:val="005E5D98"/>
    <w:rsid w:val="005E6078"/>
    <w:rsid w:val="005E6159"/>
    <w:rsid w:val="005E6424"/>
    <w:rsid w:val="005E69CD"/>
    <w:rsid w:val="005E6B47"/>
    <w:rsid w:val="005E7B77"/>
    <w:rsid w:val="005F00B8"/>
    <w:rsid w:val="005F01E2"/>
    <w:rsid w:val="005F060F"/>
    <w:rsid w:val="005F07D2"/>
    <w:rsid w:val="005F0A70"/>
    <w:rsid w:val="005F1BE6"/>
    <w:rsid w:val="005F1E2D"/>
    <w:rsid w:val="005F47A8"/>
    <w:rsid w:val="005F4BDF"/>
    <w:rsid w:val="005F51A0"/>
    <w:rsid w:val="005F65C3"/>
    <w:rsid w:val="005F7975"/>
    <w:rsid w:val="00600153"/>
    <w:rsid w:val="00601A2F"/>
    <w:rsid w:val="00601ACC"/>
    <w:rsid w:val="00601AE7"/>
    <w:rsid w:val="0060259D"/>
    <w:rsid w:val="006026ED"/>
    <w:rsid w:val="00602C30"/>
    <w:rsid w:val="00602E48"/>
    <w:rsid w:val="00602E88"/>
    <w:rsid w:val="00604191"/>
    <w:rsid w:val="00606A34"/>
    <w:rsid w:val="00606B0D"/>
    <w:rsid w:val="00606B59"/>
    <w:rsid w:val="00606F8B"/>
    <w:rsid w:val="006071C6"/>
    <w:rsid w:val="00607F72"/>
    <w:rsid w:val="0061006E"/>
    <w:rsid w:val="006105FA"/>
    <w:rsid w:val="0061093E"/>
    <w:rsid w:val="00610DDC"/>
    <w:rsid w:val="0061169E"/>
    <w:rsid w:val="006116BC"/>
    <w:rsid w:val="00612EE2"/>
    <w:rsid w:val="006143BB"/>
    <w:rsid w:val="006146B2"/>
    <w:rsid w:val="00615C6A"/>
    <w:rsid w:val="00616724"/>
    <w:rsid w:val="00616EC2"/>
    <w:rsid w:val="00617134"/>
    <w:rsid w:val="00617E46"/>
    <w:rsid w:val="00617F04"/>
    <w:rsid w:val="006209FE"/>
    <w:rsid w:val="00620C86"/>
    <w:rsid w:val="00621202"/>
    <w:rsid w:val="00621680"/>
    <w:rsid w:val="00622F2F"/>
    <w:rsid w:val="006234BC"/>
    <w:rsid w:val="0062385C"/>
    <w:rsid w:val="00623CDA"/>
    <w:rsid w:val="0062494B"/>
    <w:rsid w:val="00624D53"/>
    <w:rsid w:val="00625637"/>
    <w:rsid w:val="0062677A"/>
    <w:rsid w:val="00627B07"/>
    <w:rsid w:val="00627B5C"/>
    <w:rsid w:val="00627F60"/>
    <w:rsid w:val="00630303"/>
    <w:rsid w:val="0063050F"/>
    <w:rsid w:val="00630572"/>
    <w:rsid w:val="006313C1"/>
    <w:rsid w:val="006320B1"/>
    <w:rsid w:val="00632213"/>
    <w:rsid w:val="00633737"/>
    <w:rsid w:val="006337F0"/>
    <w:rsid w:val="006344A5"/>
    <w:rsid w:val="00635ACE"/>
    <w:rsid w:val="006369C8"/>
    <w:rsid w:val="00637D60"/>
    <w:rsid w:val="006430F2"/>
    <w:rsid w:val="0064316F"/>
    <w:rsid w:val="0064375E"/>
    <w:rsid w:val="006448C0"/>
    <w:rsid w:val="0064555E"/>
    <w:rsid w:val="006471B1"/>
    <w:rsid w:val="0065004D"/>
    <w:rsid w:val="00650061"/>
    <w:rsid w:val="006502E7"/>
    <w:rsid w:val="0065131E"/>
    <w:rsid w:val="0065174D"/>
    <w:rsid w:val="0065219B"/>
    <w:rsid w:val="00652BE0"/>
    <w:rsid w:val="00652D09"/>
    <w:rsid w:val="006532D0"/>
    <w:rsid w:val="00653E3B"/>
    <w:rsid w:val="00653EFF"/>
    <w:rsid w:val="0065412E"/>
    <w:rsid w:val="00654649"/>
    <w:rsid w:val="00654993"/>
    <w:rsid w:val="006551B5"/>
    <w:rsid w:val="0065612B"/>
    <w:rsid w:val="00656AAB"/>
    <w:rsid w:val="00657823"/>
    <w:rsid w:val="00657F43"/>
    <w:rsid w:val="00660053"/>
    <w:rsid w:val="00661806"/>
    <w:rsid w:val="00662094"/>
    <w:rsid w:val="0066227D"/>
    <w:rsid w:val="00662A9C"/>
    <w:rsid w:val="006639DD"/>
    <w:rsid w:val="00665B42"/>
    <w:rsid w:val="0066666A"/>
    <w:rsid w:val="00666B95"/>
    <w:rsid w:val="00666BE3"/>
    <w:rsid w:val="00666E2C"/>
    <w:rsid w:val="006671D4"/>
    <w:rsid w:val="00667417"/>
    <w:rsid w:val="00667C1A"/>
    <w:rsid w:val="00670414"/>
    <w:rsid w:val="00670EFD"/>
    <w:rsid w:val="0067145B"/>
    <w:rsid w:val="00672EB1"/>
    <w:rsid w:val="006743A7"/>
    <w:rsid w:val="00674AA7"/>
    <w:rsid w:val="00674E97"/>
    <w:rsid w:val="00676460"/>
    <w:rsid w:val="00676E25"/>
    <w:rsid w:val="00676EA4"/>
    <w:rsid w:val="00680763"/>
    <w:rsid w:val="00680843"/>
    <w:rsid w:val="00682835"/>
    <w:rsid w:val="00682AC9"/>
    <w:rsid w:val="00683482"/>
    <w:rsid w:val="00683B34"/>
    <w:rsid w:val="00684F55"/>
    <w:rsid w:val="006854EE"/>
    <w:rsid w:val="00685E0F"/>
    <w:rsid w:val="00686A6A"/>
    <w:rsid w:val="00687196"/>
    <w:rsid w:val="00687277"/>
    <w:rsid w:val="0068733D"/>
    <w:rsid w:val="00687FE7"/>
    <w:rsid w:val="0069059E"/>
    <w:rsid w:val="006905B0"/>
    <w:rsid w:val="006935D6"/>
    <w:rsid w:val="0069466A"/>
    <w:rsid w:val="00695E8C"/>
    <w:rsid w:val="006960C4"/>
    <w:rsid w:val="00697086"/>
    <w:rsid w:val="00697742"/>
    <w:rsid w:val="006977E3"/>
    <w:rsid w:val="006978B7"/>
    <w:rsid w:val="00697B34"/>
    <w:rsid w:val="006A02E4"/>
    <w:rsid w:val="006A0BEC"/>
    <w:rsid w:val="006A106A"/>
    <w:rsid w:val="006A119C"/>
    <w:rsid w:val="006A1F05"/>
    <w:rsid w:val="006A2D42"/>
    <w:rsid w:val="006A3AEA"/>
    <w:rsid w:val="006A4483"/>
    <w:rsid w:val="006A4CB1"/>
    <w:rsid w:val="006A572B"/>
    <w:rsid w:val="006A5762"/>
    <w:rsid w:val="006A5E1C"/>
    <w:rsid w:val="006A6254"/>
    <w:rsid w:val="006A65C8"/>
    <w:rsid w:val="006A66B7"/>
    <w:rsid w:val="006A6A9C"/>
    <w:rsid w:val="006A70D0"/>
    <w:rsid w:val="006A711D"/>
    <w:rsid w:val="006A7595"/>
    <w:rsid w:val="006B01A0"/>
    <w:rsid w:val="006B0743"/>
    <w:rsid w:val="006B1D0C"/>
    <w:rsid w:val="006B1FEC"/>
    <w:rsid w:val="006B30D5"/>
    <w:rsid w:val="006B3337"/>
    <w:rsid w:val="006B33EF"/>
    <w:rsid w:val="006B41FB"/>
    <w:rsid w:val="006B4255"/>
    <w:rsid w:val="006B50DA"/>
    <w:rsid w:val="006B5478"/>
    <w:rsid w:val="006B57B8"/>
    <w:rsid w:val="006B5A34"/>
    <w:rsid w:val="006B5E92"/>
    <w:rsid w:val="006B6706"/>
    <w:rsid w:val="006C269E"/>
    <w:rsid w:val="006C30F6"/>
    <w:rsid w:val="006C3FD9"/>
    <w:rsid w:val="006C41DE"/>
    <w:rsid w:val="006C514A"/>
    <w:rsid w:val="006C57A8"/>
    <w:rsid w:val="006C591B"/>
    <w:rsid w:val="006C647F"/>
    <w:rsid w:val="006C66EF"/>
    <w:rsid w:val="006C6BF8"/>
    <w:rsid w:val="006D01A4"/>
    <w:rsid w:val="006D151B"/>
    <w:rsid w:val="006D178A"/>
    <w:rsid w:val="006D2098"/>
    <w:rsid w:val="006D3CDF"/>
    <w:rsid w:val="006D425D"/>
    <w:rsid w:val="006D4265"/>
    <w:rsid w:val="006D4582"/>
    <w:rsid w:val="006D69EE"/>
    <w:rsid w:val="006D71FE"/>
    <w:rsid w:val="006D72AD"/>
    <w:rsid w:val="006D7549"/>
    <w:rsid w:val="006D781A"/>
    <w:rsid w:val="006D784F"/>
    <w:rsid w:val="006E0300"/>
    <w:rsid w:val="006E061A"/>
    <w:rsid w:val="006E0CE4"/>
    <w:rsid w:val="006E1DD9"/>
    <w:rsid w:val="006E249E"/>
    <w:rsid w:val="006E3ABF"/>
    <w:rsid w:val="006E3DDD"/>
    <w:rsid w:val="006E5344"/>
    <w:rsid w:val="006E56CE"/>
    <w:rsid w:val="006E5FBE"/>
    <w:rsid w:val="006E5FE7"/>
    <w:rsid w:val="006E6143"/>
    <w:rsid w:val="006E734B"/>
    <w:rsid w:val="006E738A"/>
    <w:rsid w:val="006E7971"/>
    <w:rsid w:val="006E7C3D"/>
    <w:rsid w:val="006F145D"/>
    <w:rsid w:val="006F2887"/>
    <w:rsid w:val="006F2F29"/>
    <w:rsid w:val="006F4269"/>
    <w:rsid w:val="006F5347"/>
    <w:rsid w:val="006F68FB"/>
    <w:rsid w:val="006F6A0C"/>
    <w:rsid w:val="006F70C1"/>
    <w:rsid w:val="006F7200"/>
    <w:rsid w:val="006F738E"/>
    <w:rsid w:val="006F75E0"/>
    <w:rsid w:val="006F7A07"/>
    <w:rsid w:val="007018D7"/>
    <w:rsid w:val="00701CB3"/>
    <w:rsid w:val="007024FE"/>
    <w:rsid w:val="007025DC"/>
    <w:rsid w:val="00704C04"/>
    <w:rsid w:val="00704D0F"/>
    <w:rsid w:val="00705C5F"/>
    <w:rsid w:val="007071C4"/>
    <w:rsid w:val="007072A9"/>
    <w:rsid w:val="00710C6D"/>
    <w:rsid w:val="007111BC"/>
    <w:rsid w:val="007116FC"/>
    <w:rsid w:val="00711CFA"/>
    <w:rsid w:val="00712372"/>
    <w:rsid w:val="007125A9"/>
    <w:rsid w:val="00712EA7"/>
    <w:rsid w:val="00712F72"/>
    <w:rsid w:val="00713359"/>
    <w:rsid w:val="0071485A"/>
    <w:rsid w:val="00715C38"/>
    <w:rsid w:val="0071622A"/>
    <w:rsid w:val="00717068"/>
    <w:rsid w:val="0071784B"/>
    <w:rsid w:val="00717DA4"/>
    <w:rsid w:val="00717E79"/>
    <w:rsid w:val="0072033C"/>
    <w:rsid w:val="00720C6B"/>
    <w:rsid w:val="00720E7E"/>
    <w:rsid w:val="007211C0"/>
    <w:rsid w:val="00721C3A"/>
    <w:rsid w:val="00723D0C"/>
    <w:rsid w:val="007249F3"/>
    <w:rsid w:val="00724EDA"/>
    <w:rsid w:val="00725B20"/>
    <w:rsid w:val="00725FF7"/>
    <w:rsid w:val="00726399"/>
    <w:rsid w:val="00726818"/>
    <w:rsid w:val="00726C57"/>
    <w:rsid w:val="0072712C"/>
    <w:rsid w:val="00727211"/>
    <w:rsid w:val="00727496"/>
    <w:rsid w:val="007306F8"/>
    <w:rsid w:val="0073117A"/>
    <w:rsid w:val="00731BF5"/>
    <w:rsid w:val="0073285C"/>
    <w:rsid w:val="00732DB3"/>
    <w:rsid w:val="007330DA"/>
    <w:rsid w:val="007337DC"/>
    <w:rsid w:val="00733A12"/>
    <w:rsid w:val="00735623"/>
    <w:rsid w:val="00735811"/>
    <w:rsid w:val="007374A9"/>
    <w:rsid w:val="0074028E"/>
    <w:rsid w:val="00740C05"/>
    <w:rsid w:val="00740F65"/>
    <w:rsid w:val="007434C7"/>
    <w:rsid w:val="00743AE4"/>
    <w:rsid w:val="00744D9B"/>
    <w:rsid w:val="007452F4"/>
    <w:rsid w:val="00745951"/>
    <w:rsid w:val="00746259"/>
    <w:rsid w:val="007464E7"/>
    <w:rsid w:val="007466EB"/>
    <w:rsid w:val="00746C0C"/>
    <w:rsid w:val="0074708F"/>
    <w:rsid w:val="007470E2"/>
    <w:rsid w:val="00750022"/>
    <w:rsid w:val="00750889"/>
    <w:rsid w:val="00751088"/>
    <w:rsid w:val="00751636"/>
    <w:rsid w:val="00751A72"/>
    <w:rsid w:val="007523C8"/>
    <w:rsid w:val="00752DBB"/>
    <w:rsid w:val="007530B9"/>
    <w:rsid w:val="00753695"/>
    <w:rsid w:val="00753A33"/>
    <w:rsid w:val="007552A3"/>
    <w:rsid w:val="007557E0"/>
    <w:rsid w:val="00755B17"/>
    <w:rsid w:val="00756536"/>
    <w:rsid w:val="007565F6"/>
    <w:rsid w:val="00756A20"/>
    <w:rsid w:val="00757F28"/>
    <w:rsid w:val="007601C2"/>
    <w:rsid w:val="00761EFC"/>
    <w:rsid w:val="00762B6C"/>
    <w:rsid w:val="0076443F"/>
    <w:rsid w:val="007658E3"/>
    <w:rsid w:val="00765BCB"/>
    <w:rsid w:val="0076664A"/>
    <w:rsid w:val="00766B65"/>
    <w:rsid w:val="00766C1C"/>
    <w:rsid w:val="00766ED5"/>
    <w:rsid w:val="00767175"/>
    <w:rsid w:val="0076740E"/>
    <w:rsid w:val="007676DD"/>
    <w:rsid w:val="00767AD4"/>
    <w:rsid w:val="00767B7F"/>
    <w:rsid w:val="0077042E"/>
    <w:rsid w:val="00770A76"/>
    <w:rsid w:val="00771270"/>
    <w:rsid w:val="00773468"/>
    <w:rsid w:val="007735EE"/>
    <w:rsid w:val="00773B84"/>
    <w:rsid w:val="00773F69"/>
    <w:rsid w:val="0077434D"/>
    <w:rsid w:val="00774881"/>
    <w:rsid w:val="007754E1"/>
    <w:rsid w:val="0077635A"/>
    <w:rsid w:val="0077749D"/>
    <w:rsid w:val="00777D5A"/>
    <w:rsid w:val="00777EDE"/>
    <w:rsid w:val="00777FD6"/>
    <w:rsid w:val="007800E9"/>
    <w:rsid w:val="0078031F"/>
    <w:rsid w:val="007822E5"/>
    <w:rsid w:val="0078298F"/>
    <w:rsid w:val="00782FE6"/>
    <w:rsid w:val="00783D42"/>
    <w:rsid w:val="007840BF"/>
    <w:rsid w:val="0078454D"/>
    <w:rsid w:val="00784B8D"/>
    <w:rsid w:val="00784E45"/>
    <w:rsid w:val="00785381"/>
    <w:rsid w:val="007859C8"/>
    <w:rsid w:val="00785A06"/>
    <w:rsid w:val="00785E18"/>
    <w:rsid w:val="00786497"/>
    <w:rsid w:val="00786A17"/>
    <w:rsid w:val="00787309"/>
    <w:rsid w:val="0078741A"/>
    <w:rsid w:val="00787559"/>
    <w:rsid w:val="00787685"/>
    <w:rsid w:val="007901B9"/>
    <w:rsid w:val="00790F60"/>
    <w:rsid w:val="0079161D"/>
    <w:rsid w:val="00793DF7"/>
    <w:rsid w:val="00794F19"/>
    <w:rsid w:val="007952EE"/>
    <w:rsid w:val="00795FF3"/>
    <w:rsid w:val="00797421"/>
    <w:rsid w:val="007978E8"/>
    <w:rsid w:val="00797B80"/>
    <w:rsid w:val="00797F38"/>
    <w:rsid w:val="007A01E3"/>
    <w:rsid w:val="007A12EF"/>
    <w:rsid w:val="007A21BA"/>
    <w:rsid w:val="007A2DCA"/>
    <w:rsid w:val="007A3444"/>
    <w:rsid w:val="007A3968"/>
    <w:rsid w:val="007A5788"/>
    <w:rsid w:val="007A5819"/>
    <w:rsid w:val="007A5EC1"/>
    <w:rsid w:val="007A6891"/>
    <w:rsid w:val="007A697A"/>
    <w:rsid w:val="007A6A34"/>
    <w:rsid w:val="007A70DD"/>
    <w:rsid w:val="007A710A"/>
    <w:rsid w:val="007A7C11"/>
    <w:rsid w:val="007A7D42"/>
    <w:rsid w:val="007B0A92"/>
    <w:rsid w:val="007B1142"/>
    <w:rsid w:val="007B1578"/>
    <w:rsid w:val="007B1B60"/>
    <w:rsid w:val="007B2341"/>
    <w:rsid w:val="007B2596"/>
    <w:rsid w:val="007B46ED"/>
    <w:rsid w:val="007B5DEF"/>
    <w:rsid w:val="007B7205"/>
    <w:rsid w:val="007B737E"/>
    <w:rsid w:val="007B7570"/>
    <w:rsid w:val="007B795F"/>
    <w:rsid w:val="007B7F36"/>
    <w:rsid w:val="007C026D"/>
    <w:rsid w:val="007C02E2"/>
    <w:rsid w:val="007C0561"/>
    <w:rsid w:val="007C09F7"/>
    <w:rsid w:val="007C1330"/>
    <w:rsid w:val="007C209C"/>
    <w:rsid w:val="007C2110"/>
    <w:rsid w:val="007C2E17"/>
    <w:rsid w:val="007C3255"/>
    <w:rsid w:val="007C3C1F"/>
    <w:rsid w:val="007C4115"/>
    <w:rsid w:val="007C41B1"/>
    <w:rsid w:val="007C4900"/>
    <w:rsid w:val="007C4D1B"/>
    <w:rsid w:val="007C5578"/>
    <w:rsid w:val="007C5E20"/>
    <w:rsid w:val="007D0BA4"/>
    <w:rsid w:val="007D1731"/>
    <w:rsid w:val="007D31E8"/>
    <w:rsid w:val="007D3320"/>
    <w:rsid w:val="007D34B2"/>
    <w:rsid w:val="007D36B7"/>
    <w:rsid w:val="007D393D"/>
    <w:rsid w:val="007D3C1B"/>
    <w:rsid w:val="007D4323"/>
    <w:rsid w:val="007D4655"/>
    <w:rsid w:val="007D46D5"/>
    <w:rsid w:val="007D4F4B"/>
    <w:rsid w:val="007D5481"/>
    <w:rsid w:val="007D55B7"/>
    <w:rsid w:val="007D6B1E"/>
    <w:rsid w:val="007E08F5"/>
    <w:rsid w:val="007E0E91"/>
    <w:rsid w:val="007E0F27"/>
    <w:rsid w:val="007E1756"/>
    <w:rsid w:val="007E1B9F"/>
    <w:rsid w:val="007E24D4"/>
    <w:rsid w:val="007E2CD8"/>
    <w:rsid w:val="007E593F"/>
    <w:rsid w:val="007E6338"/>
    <w:rsid w:val="007E64BB"/>
    <w:rsid w:val="007E7155"/>
    <w:rsid w:val="007F0590"/>
    <w:rsid w:val="007F0F65"/>
    <w:rsid w:val="007F14DB"/>
    <w:rsid w:val="007F18FB"/>
    <w:rsid w:val="007F1A6B"/>
    <w:rsid w:val="007F262D"/>
    <w:rsid w:val="007F3814"/>
    <w:rsid w:val="007F3832"/>
    <w:rsid w:val="007F5536"/>
    <w:rsid w:val="007F57AE"/>
    <w:rsid w:val="007F5F1A"/>
    <w:rsid w:val="007F607D"/>
    <w:rsid w:val="007F6780"/>
    <w:rsid w:val="007F6D41"/>
    <w:rsid w:val="007F7414"/>
    <w:rsid w:val="007F7954"/>
    <w:rsid w:val="00800192"/>
    <w:rsid w:val="00800457"/>
    <w:rsid w:val="00801A2F"/>
    <w:rsid w:val="00802982"/>
    <w:rsid w:val="00802B8F"/>
    <w:rsid w:val="0080312F"/>
    <w:rsid w:val="00804261"/>
    <w:rsid w:val="0080502E"/>
    <w:rsid w:val="00805057"/>
    <w:rsid w:val="00806396"/>
    <w:rsid w:val="00806DDA"/>
    <w:rsid w:val="00807207"/>
    <w:rsid w:val="00807763"/>
    <w:rsid w:val="00807923"/>
    <w:rsid w:val="008104DF"/>
    <w:rsid w:val="0081082D"/>
    <w:rsid w:val="00811BDF"/>
    <w:rsid w:val="0081219C"/>
    <w:rsid w:val="008125FA"/>
    <w:rsid w:val="0081447F"/>
    <w:rsid w:val="00815058"/>
    <w:rsid w:val="00815A95"/>
    <w:rsid w:val="00816D43"/>
    <w:rsid w:val="008175F4"/>
    <w:rsid w:val="00817A65"/>
    <w:rsid w:val="008204A2"/>
    <w:rsid w:val="00820994"/>
    <w:rsid w:val="00821F66"/>
    <w:rsid w:val="008223B9"/>
    <w:rsid w:val="008227C3"/>
    <w:rsid w:val="00822C3F"/>
    <w:rsid w:val="00822C76"/>
    <w:rsid w:val="00822E80"/>
    <w:rsid w:val="008238D5"/>
    <w:rsid w:val="00823D1B"/>
    <w:rsid w:val="008241F1"/>
    <w:rsid w:val="008245C4"/>
    <w:rsid w:val="008247B0"/>
    <w:rsid w:val="0082685C"/>
    <w:rsid w:val="00827153"/>
    <w:rsid w:val="00827AAD"/>
    <w:rsid w:val="00827B45"/>
    <w:rsid w:val="00827D1D"/>
    <w:rsid w:val="00827F9D"/>
    <w:rsid w:val="008304B9"/>
    <w:rsid w:val="00830966"/>
    <w:rsid w:val="008310F1"/>
    <w:rsid w:val="00831101"/>
    <w:rsid w:val="008325F3"/>
    <w:rsid w:val="0083295B"/>
    <w:rsid w:val="008335E0"/>
    <w:rsid w:val="008336BF"/>
    <w:rsid w:val="0083395F"/>
    <w:rsid w:val="0083474D"/>
    <w:rsid w:val="0083494A"/>
    <w:rsid w:val="008353D1"/>
    <w:rsid w:val="0083595F"/>
    <w:rsid w:val="00835BED"/>
    <w:rsid w:val="008370F6"/>
    <w:rsid w:val="00837318"/>
    <w:rsid w:val="00840709"/>
    <w:rsid w:val="00841804"/>
    <w:rsid w:val="008436AC"/>
    <w:rsid w:val="00844646"/>
    <w:rsid w:val="0084480A"/>
    <w:rsid w:val="00845A19"/>
    <w:rsid w:val="00845B0A"/>
    <w:rsid w:val="00846444"/>
    <w:rsid w:val="0084664F"/>
    <w:rsid w:val="0084704F"/>
    <w:rsid w:val="00850BCD"/>
    <w:rsid w:val="008522F5"/>
    <w:rsid w:val="00853BDA"/>
    <w:rsid w:val="008542FB"/>
    <w:rsid w:val="0085437F"/>
    <w:rsid w:val="00854B93"/>
    <w:rsid w:val="00855720"/>
    <w:rsid w:val="008572AF"/>
    <w:rsid w:val="00857962"/>
    <w:rsid w:val="00860669"/>
    <w:rsid w:val="00861315"/>
    <w:rsid w:val="00861991"/>
    <w:rsid w:val="00862879"/>
    <w:rsid w:val="00862985"/>
    <w:rsid w:val="00862C85"/>
    <w:rsid w:val="00862E54"/>
    <w:rsid w:val="008633DE"/>
    <w:rsid w:val="008636E0"/>
    <w:rsid w:val="00864175"/>
    <w:rsid w:val="008643D6"/>
    <w:rsid w:val="00865875"/>
    <w:rsid w:val="00865E8C"/>
    <w:rsid w:val="008660C6"/>
    <w:rsid w:val="0086677A"/>
    <w:rsid w:val="008669AA"/>
    <w:rsid w:val="0086771F"/>
    <w:rsid w:val="00867AF2"/>
    <w:rsid w:val="00867EB0"/>
    <w:rsid w:val="008706AC"/>
    <w:rsid w:val="008718A2"/>
    <w:rsid w:val="00872674"/>
    <w:rsid w:val="00872981"/>
    <w:rsid w:val="008736C7"/>
    <w:rsid w:val="00874C65"/>
    <w:rsid w:val="00875281"/>
    <w:rsid w:val="00877043"/>
    <w:rsid w:val="008773C3"/>
    <w:rsid w:val="008802A5"/>
    <w:rsid w:val="00883660"/>
    <w:rsid w:val="0088458F"/>
    <w:rsid w:val="00884992"/>
    <w:rsid w:val="00885482"/>
    <w:rsid w:val="008856DF"/>
    <w:rsid w:val="00885B4F"/>
    <w:rsid w:val="00885F70"/>
    <w:rsid w:val="00886140"/>
    <w:rsid w:val="0088693A"/>
    <w:rsid w:val="00886D38"/>
    <w:rsid w:val="0089072C"/>
    <w:rsid w:val="00892418"/>
    <w:rsid w:val="008924CD"/>
    <w:rsid w:val="0089285B"/>
    <w:rsid w:val="0089335D"/>
    <w:rsid w:val="008934D8"/>
    <w:rsid w:val="0089376C"/>
    <w:rsid w:val="0089417C"/>
    <w:rsid w:val="008945CA"/>
    <w:rsid w:val="008948B9"/>
    <w:rsid w:val="00896E2B"/>
    <w:rsid w:val="008A19EB"/>
    <w:rsid w:val="008A31F7"/>
    <w:rsid w:val="008A3ED5"/>
    <w:rsid w:val="008A4271"/>
    <w:rsid w:val="008A48A7"/>
    <w:rsid w:val="008A4B80"/>
    <w:rsid w:val="008A50CE"/>
    <w:rsid w:val="008A5350"/>
    <w:rsid w:val="008A60C2"/>
    <w:rsid w:val="008A687D"/>
    <w:rsid w:val="008B0550"/>
    <w:rsid w:val="008B0C1A"/>
    <w:rsid w:val="008B1C6C"/>
    <w:rsid w:val="008B2B30"/>
    <w:rsid w:val="008B3046"/>
    <w:rsid w:val="008B32B7"/>
    <w:rsid w:val="008B34A6"/>
    <w:rsid w:val="008B437D"/>
    <w:rsid w:val="008B4DAA"/>
    <w:rsid w:val="008B52C8"/>
    <w:rsid w:val="008B678D"/>
    <w:rsid w:val="008B7689"/>
    <w:rsid w:val="008B7848"/>
    <w:rsid w:val="008B7A28"/>
    <w:rsid w:val="008B7E8F"/>
    <w:rsid w:val="008C0082"/>
    <w:rsid w:val="008C04BA"/>
    <w:rsid w:val="008C0747"/>
    <w:rsid w:val="008C0931"/>
    <w:rsid w:val="008C093A"/>
    <w:rsid w:val="008C0E54"/>
    <w:rsid w:val="008C12FD"/>
    <w:rsid w:val="008C17DE"/>
    <w:rsid w:val="008C1FF5"/>
    <w:rsid w:val="008C27CE"/>
    <w:rsid w:val="008C30E9"/>
    <w:rsid w:val="008C590C"/>
    <w:rsid w:val="008C5F87"/>
    <w:rsid w:val="008C60EF"/>
    <w:rsid w:val="008C616A"/>
    <w:rsid w:val="008C6A1B"/>
    <w:rsid w:val="008C78BE"/>
    <w:rsid w:val="008D06EC"/>
    <w:rsid w:val="008D1813"/>
    <w:rsid w:val="008D1F7C"/>
    <w:rsid w:val="008D3760"/>
    <w:rsid w:val="008D4206"/>
    <w:rsid w:val="008D535A"/>
    <w:rsid w:val="008D5396"/>
    <w:rsid w:val="008D748A"/>
    <w:rsid w:val="008D77A8"/>
    <w:rsid w:val="008D7C68"/>
    <w:rsid w:val="008E2034"/>
    <w:rsid w:val="008E23AA"/>
    <w:rsid w:val="008E276C"/>
    <w:rsid w:val="008E2F52"/>
    <w:rsid w:val="008E3EAA"/>
    <w:rsid w:val="008E4194"/>
    <w:rsid w:val="008E431F"/>
    <w:rsid w:val="008E4C3B"/>
    <w:rsid w:val="008E5132"/>
    <w:rsid w:val="008E5625"/>
    <w:rsid w:val="008E5CCD"/>
    <w:rsid w:val="008E667B"/>
    <w:rsid w:val="008E6B0C"/>
    <w:rsid w:val="008E6C6E"/>
    <w:rsid w:val="008E7ABC"/>
    <w:rsid w:val="008E7E1C"/>
    <w:rsid w:val="008F0532"/>
    <w:rsid w:val="008F07E7"/>
    <w:rsid w:val="008F19CD"/>
    <w:rsid w:val="008F2137"/>
    <w:rsid w:val="008F3AE7"/>
    <w:rsid w:val="008F3CB4"/>
    <w:rsid w:val="008F420F"/>
    <w:rsid w:val="008F479B"/>
    <w:rsid w:val="008F498C"/>
    <w:rsid w:val="008F6567"/>
    <w:rsid w:val="008F6AE3"/>
    <w:rsid w:val="008F6BC1"/>
    <w:rsid w:val="008F704E"/>
    <w:rsid w:val="008F7270"/>
    <w:rsid w:val="008F7926"/>
    <w:rsid w:val="009002A7"/>
    <w:rsid w:val="009007E6"/>
    <w:rsid w:val="00902CB9"/>
    <w:rsid w:val="00903070"/>
    <w:rsid w:val="009031E5"/>
    <w:rsid w:val="00903993"/>
    <w:rsid w:val="00903C74"/>
    <w:rsid w:val="009054CC"/>
    <w:rsid w:val="00905C9D"/>
    <w:rsid w:val="00905E52"/>
    <w:rsid w:val="009066CA"/>
    <w:rsid w:val="0091149A"/>
    <w:rsid w:val="0091187C"/>
    <w:rsid w:val="00913097"/>
    <w:rsid w:val="00913283"/>
    <w:rsid w:val="00913356"/>
    <w:rsid w:val="0091354C"/>
    <w:rsid w:val="00913E03"/>
    <w:rsid w:val="00913FC0"/>
    <w:rsid w:val="009148CB"/>
    <w:rsid w:val="009152A2"/>
    <w:rsid w:val="00915D35"/>
    <w:rsid w:val="00916C51"/>
    <w:rsid w:val="00916E09"/>
    <w:rsid w:val="009201DF"/>
    <w:rsid w:val="009204EC"/>
    <w:rsid w:val="00920D45"/>
    <w:rsid w:val="0092145F"/>
    <w:rsid w:val="00922259"/>
    <w:rsid w:val="00923B4F"/>
    <w:rsid w:val="009240D3"/>
    <w:rsid w:val="00924D99"/>
    <w:rsid w:val="00926288"/>
    <w:rsid w:val="00926AEC"/>
    <w:rsid w:val="00926F8C"/>
    <w:rsid w:val="00927957"/>
    <w:rsid w:val="00927E7A"/>
    <w:rsid w:val="00927EAC"/>
    <w:rsid w:val="00927F64"/>
    <w:rsid w:val="00930508"/>
    <w:rsid w:val="00931AAD"/>
    <w:rsid w:val="00932B9C"/>
    <w:rsid w:val="00934433"/>
    <w:rsid w:val="00935A22"/>
    <w:rsid w:val="00936470"/>
    <w:rsid w:val="0093714E"/>
    <w:rsid w:val="00937D17"/>
    <w:rsid w:val="0094035E"/>
    <w:rsid w:val="009408F4"/>
    <w:rsid w:val="009417B1"/>
    <w:rsid w:val="0094200E"/>
    <w:rsid w:val="00942539"/>
    <w:rsid w:val="00942D30"/>
    <w:rsid w:val="00944713"/>
    <w:rsid w:val="0094661A"/>
    <w:rsid w:val="009473DC"/>
    <w:rsid w:val="0095063D"/>
    <w:rsid w:val="009506F1"/>
    <w:rsid w:val="00950846"/>
    <w:rsid w:val="00950A48"/>
    <w:rsid w:val="009519D1"/>
    <w:rsid w:val="00951CA3"/>
    <w:rsid w:val="0095206C"/>
    <w:rsid w:val="0095447E"/>
    <w:rsid w:val="00954959"/>
    <w:rsid w:val="00954E16"/>
    <w:rsid w:val="00955066"/>
    <w:rsid w:val="00955EC9"/>
    <w:rsid w:val="00955F2A"/>
    <w:rsid w:val="0095609F"/>
    <w:rsid w:val="00956301"/>
    <w:rsid w:val="0095664D"/>
    <w:rsid w:val="009569DE"/>
    <w:rsid w:val="0095700F"/>
    <w:rsid w:val="00957200"/>
    <w:rsid w:val="00960E33"/>
    <w:rsid w:val="00961D2E"/>
    <w:rsid w:val="0096211E"/>
    <w:rsid w:val="0096218E"/>
    <w:rsid w:val="00962767"/>
    <w:rsid w:val="00962AAC"/>
    <w:rsid w:val="00962B87"/>
    <w:rsid w:val="009635F4"/>
    <w:rsid w:val="00964204"/>
    <w:rsid w:val="00964CBF"/>
    <w:rsid w:val="00966B42"/>
    <w:rsid w:val="009672AD"/>
    <w:rsid w:val="00970773"/>
    <w:rsid w:val="00970856"/>
    <w:rsid w:val="00971AA7"/>
    <w:rsid w:val="00971AAB"/>
    <w:rsid w:val="00971BBF"/>
    <w:rsid w:val="00972009"/>
    <w:rsid w:val="0097263F"/>
    <w:rsid w:val="00972D06"/>
    <w:rsid w:val="00972D26"/>
    <w:rsid w:val="00973712"/>
    <w:rsid w:val="00973BB8"/>
    <w:rsid w:val="00975061"/>
    <w:rsid w:val="00975B6A"/>
    <w:rsid w:val="009773E8"/>
    <w:rsid w:val="009777F4"/>
    <w:rsid w:val="00977B69"/>
    <w:rsid w:val="00980252"/>
    <w:rsid w:val="00981319"/>
    <w:rsid w:val="00981DDF"/>
    <w:rsid w:val="00981E00"/>
    <w:rsid w:val="00982E76"/>
    <w:rsid w:val="009832C6"/>
    <w:rsid w:val="009840B4"/>
    <w:rsid w:val="0098410D"/>
    <w:rsid w:val="00984739"/>
    <w:rsid w:val="00984A12"/>
    <w:rsid w:val="0098556A"/>
    <w:rsid w:val="00986345"/>
    <w:rsid w:val="00987D67"/>
    <w:rsid w:val="00990ABE"/>
    <w:rsid w:val="00991795"/>
    <w:rsid w:val="009918AD"/>
    <w:rsid w:val="00991C4C"/>
    <w:rsid w:val="0099319E"/>
    <w:rsid w:val="009937A8"/>
    <w:rsid w:val="009949C7"/>
    <w:rsid w:val="00995EF1"/>
    <w:rsid w:val="00996944"/>
    <w:rsid w:val="00996D6D"/>
    <w:rsid w:val="00996E7C"/>
    <w:rsid w:val="00996F99"/>
    <w:rsid w:val="009971AE"/>
    <w:rsid w:val="00997A47"/>
    <w:rsid w:val="00997EFA"/>
    <w:rsid w:val="00997F77"/>
    <w:rsid w:val="009A2665"/>
    <w:rsid w:val="009A3303"/>
    <w:rsid w:val="009A4526"/>
    <w:rsid w:val="009A47D9"/>
    <w:rsid w:val="009A52A8"/>
    <w:rsid w:val="009A55C1"/>
    <w:rsid w:val="009B0017"/>
    <w:rsid w:val="009B0972"/>
    <w:rsid w:val="009B1ED5"/>
    <w:rsid w:val="009B2416"/>
    <w:rsid w:val="009B3721"/>
    <w:rsid w:val="009B4924"/>
    <w:rsid w:val="009B6354"/>
    <w:rsid w:val="009B66E6"/>
    <w:rsid w:val="009B67EE"/>
    <w:rsid w:val="009B6BAA"/>
    <w:rsid w:val="009B7235"/>
    <w:rsid w:val="009B7F3F"/>
    <w:rsid w:val="009C0265"/>
    <w:rsid w:val="009C0C08"/>
    <w:rsid w:val="009C1234"/>
    <w:rsid w:val="009C18CD"/>
    <w:rsid w:val="009C310B"/>
    <w:rsid w:val="009C3C9B"/>
    <w:rsid w:val="009C47E9"/>
    <w:rsid w:val="009C4E63"/>
    <w:rsid w:val="009C55C8"/>
    <w:rsid w:val="009C55E7"/>
    <w:rsid w:val="009C5A34"/>
    <w:rsid w:val="009C77AE"/>
    <w:rsid w:val="009C7AAA"/>
    <w:rsid w:val="009D200D"/>
    <w:rsid w:val="009D380A"/>
    <w:rsid w:val="009D389D"/>
    <w:rsid w:val="009D3912"/>
    <w:rsid w:val="009D3BD0"/>
    <w:rsid w:val="009D40AE"/>
    <w:rsid w:val="009D48F5"/>
    <w:rsid w:val="009D4B04"/>
    <w:rsid w:val="009D4FDB"/>
    <w:rsid w:val="009D5820"/>
    <w:rsid w:val="009D7DE4"/>
    <w:rsid w:val="009E112C"/>
    <w:rsid w:val="009E11A8"/>
    <w:rsid w:val="009E17D4"/>
    <w:rsid w:val="009E2067"/>
    <w:rsid w:val="009E20DF"/>
    <w:rsid w:val="009E380D"/>
    <w:rsid w:val="009E455E"/>
    <w:rsid w:val="009E4BD1"/>
    <w:rsid w:val="009E560D"/>
    <w:rsid w:val="009E6351"/>
    <w:rsid w:val="009E6A5E"/>
    <w:rsid w:val="009E79A5"/>
    <w:rsid w:val="009E7C1E"/>
    <w:rsid w:val="009F0F68"/>
    <w:rsid w:val="009F18A4"/>
    <w:rsid w:val="009F24FD"/>
    <w:rsid w:val="009F2D43"/>
    <w:rsid w:val="009F358C"/>
    <w:rsid w:val="009F3924"/>
    <w:rsid w:val="009F3D79"/>
    <w:rsid w:val="009F41A4"/>
    <w:rsid w:val="009F4351"/>
    <w:rsid w:val="009F645C"/>
    <w:rsid w:val="009F6587"/>
    <w:rsid w:val="009F6735"/>
    <w:rsid w:val="009F6B7F"/>
    <w:rsid w:val="009F72B5"/>
    <w:rsid w:val="009F7871"/>
    <w:rsid w:val="009F7B37"/>
    <w:rsid w:val="00A00E84"/>
    <w:rsid w:val="00A012D6"/>
    <w:rsid w:val="00A025D1"/>
    <w:rsid w:val="00A033D3"/>
    <w:rsid w:val="00A03DF3"/>
    <w:rsid w:val="00A047CA"/>
    <w:rsid w:val="00A04C9A"/>
    <w:rsid w:val="00A054E7"/>
    <w:rsid w:val="00A0571F"/>
    <w:rsid w:val="00A0587D"/>
    <w:rsid w:val="00A0621E"/>
    <w:rsid w:val="00A07C53"/>
    <w:rsid w:val="00A1035C"/>
    <w:rsid w:val="00A110CD"/>
    <w:rsid w:val="00A11186"/>
    <w:rsid w:val="00A1232B"/>
    <w:rsid w:val="00A12874"/>
    <w:rsid w:val="00A1294D"/>
    <w:rsid w:val="00A12C72"/>
    <w:rsid w:val="00A1318B"/>
    <w:rsid w:val="00A139B1"/>
    <w:rsid w:val="00A13CE8"/>
    <w:rsid w:val="00A143C6"/>
    <w:rsid w:val="00A1459A"/>
    <w:rsid w:val="00A14E2A"/>
    <w:rsid w:val="00A16529"/>
    <w:rsid w:val="00A1702B"/>
    <w:rsid w:val="00A1771D"/>
    <w:rsid w:val="00A17E1A"/>
    <w:rsid w:val="00A206F5"/>
    <w:rsid w:val="00A213E8"/>
    <w:rsid w:val="00A214E8"/>
    <w:rsid w:val="00A21808"/>
    <w:rsid w:val="00A225B9"/>
    <w:rsid w:val="00A22872"/>
    <w:rsid w:val="00A2294A"/>
    <w:rsid w:val="00A22E3E"/>
    <w:rsid w:val="00A23194"/>
    <w:rsid w:val="00A236D5"/>
    <w:rsid w:val="00A23AB0"/>
    <w:rsid w:val="00A2406D"/>
    <w:rsid w:val="00A247F8"/>
    <w:rsid w:val="00A249BD"/>
    <w:rsid w:val="00A2515A"/>
    <w:rsid w:val="00A2671D"/>
    <w:rsid w:val="00A26989"/>
    <w:rsid w:val="00A27235"/>
    <w:rsid w:val="00A2776D"/>
    <w:rsid w:val="00A279E9"/>
    <w:rsid w:val="00A27FD9"/>
    <w:rsid w:val="00A302FC"/>
    <w:rsid w:val="00A306EE"/>
    <w:rsid w:val="00A30A30"/>
    <w:rsid w:val="00A31063"/>
    <w:rsid w:val="00A3146C"/>
    <w:rsid w:val="00A314AC"/>
    <w:rsid w:val="00A320A7"/>
    <w:rsid w:val="00A322FD"/>
    <w:rsid w:val="00A33018"/>
    <w:rsid w:val="00A3301E"/>
    <w:rsid w:val="00A3383F"/>
    <w:rsid w:val="00A340B4"/>
    <w:rsid w:val="00A348D9"/>
    <w:rsid w:val="00A34F7A"/>
    <w:rsid w:val="00A3518A"/>
    <w:rsid w:val="00A35581"/>
    <w:rsid w:val="00A357B9"/>
    <w:rsid w:val="00A35A6B"/>
    <w:rsid w:val="00A36068"/>
    <w:rsid w:val="00A40DBE"/>
    <w:rsid w:val="00A4141B"/>
    <w:rsid w:val="00A4145A"/>
    <w:rsid w:val="00A4168D"/>
    <w:rsid w:val="00A417AB"/>
    <w:rsid w:val="00A428DF"/>
    <w:rsid w:val="00A42A7B"/>
    <w:rsid w:val="00A42ACA"/>
    <w:rsid w:val="00A42AF2"/>
    <w:rsid w:val="00A42D2B"/>
    <w:rsid w:val="00A43540"/>
    <w:rsid w:val="00A43C36"/>
    <w:rsid w:val="00A44B9A"/>
    <w:rsid w:val="00A450D3"/>
    <w:rsid w:val="00A469A7"/>
    <w:rsid w:val="00A46A20"/>
    <w:rsid w:val="00A501AA"/>
    <w:rsid w:val="00A50E03"/>
    <w:rsid w:val="00A51E42"/>
    <w:rsid w:val="00A52671"/>
    <w:rsid w:val="00A529E1"/>
    <w:rsid w:val="00A52ED2"/>
    <w:rsid w:val="00A53251"/>
    <w:rsid w:val="00A53338"/>
    <w:rsid w:val="00A53694"/>
    <w:rsid w:val="00A5377E"/>
    <w:rsid w:val="00A53C06"/>
    <w:rsid w:val="00A542FA"/>
    <w:rsid w:val="00A55059"/>
    <w:rsid w:val="00A55EFC"/>
    <w:rsid w:val="00A57227"/>
    <w:rsid w:val="00A5728F"/>
    <w:rsid w:val="00A60850"/>
    <w:rsid w:val="00A60E04"/>
    <w:rsid w:val="00A6372C"/>
    <w:rsid w:val="00A63A5B"/>
    <w:rsid w:val="00A643E5"/>
    <w:rsid w:val="00A65831"/>
    <w:rsid w:val="00A65AF6"/>
    <w:rsid w:val="00A661B0"/>
    <w:rsid w:val="00A6628E"/>
    <w:rsid w:val="00A703A6"/>
    <w:rsid w:val="00A7088C"/>
    <w:rsid w:val="00A721A4"/>
    <w:rsid w:val="00A72A13"/>
    <w:rsid w:val="00A72C29"/>
    <w:rsid w:val="00A735C9"/>
    <w:rsid w:val="00A7440E"/>
    <w:rsid w:val="00A753A5"/>
    <w:rsid w:val="00A768C6"/>
    <w:rsid w:val="00A7730A"/>
    <w:rsid w:val="00A77738"/>
    <w:rsid w:val="00A806DC"/>
    <w:rsid w:val="00A808BE"/>
    <w:rsid w:val="00A815D3"/>
    <w:rsid w:val="00A8192B"/>
    <w:rsid w:val="00A81A8A"/>
    <w:rsid w:val="00A81FAB"/>
    <w:rsid w:val="00A8294F"/>
    <w:rsid w:val="00A83922"/>
    <w:rsid w:val="00A839A8"/>
    <w:rsid w:val="00A85F2C"/>
    <w:rsid w:val="00A86204"/>
    <w:rsid w:val="00A8722A"/>
    <w:rsid w:val="00A875B4"/>
    <w:rsid w:val="00A8774B"/>
    <w:rsid w:val="00A90539"/>
    <w:rsid w:val="00A925BB"/>
    <w:rsid w:val="00A93D58"/>
    <w:rsid w:val="00A9421D"/>
    <w:rsid w:val="00A949B4"/>
    <w:rsid w:val="00A94C6D"/>
    <w:rsid w:val="00A95EFE"/>
    <w:rsid w:val="00A97AE3"/>
    <w:rsid w:val="00A97CD3"/>
    <w:rsid w:val="00AA066C"/>
    <w:rsid w:val="00AA0DC3"/>
    <w:rsid w:val="00AA15C1"/>
    <w:rsid w:val="00AA260B"/>
    <w:rsid w:val="00AA2B02"/>
    <w:rsid w:val="00AA2E11"/>
    <w:rsid w:val="00AA3B21"/>
    <w:rsid w:val="00AA48B9"/>
    <w:rsid w:val="00AA49C6"/>
    <w:rsid w:val="00AA5165"/>
    <w:rsid w:val="00AA568D"/>
    <w:rsid w:val="00AA5BC0"/>
    <w:rsid w:val="00AA5F6D"/>
    <w:rsid w:val="00AA6A5E"/>
    <w:rsid w:val="00AA6B24"/>
    <w:rsid w:val="00AA79D0"/>
    <w:rsid w:val="00AA7DFE"/>
    <w:rsid w:val="00AB0D22"/>
    <w:rsid w:val="00AB1667"/>
    <w:rsid w:val="00AB1D39"/>
    <w:rsid w:val="00AB1DDA"/>
    <w:rsid w:val="00AB2030"/>
    <w:rsid w:val="00AB2321"/>
    <w:rsid w:val="00AB23B4"/>
    <w:rsid w:val="00AB3153"/>
    <w:rsid w:val="00AB3E72"/>
    <w:rsid w:val="00AB4DBC"/>
    <w:rsid w:val="00AB4F05"/>
    <w:rsid w:val="00AB549E"/>
    <w:rsid w:val="00AB5D6F"/>
    <w:rsid w:val="00AB63BB"/>
    <w:rsid w:val="00AB6A5C"/>
    <w:rsid w:val="00AB7E9A"/>
    <w:rsid w:val="00AC0327"/>
    <w:rsid w:val="00AC0648"/>
    <w:rsid w:val="00AC12AB"/>
    <w:rsid w:val="00AC247B"/>
    <w:rsid w:val="00AC288A"/>
    <w:rsid w:val="00AC3974"/>
    <w:rsid w:val="00AC3CB0"/>
    <w:rsid w:val="00AC3CBC"/>
    <w:rsid w:val="00AC4C17"/>
    <w:rsid w:val="00AC562E"/>
    <w:rsid w:val="00AC5736"/>
    <w:rsid w:val="00AC61B9"/>
    <w:rsid w:val="00AC7221"/>
    <w:rsid w:val="00AC7971"/>
    <w:rsid w:val="00AD050E"/>
    <w:rsid w:val="00AD257F"/>
    <w:rsid w:val="00AD280F"/>
    <w:rsid w:val="00AD2BDB"/>
    <w:rsid w:val="00AD2C50"/>
    <w:rsid w:val="00AD2D34"/>
    <w:rsid w:val="00AD3816"/>
    <w:rsid w:val="00AD502D"/>
    <w:rsid w:val="00AD6346"/>
    <w:rsid w:val="00AD642A"/>
    <w:rsid w:val="00AD6716"/>
    <w:rsid w:val="00AD7FE9"/>
    <w:rsid w:val="00AE00B7"/>
    <w:rsid w:val="00AE0158"/>
    <w:rsid w:val="00AE03F7"/>
    <w:rsid w:val="00AE148E"/>
    <w:rsid w:val="00AE23FE"/>
    <w:rsid w:val="00AE2A80"/>
    <w:rsid w:val="00AE3452"/>
    <w:rsid w:val="00AE4B6F"/>
    <w:rsid w:val="00AE563D"/>
    <w:rsid w:val="00AE7917"/>
    <w:rsid w:val="00AE7C7B"/>
    <w:rsid w:val="00AE7D99"/>
    <w:rsid w:val="00AF0B88"/>
    <w:rsid w:val="00AF1C5A"/>
    <w:rsid w:val="00AF395F"/>
    <w:rsid w:val="00AF3FB0"/>
    <w:rsid w:val="00AF4132"/>
    <w:rsid w:val="00AF4FEF"/>
    <w:rsid w:val="00AF6076"/>
    <w:rsid w:val="00AF642B"/>
    <w:rsid w:val="00AF7038"/>
    <w:rsid w:val="00AF7FB8"/>
    <w:rsid w:val="00B00414"/>
    <w:rsid w:val="00B00758"/>
    <w:rsid w:val="00B0117B"/>
    <w:rsid w:val="00B01FBE"/>
    <w:rsid w:val="00B029AC"/>
    <w:rsid w:val="00B040B5"/>
    <w:rsid w:val="00B05DF8"/>
    <w:rsid w:val="00B1064D"/>
    <w:rsid w:val="00B10937"/>
    <w:rsid w:val="00B1183C"/>
    <w:rsid w:val="00B11BAB"/>
    <w:rsid w:val="00B13BC9"/>
    <w:rsid w:val="00B14860"/>
    <w:rsid w:val="00B175DF"/>
    <w:rsid w:val="00B217DB"/>
    <w:rsid w:val="00B218A1"/>
    <w:rsid w:val="00B22FC8"/>
    <w:rsid w:val="00B23C55"/>
    <w:rsid w:val="00B23F3A"/>
    <w:rsid w:val="00B2514A"/>
    <w:rsid w:val="00B25560"/>
    <w:rsid w:val="00B25C0A"/>
    <w:rsid w:val="00B26028"/>
    <w:rsid w:val="00B278AF"/>
    <w:rsid w:val="00B310ED"/>
    <w:rsid w:val="00B3136A"/>
    <w:rsid w:val="00B316BA"/>
    <w:rsid w:val="00B31A30"/>
    <w:rsid w:val="00B323AF"/>
    <w:rsid w:val="00B32425"/>
    <w:rsid w:val="00B3266C"/>
    <w:rsid w:val="00B32DCC"/>
    <w:rsid w:val="00B3312E"/>
    <w:rsid w:val="00B33B6B"/>
    <w:rsid w:val="00B33CF7"/>
    <w:rsid w:val="00B35FAD"/>
    <w:rsid w:val="00B400B6"/>
    <w:rsid w:val="00B410EA"/>
    <w:rsid w:val="00B416C3"/>
    <w:rsid w:val="00B41B47"/>
    <w:rsid w:val="00B422ED"/>
    <w:rsid w:val="00B42763"/>
    <w:rsid w:val="00B42881"/>
    <w:rsid w:val="00B436C1"/>
    <w:rsid w:val="00B43B30"/>
    <w:rsid w:val="00B43C1A"/>
    <w:rsid w:val="00B43C73"/>
    <w:rsid w:val="00B44474"/>
    <w:rsid w:val="00B446FD"/>
    <w:rsid w:val="00B447B6"/>
    <w:rsid w:val="00B451DD"/>
    <w:rsid w:val="00B455A0"/>
    <w:rsid w:val="00B4561C"/>
    <w:rsid w:val="00B45C1C"/>
    <w:rsid w:val="00B45C25"/>
    <w:rsid w:val="00B47273"/>
    <w:rsid w:val="00B47972"/>
    <w:rsid w:val="00B507E5"/>
    <w:rsid w:val="00B51EC5"/>
    <w:rsid w:val="00B52663"/>
    <w:rsid w:val="00B52762"/>
    <w:rsid w:val="00B52C1C"/>
    <w:rsid w:val="00B52FAE"/>
    <w:rsid w:val="00B538B7"/>
    <w:rsid w:val="00B54566"/>
    <w:rsid w:val="00B56908"/>
    <w:rsid w:val="00B56918"/>
    <w:rsid w:val="00B601D1"/>
    <w:rsid w:val="00B62D74"/>
    <w:rsid w:val="00B63DCB"/>
    <w:rsid w:val="00B65668"/>
    <w:rsid w:val="00B65844"/>
    <w:rsid w:val="00B66C13"/>
    <w:rsid w:val="00B6707E"/>
    <w:rsid w:val="00B672B0"/>
    <w:rsid w:val="00B678D6"/>
    <w:rsid w:val="00B67AC9"/>
    <w:rsid w:val="00B67F73"/>
    <w:rsid w:val="00B706FF"/>
    <w:rsid w:val="00B72946"/>
    <w:rsid w:val="00B74883"/>
    <w:rsid w:val="00B74CCE"/>
    <w:rsid w:val="00B75A66"/>
    <w:rsid w:val="00B76829"/>
    <w:rsid w:val="00B7683D"/>
    <w:rsid w:val="00B80AEF"/>
    <w:rsid w:val="00B80FDB"/>
    <w:rsid w:val="00B81339"/>
    <w:rsid w:val="00B8398D"/>
    <w:rsid w:val="00B84867"/>
    <w:rsid w:val="00B84977"/>
    <w:rsid w:val="00B84E66"/>
    <w:rsid w:val="00B84FC8"/>
    <w:rsid w:val="00B85889"/>
    <w:rsid w:val="00B85C78"/>
    <w:rsid w:val="00B85E7C"/>
    <w:rsid w:val="00B86A08"/>
    <w:rsid w:val="00B90DD1"/>
    <w:rsid w:val="00B913D8"/>
    <w:rsid w:val="00B91525"/>
    <w:rsid w:val="00B9254E"/>
    <w:rsid w:val="00B92B57"/>
    <w:rsid w:val="00B92DA7"/>
    <w:rsid w:val="00B937DF"/>
    <w:rsid w:val="00B939C4"/>
    <w:rsid w:val="00B945EA"/>
    <w:rsid w:val="00B950C6"/>
    <w:rsid w:val="00B958DC"/>
    <w:rsid w:val="00B95FF8"/>
    <w:rsid w:val="00B9671B"/>
    <w:rsid w:val="00B96903"/>
    <w:rsid w:val="00B96E52"/>
    <w:rsid w:val="00B96EB0"/>
    <w:rsid w:val="00BA03B4"/>
    <w:rsid w:val="00BA0E25"/>
    <w:rsid w:val="00BA1652"/>
    <w:rsid w:val="00BA194B"/>
    <w:rsid w:val="00BA2391"/>
    <w:rsid w:val="00BA2510"/>
    <w:rsid w:val="00BA2CE1"/>
    <w:rsid w:val="00BA37E3"/>
    <w:rsid w:val="00BA42FA"/>
    <w:rsid w:val="00BA6A75"/>
    <w:rsid w:val="00BB05DA"/>
    <w:rsid w:val="00BB14A4"/>
    <w:rsid w:val="00BB17E8"/>
    <w:rsid w:val="00BB2BA6"/>
    <w:rsid w:val="00BB2D68"/>
    <w:rsid w:val="00BB41A3"/>
    <w:rsid w:val="00BB4E6D"/>
    <w:rsid w:val="00BB5026"/>
    <w:rsid w:val="00BB57DA"/>
    <w:rsid w:val="00BB58B2"/>
    <w:rsid w:val="00BB6FB8"/>
    <w:rsid w:val="00BB7033"/>
    <w:rsid w:val="00BB716A"/>
    <w:rsid w:val="00BB7576"/>
    <w:rsid w:val="00BC0077"/>
    <w:rsid w:val="00BC19C7"/>
    <w:rsid w:val="00BC1C3E"/>
    <w:rsid w:val="00BC49A0"/>
    <w:rsid w:val="00BC4A05"/>
    <w:rsid w:val="00BC4A40"/>
    <w:rsid w:val="00BC4C8A"/>
    <w:rsid w:val="00BC5CE6"/>
    <w:rsid w:val="00BC5E82"/>
    <w:rsid w:val="00BC5EB8"/>
    <w:rsid w:val="00BC61E7"/>
    <w:rsid w:val="00BD0578"/>
    <w:rsid w:val="00BD05BB"/>
    <w:rsid w:val="00BD13F8"/>
    <w:rsid w:val="00BD149B"/>
    <w:rsid w:val="00BD1DBC"/>
    <w:rsid w:val="00BD1ED3"/>
    <w:rsid w:val="00BD2500"/>
    <w:rsid w:val="00BD3331"/>
    <w:rsid w:val="00BD3B10"/>
    <w:rsid w:val="00BD4A68"/>
    <w:rsid w:val="00BD4DCE"/>
    <w:rsid w:val="00BD50DF"/>
    <w:rsid w:val="00BD51AB"/>
    <w:rsid w:val="00BD552A"/>
    <w:rsid w:val="00BD6493"/>
    <w:rsid w:val="00BD6815"/>
    <w:rsid w:val="00BD69C8"/>
    <w:rsid w:val="00BD6B3A"/>
    <w:rsid w:val="00BD7595"/>
    <w:rsid w:val="00BD7DA4"/>
    <w:rsid w:val="00BE226F"/>
    <w:rsid w:val="00BE2E4C"/>
    <w:rsid w:val="00BE38E2"/>
    <w:rsid w:val="00BE3B57"/>
    <w:rsid w:val="00BE3BF9"/>
    <w:rsid w:val="00BE3D91"/>
    <w:rsid w:val="00BE551C"/>
    <w:rsid w:val="00BE5B01"/>
    <w:rsid w:val="00BE60AF"/>
    <w:rsid w:val="00BE62D6"/>
    <w:rsid w:val="00BE6965"/>
    <w:rsid w:val="00BE78A0"/>
    <w:rsid w:val="00BE7CA4"/>
    <w:rsid w:val="00BE7DBB"/>
    <w:rsid w:val="00BF08D7"/>
    <w:rsid w:val="00BF1346"/>
    <w:rsid w:val="00BF14BF"/>
    <w:rsid w:val="00BF1B4D"/>
    <w:rsid w:val="00BF2795"/>
    <w:rsid w:val="00BF32F8"/>
    <w:rsid w:val="00BF3474"/>
    <w:rsid w:val="00BF3781"/>
    <w:rsid w:val="00BF3D0A"/>
    <w:rsid w:val="00BF3F5F"/>
    <w:rsid w:val="00BF5DC9"/>
    <w:rsid w:val="00BF71FD"/>
    <w:rsid w:val="00BF73C1"/>
    <w:rsid w:val="00C00538"/>
    <w:rsid w:val="00C010BB"/>
    <w:rsid w:val="00C021EE"/>
    <w:rsid w:val="00C0265D"/>
    <w:rsid w:val="00C02AAF"/>
    <w:rsid w:val="00C02CBA"/>
    <w:rsid w:val="00C039D0"/>
    <w:rsid w:val="00C04F25"/>
    <w:rsid w:val="00C05DDC"/>
    <w:rsid w:val="00C06525"/>
    <w:rsid w:val="00C06A01"/>
    <w:rsid w:val="00C074EE"/>
    <w:rsid w:val="00C0781F"/>
    <w:rsid w:val="00C1035A"/>
    <w:rsid w:val="00C11534"/>
    <w:rsid w:val="00C15D96"/>
    <w:rsid w:val="00C161E6"/>
    <w:rsid w:val="00C17F55"/>
    <w:rsid w:val="00C17F97"/>
    <w:rsid w:val="00C20644"/>
    <w:rsid w:val="00C206C9"/>
    <w:rsid w:val="00C21832"/>
    <w:rsid w:val="00C21A6F"/>
    <w:rsid w:val="00C21F1D"/>
    <w:rsid w:val="00C222DB"/>
    <w:rsid w:val="00C22FA4"/>
    <w:rsid w:val="00C26DA6"/>
    <w:rsid w:val="00C3185C"/>
    <w:rsid w:val="00C32BC2"/>
    <w:rsid w:val="00C32DD9"/>
    <w:rsid w:val="00C331E8"/>
    <w:rsid w:val="00C33F09"/>
    <w:rsid w:val="00C34437"/>
    <w:rsid w:val="00C35367"/>
    <w:rsid w:val="00C36221"/>
    <w:rsid w:val="00C37506"/>
    <w:rsid w:val="00C37A6F"/>
    <w:rsid w:val="00C409CF"/>
    <w:rsid w:val="00C40A06"/>
    <w:rsid w:val="00C41771"/>
    <w:rsid w:val="00C42CEF"/>
    <w:rsid w:val="00C43BFD"/>
    <w:rsid w:val="00C4447D"/>
    <w:rsid w:val="00C447BD"/>
    <w:rsid w:val="00C44BDD"/>
    <w:rsid w:val="00C4682D"/>
    <w:rsid w:val="00C477E8"/>
    <w:rsid w:val="00C47C70"/>
    <w:rsid w:val="00C51BB5"/>
    <w:rsid w:val="00C528B0"/>
    <w:rsid w:val="00C529A4"/>
    <w:rsid w:val="00C5336E"/>
    <w:rsid w:val="00C558E4"/>
    <w:rsid w:val="00C559E2"/>
    <w:rsid w:val="00C55D82"/>
    <w:rsid w:val="00C55E45"/>
    <w:rsid w:val="00C560BD"/>
    <w:rsid w:val="00C5611B"/>
    <w:rsid w:val="00C573F2"/>
    <w:rsid w:val="00C57D1F"/>
    <w:rsid w:val="00C60506"/>
    <w:rsid w:val="00C60FC8"/>
    <w:rsid w:val="00C612CF"/>
    <w:rsid w:val="00C622B3"/>
    <w:rsid w:val="00C6237B"/>
    <w:rsid w:val="00C62E41"/>
    <w:rsid w:val="00C639DE"/>
    <w:rsid w:val="00C64108"/>
    <w:rsid w:val="00C64203"/>
    <w:rsid w:val="00C64B5E"/>
    <w:rsid w:val="00C6534E"/>
    <w:rsid w:val="00C654F2"/>
    <w:rsid w:val="00C65C52"/>
    <w:rsid w:val="00C66559"/>
    <w:rsid w:val="00C672FE"/>
    <w:rsid w:val="00C674B8"/>
    <w:rsid w:val="00C6786C"/>
    <w:rsid w:val="00C67B90"/>
    <w:rsid w:val="00C67E98"/>
    <w:rsid w:val="00C7324D"/>
    <w:rsid w:val="00C74145"/>
    <w:rsid w:val="00C7437A"/>
    <w:rsid w:val="00C74463"/>
    <w:rsid w:val="00C74F0D"/>
    <w:rsid w:val="00C7501A"/>
    <w:rsid w:val="00C752B3"/>
    <w:rsid w:val="00C7554A"/>
    <w:rsid w:val="00C75D39"/>
    <w:rsid w:val="00C76262"/>
    <w:rsid w:val="00C767C9"/>
    <w:rsid w:val="00C768A9"/>
    <w:rsid w:val="00C76B3C"/>
    <w:rsid w:val="00C76EF2"/>
    <w:rsid w:val="00C76F8A"/>
    <w:rsid w:val="00C76F96"/>
    <w:rsid w:val="00C77079"/>
    <w:rsid w:val="00C772F8"/>
    <w:rsid w:val="00C7769D"/>
    <w:rsid w:val="00C7779D"/>
    <w:rsid w:val="00C77A26"/>
    <w:rsid w:val="00C80510"/>
    <w:rsid w:val="00C80ADD"/>
    <w:rsid w:val="00C81F24"/>
    <w:rsid w:val="00C81F46"/>
    <w:rsid w:val="00C82B37"/>
    <w:rsid w:val="00C8430B"/>
    <w:rsid w:val="00C84A7E"/>
    <w:rsid w:val="00C84E2E"/>
    <w:rsid w:val="00C84E9E"/>
    <w:rsid w:val="00C8573D"/>
    <w:rsid w:val="00C85B74"/>
    <w:rsid w:val="00C866B5"/>
    <w:rsid w:val="00C86ACD"/>
    <w:rsid w:val="00C903D9"/>
    <w:rsid w:val="00C90A35"/>
    <w:rsid w:val="00C916D3"/>
    <w:rsid w:val="00C931CC"/>
    <w:rsid w:val="00C934B6"/>
    <w:rsid w:val="00C94190"/>
    <w:rsid w:val="00C94D77"/>
    <w:rsid w:val="00C9554C"/>
    <w:rsid w:val="00C95816"/>
    <w:rsid w:val="00C95A0D"/>
    <w:rsid w:val="00C95CCB"/>
    <w:rsid w:val="00C95DD7"/>
    <w:rsid w:val="00CA108C"/>
    <w:rsid w:val="00CA186B"/>
    <w:rsid w:val="00CA2360"/>
    <w:rsid w:val="00CA2B25"/>
    <w:rsid w:val="00CA38B3"/>
    <w:rsid w:val="00CA39FF"/>
    <w:rsid w:val="00CA45B0"/>
    <w:rsid w:val="00CA6440"/>
    <w:rsid w:val="00CA6E8F"/>
    <w:rsid w:val="00CA705F"/>
    <w:rsid w:val="00CA767E"/>
    <w:rsid w:val="00CA7977"/>
    <w:rsid w:val="00CB00D3"/>
    <w:rsid w:val="00CB033E"/>
    <w:rsid w:val="00CB21AC"/>
    <w:rsid w:val="00CB2F15"/>
    <w:rsid w:val="00CB409F"/>
    <w:rsid w:val="00CB4B45"/>
    <w:rsid w:val="00CB62FD"/>
    <w:rsid w:val="00CB724D"/>
    <w:rsid w:val="00CB7372"/>
    <w:rsid w:val="00CC02F4"/>
    <w:rsid w:val="00CC1242"/>
    <w:rsid w:val="00CC1D58"/>
    <w:rsid w:val="00CC310C"/>
    <w:rsid w:val="00CC37F3"/>
    <w:rsid w:val="00CC456B"/>
    <w:rsid w:val="00CC516D"/>
    <w:rsid w:val="00CC531A"/>
    <w:rsid w:val="00CC56F5"/>
    <w:rsid w:val="00CC6799"/>
    <w:rsid w:val="00CC67A5"/>
    <w:rsid w:val="00CC7913"/>
    <w:rsid w:val="00CC79CD"/>
    <w:rsid w:val="00CD03FA"/>
    <w:rsid w:val="00CD0F23"/>
    <w:rsid w:val="00CD118B"/>
    <w:rsid w:val="00CD1247"/>
    <w:rsid w:val="00CD1D47"/>
    <w:rsid w:val="00CD2275"/>
    <w:rsid w:val="00CD285E"/>
    <w:rsid w:val="00CD2FA1"/>
    <w:rsid w:val="00CD3097"/>
    <w:rsid w:val="00CD3C63"/>
    <w:rsid w:val="00CD4730"/>
    <w:rsid w:val="00CD49F1"/>
    <w:rsid w:val="00CD4AF5"/>
    <w:rsid w:val="00CD54AD"/>
    <w:rsid w:val="00CD5B18"/>
    <w:rsid w:val="00CD602D"/>
    <w:rsid w:val="00CD6929"/>
    <w:rsid w:val="00CD7B17"/>
    <w:rsid w:val="00CD7DF3"/>
    <w:rsid w:val="00CE0034"/>
    <w:rsid w:val="00CE0126"/>
    <w:rsid w:val="00CE0439"/>
    <w:rsid w:val="00CE0C57"/>
    <w:rsid w:val="00CE222B"/>
    <w:rsid w:val="00CE23FC"/>
    <w:rsid w:val="00CE3A08"/>
    <w:rsid w:val="00CE4113"/>
    <w:rsid w:val="00CE419D"/>
    <w:rsid w:val="00CE4736"/>
    <w:rsid w:val="00CE54FE"/>
    <w:rsid w:val="00CE5531"/>
    <w:rsid w:val="00CE71CB"/>
    <w:rsid w:val="00CE74DC"/>
    <w:rsid w:val="00CE7AE7"/>
    <w:rsid w:val="00CF112B"/>
    <w:rsid w:val="00CF1AB9"/>
    <w:rsid w:val="00CF2BAC"/>
    <w:rsid w:val="00CF4928"/>
    <w:rsid w:val="00CF4AB1"/>
    <w:rsid w:val="00CF4D19"/>
    <w:rsid w:val="00CF505E"/>
    <w:rsid w:val="00CF5100"/>
    <w:rsid w:val="00CF5AD4"/>
    <w:rsid w:val="00CF5C1A"/>
    <w:rsid w:val="00CF6960"/>
    <w:rsid w:val="00CF6DCA"/>
    <w:rsid w:val="00CF6E8E"/>
    <w:rsid w:val="00CF724A"/>
    <w:rsid w:val="00D00E3A"/>
    <w:rsid w:val="00D016CF"/>
    <w:rsid w:val="00D01C8E"/>
    <w:rsid w:val="00D01DDA"/>
    <w:rsid w:val="00D020F6"/>
    <w:rsid w:val="00D028D0"/>
    <w:rsid w:val="00D0342E"/>
    <w:rsid w:val="00D034CD"/>
    <w:rsid w:val="00D03876"/>
    <w:rsid w:val="00D04500"/>
    <w:rsid w:val="00D04DC3"/>
    <w:rsid w:val="00D06E03"/>
    <w:rsid w:val="00D06F05"/>
    <w:rsid w:val="00D103BD"/>
    <w:rsid w:val="00D10535"/>
    <w:rsid w:val="00D106C5"/>
    <w:rsid w:val="00D10C08"/>
    <w:rsid w:val="00D111E6"/>
    <w:rsid w:val="00D1265E"/>
    <w:rsid w:val="00D12A04"/>
    <w:rsid w:val="00D12BD4"/>
    <w:rsid w:val="00D132E2"/>
    <w:rsid w:val="00D14E3F"/>
    <w:rsid w:val="00D156D2"/>
    <w:rsid w:val="00D1668E"/>
    <w:rsid w:val="00D16B2E"/>
    <w:rsid w:val="00D173A4"/>
    <w:rsid w:val="00D2152F"/>
    <w:rsid w:val="00D21867"/>
    <w:rsid w:val="00D21BF6"/>
    <w:rsid w:val="00D21C26"/>
    <w:rsid w:val="00D22B73"/>
    <w:rsid w:val="00D2446B"/>
    <w:rsid w:val="00D250D1"/>
    <w:rsid w:val="00D2594B"/>
    <w:rsid w:val="00D263CD"/>
    <w:rsid w:val="00D2688D"/>
    <w:rsid w:val="00D2715D"/>
    <w:rsid w:val="00D30070"/>
    <w:rsid w:val="00D305DD"/>
    <w:rsid w:val="00D30EC3"/>
    <w:rsid w:val="00D314BC"/>
    <w:rsid w:val="00D315A4"/>
    <w:rsid w:val="00D327A1"/>
    <w:rsid w:val="00D32D32"/>
    <w:rsid w:val="00D3316C"/>
    <w:rsid w:val="00D34568"/>
    <w:rsid w:val="00D345AE"/>
    <w:rsid w:val="00D34D42"/>
    <w:rsid w:val="00D35384"/>
    <w:rsid w:val="00D3588D"/>
    <w:rsid w:val="00D358EB"/>
    <w:rsid w:val="00D359BB"/>
    <w:rsid w:val="00D363D0"/>
    <w:rsid w:val="00D40789"/>
    <w:rsid w:val="00D41D07"/>
    <w:rsid w:val="00D429C1"/>
    <w:rsid w:val="00D42ADB"/>
    <w:rsid w:val="00D43389"/>
    <w:rsid w:val="00D43CF5"/>
    <w:rsid w:val="00D440C2"/>
    <w:rsid w:val="00D44354"/>
    <w:rsid w:val="00D45E21"/>
    <w:rsid w:val="00D45E87"/>
    <w:rsid w:val="00D46F97"/>
    <w:rsid w:val="00D47C65"/>
    <w:rsid w:val="00D50063"/>
    <w:rsid w:val="00D5034F"/>
    <w:rsid w:val="00D50C73"/>
    <w:rsid w:val="00D511B0"/>
    <w:rsid w:val="00D516D6"/>
    <w:rsid w:val="00D540ED"/>
    <w:rsid w:val="00D541D8"/>
    <w:rsid w:val="00D54952"/>
    <w:rsid w:val="00D556FD"/>
    <w:rsid w:val="00D56CF3"/>
    <w:rsid w:val="00D5706C"/>
    <w:rsid w:val="00D57157"/>
    <w:rsid w:val="00D600BB"/>
    <w:rsid w:val="00D60241"/>
    <w:rsid w:val="00D60C75"/>
    <w:rsid w:val="00D61259"/>
    <w:rsid w:val="00D619C9"/>
    <w:rsid w:val="00D61D21"/>
    <w:rsid w:val="00D61D56"/>
    <w:rsid w:val="00D61EC7"/>
    <w:rsid w:val="00D621EC"/>
    <w:rsid w:val="00D62F43"/>
    <w:rsid w:val="00D6330C"/>
    <w:rsid w:val="00D63C35"/>
    <w:rsid w:val="00D64098"/>
    <w:rsid w:val="00D64C3D"/>
    <w:rsid w:val="00D65DF9"/>
    <w:rsid w:val="00D66257"/>
    <w:rsid w:val="00D6641E"/>
    <w:rsid w:val="00D671E0"/>
    <w:rsid w:val="00D67C08"/>
    <w:rsid w:val="00D7070F"/>
    <w:rsid w:val="00D70A34"/>
    <w:rsid w:val="00D70F54"/>
    <w:rsid w:val="00D72A5A"/>
    <w:rsid w:val="00D7475B"/>
    <w:rsid w:val="00D803D9"/>
    <w:rsid w:val="00D806E2"/>
    <w:rsid w:val="00D80743"/>
    <w:rsid w:val="00D80B2E"/>
    <w:rsid w:val="00D8160F"/>
    <w:rsid w:val="00D82489"/>
    <w:rsid w:val="00D832B8"/>
    <w:rsid w:val="00D832BA"/>
    <w:rsid w:val="00D832CB"/>
    <w:rsid w:val="00D838DB"/>
    <w:rsid w:val="00D84316"/>
    <w:rsid w:val="00D84CFE"/>
    <w:rsid w:val="00D867CF"/>
    <w:rsid w:val="00D86BD4"/>
    <w:rsid w:val="00D879B8"/>
    <w:rsid w:val="00D90508"/>
    <w:rsid w:val="00D90BB9"/>
    <w:rsid w:val="00D90DC4"/>
    <w:rsid w:val="00D925FA"/>
    <w:rsid w:val="00D9269D"/>
    <w:rsid w:val="00D934E2"/>
    <w:rsid w:val="00D93647"/>
    <w:rsid w:val="00D93903"/>
    <w:rsid w:val="00D94AF9"/>
    <w:rsid w:val="00D95008"/>
    <w:rsid w:val="00D97948"/>
    <w:rsid w:val="00D97D97"/>
    <w:rsid w:val="00D97DBB"/>
    <w:rsid w:val="00DA0471"/>
    <w:rsid w:val="00DA1E02"/>
    <w:rsid w:val="00DA29B6"/>
    <w:rsid w:val="00DA2FFF"/>
    <w:rsid w:val="00DA30DA"/>
    <w:rsid w:val="00DA3B41"/>
    <w:rsid w:val="00DA4143"/>
    <w:rsid w:val="00DA47F8"/>
    <w:rsid w:val="00DA49C0"/>
    <w:rsid w:val="00DA5B9D"/>
    <w:rsid w:val="00DA5C3B"/>
    <w:rsid w:val="00DA632E"/>
    <w:rsid w:val="00DA6AB2"/>
    <w:rsid w:val="00DA6ADF"/>
    <w:rsid w:val="00DA6C67"/>
    <w:rsid w:val="00DA7039"/>
    <w:rsid w:val="00DA75BD"/>
    <w:rsid w:val="00DA7927"/>
    <w:rsid w:val="00DA7D51"/>
    <w:rsid w:val="00DB0060"/>
    <w:rsid w:val="00DB0381"/>
    <w:rsid w:val="00DB18CA"/>
    <w:rsid w:val="00DB368E"/>
    <w:rsid w:val="00DB36F1"/>
    <w:rsid w:val="00DB3F95"/>
    <w:rsid w:val="00DB42F1"/>
    <w:rsid w:val="00DB5489"/>
    <w:rsid w:val="00DB62BB"/>
    <w:rsid w:val="00DB77DF"/>
    <w:rsid w:val="00DB7EC2"/>
    <w:rsid w:val="00DC02E1"/>
    <w:rsid w:val="00DC068F"/>
    <w:rsid w:val="00DC0915"/>
    <w:rsid w:val="00DC10D8"/>
    <w:rsid w:val="00DC19CE"/>
    <w:rsid w:val="00DC1A7B"/>
    <w:rsid w:val="00DC1DA9"/>
    <w:rsid w:val="00DC208B"/>
    <w:rsid w:val="00DC20D6"/>
    <w:rsid w:val="00DC2478"/>
    <w:rsid w:val="00DC2513"/>
    <w:rsid w:val="00DC35F7"/>
    <w:rsid w:val="00DC3864"/>
    <w:rsid w:val="00DC38E6"/>
    <w:rsid w:val="00DC4DFF"/>
    <w:rsid w:val="00DC51E1"/>
    <w:rsid w:val="00DC5ED2"/>
    <w:rsid w:val="00DC6F86"/>
    <w:rsid w:val="00DD0149"/>
    <w:rsid w:val="00DD1DC5"/>
    <w:rsid w:val="00DD2158"/>
    <w:rsid w:val="00DD2186"/>
    <w:rsid w:val="00DD30C2"/>
    <w:rsid w:val="00DD3671"/>
    <w:rsid w:val="00DD3B8A"/>
    <w:rsid w:val="00DD3DC1"/>
    <w:rsid w:val="00DD4124"/>
    <w:rsid w:val="00DD4769"/>
    <w:rsid w:val="00DD5CFA"/>
    <w:rsid w:val="00DD60E5"/>
    <w:rsid w:val="00DD6256"/>
    <w:rsid w:val="00DD7ADC"/>
    <w:rsid w:val="00DD7F04"/>
    <w:rsid w:val="00DE0984"/>
    <w:rsid w:val="00DE32D6"/>
    <w:rsid w:val="00DE38C1"/>
    <w:rsid w:val="00DE47D9"/>
    <w:rsid w:val="00DE4CEE"/>
    <w:rsid w:val="00DE4D06"/>
    <w:rsid w:val="00DE68AC"/>
    <w:rsid w:val="00DE6C04"/>
    <w:rsid w:val="00DE6ED0"/>
    <w:rsid w:val="00DF092E"/>
    <w:rsid w:val="00DF1C18"/>
    <w:rsid w:val="00DF3449"/>
    <w:rsid w:val="00DF3DC4"/>
    <w:rsid w:val="00DF3EB9"/>
    <w:rsid w:val="00DF4EDD"/>
    <w:rsid w:val="00DF4FC6"/>
    <w:rsid w:val="00DF5010"/>
    <w:rsid w:val="00DF5723"/>
    <w:rsid w:val="00DF57A5"/>
    <w:rsid w:val="00DF58FC"/>
    <w:rsid w:val="00DF59ED"/>
    <w:rsid w:val="00DF5FE4"/>
    <w:rsid w:val="00DF771E"/>
    <w:rsid w:val="00DF7744"/>
    <w:rsid w:val="00E00B29"/>
    <w:rsid w:val="00E00D81"/>
    <w:rsid w:val="00E0103C"/>
    <w:rsid w:val="00E02107"/>
    <w:rsid w:val="00E0296E"/>
    <w:rsid w:val="00E02AAE"/>
    <w:rsid w:val="00E02F06"/>
    <w:rsid w:val="00E03E87"/>
    <w:rsid w:val="00E04395"/>
    <w:rsid w:val="00E04C55"/>
    <w:rsid w:val="00E05857"/>
    <w:rsid w:val="00E069F2"/>
    <w:rsid w:val="00E071DF"/>
    <w:rsid w:val="00E0721B"/>
    <w:rsid w:val="00E10DEB"/>
    <w:rsid w:val="00E1140E"/>
    <w:rsid w:val="00E11E6F"/>
    <w:rsid w:val="00E124B9"/>
    <w:rsid w:val="00E12CDA"/>
    <w:rsid w:val="00E12D0D"/>
    <w:rsid w:val="00E137D1"/>
    <w:rsid w:val="00E13FAF"/>
    <w:rsid w:val="00E14401"/>
    <w:rsid w:val="00E14A5D"/>
    <w:rsid w:val="00E20A78"/>
    <w:rsid w:val="00E20D7C"/>
    <w:rsid w:val="00E211C9"/>
    <w:rsid w:val="00E219CB"/>
    <w:rsid w:val="00E21B1F"/>
    <w:rsid w:val="00E21B7C"/>
    <w:rsid w:val="00E22FF3"/>
    <w:rsid w:val="00E24C35"/>
    <w:rsid w:val="00E25898"/>
    <w:rsid w:val="00E264A0"/>
    <w:rsid w:val="00E26A15"/>
    <w:rsid w:val="00E26D0D"/>
    <w:rsid w:val="00E27542"/>
    <w:rsid w:val="00E27670"/>
    <w:rsid w:val="00E27A0E"/>
    <w:rsid w:val="00E27E9F"/>
    <w:rsid w:val="00E301C4"/>
    <w:rsid w:val="00E31081"/>
    <w:rsid w:val="00E310B1"/>
    <w:rsid w:val="00E3177F"/>
    <w:rsid w:val="00E31BC6"/>
    <w:rsid w:val="00E323A6"/>
    <w:rsid w:val="00E32D54"/>
    <w:rsid w:val="00E33596"/>
    <w:rsid w:val="00E34C31"/>
    <w:rsid w:val="00E35020"/>
    <w:rsid w:val="00E355B9"/>
    <w:rsid w:val="00E365BF"/>
    <w:rsid w:val="00E36AD2"/>
    <w:rsid w:val="00E36B50"/>
    <w:rsid w:val="00E36B65"/>
    <w:rsid w:val="00E37901"/>
    <w:rsid w:val="00E40E8A"/>
    <w:rsid w:val="00E42387"/>
    <w:rsid w:val="00E43274"/>
    <w:rsid w:val="00E4497D"/>
    <w:rsid w:val="00E47516"/>
    <w:rsid w:val="00E47633"/>
    <w:rsid w:val="00E51E64"/>
    <w:rsid w:val="00E53447"/>
    <w:rsid w:val="00E5383C"/>
    <w:rsid w:val="00E543BA"/>
    <w:rsid w:val="00E54DAF"/>
    <w:rsid w:val="00E54ED2"/>
    <w:rsid w:val="00E55D84"/>
    <w:rsid w:val="00E55EE9"/>
    <w:rsid w:val="00E5785E"/>
    <w:rsid w:val="00E606FC"/>
    <w:rsid w:val="00E6097E"/>
    <w:rsid w:val="00E60E9B"/>
    <w:rsid w:val="00E6232A"/>
    <w:rsid w:val="00E623DA"/>
    <w:rsid w:val="00E635A8"/>
    <w:rsid w:val="00E63F20"/>
    <w:rsid w:val="00E643B0"/>
    <w:rsid w:val="00E64AA9"/>
    <w:rsid w:val="00E64CAE"/>
    <w:rsid w:val="00E64FB6"/>
    <w:rsid w:val="00E6605F"/>
    <w:rsid w:val="00E67937"/>
    <w:rsid w:val="00E67DA3"/>
    <w:rsid w:val="00E70D87"/>
    <w:rsid w:val="00E71C06"/>
    <w:rsid w:val="00E71C60"/>
    <w:rsid w:val="00E724D5"/>
    <w:rsid w:val="00E726C7"/>
    <w:rsid w:val="00E72A5C"/>
    <w:rsid w:val="00E72F43"/>
    <w:rsid w:val="00E736AD"/>
    <w:rsid w:val="00E742B7"/>
    <w:rsid w:val="00E760F5"/>
    <w:rsid w:val="00E766BF"/>
    <w:rsid w:val="00E76F54"/>
    <w:rsid w:val="00E7732F"/>
    <w:rsid w:val="00E806DD"/>
    <w:rsid w:val="00E807F4"/>
    <w:rsid w:val="00E8254A"/>
    <w:rsid w:val="00E82A3B"/>
    <w:rsid w:val="00E82D9D"/>
    <w:rsid w:val="00E82EDB"/>
    <w:rsid w:val="00E840D6"/>
    <w:rsid w:val="00E84A3C"/>
    <w:rsid w:val="00E85BC2"/>
    <w:rsid w:val="00E85FFD"/>
    <w:rsid w:val="00E87168"/>
    <w:rsid w:val="00E87395"/>
    <w:rsid w:val="00E8774A"/>
    <w:rsid w:val="00E8789D"/>
    <w:rsid w:val="00E87FC5"/>
    <w:rsid w:val="00E900DF"/>
    <w:rsid w:val="00E90165"/>
    <w:rsid w:val="00E90A03"/>
    <w:rsid w:val="00E9125A"/>
    <w:rsid w:val="00E912F3"/>
    <w:rsid w:val="00E91944"/>
    <w:rsid w:val="00E92498"/>
    <w:rsid w:val="00E926A7"/>
    <w:rsid w:val="00E92E3C"/>
    <w:rsid w:val="00E92EB4"/>
    <w:rsid w:val="00E92F07"/>
    <w:rsid w:val="00E94174"/>
    <w:rsid w:val="00E959D1"/>
    <w:rsid w:val="00E95AD6"/>
    <w:rsid w:val="00E95AF7"/>
    <w:rsid w:val="00E95ED5"/>
    <w:rsid w:val="00E960D6"/>
    <w:rsid w:val="00E96314"/>
    <w:rsid w:val="00E96B13"/>
    <w:rsid w:val="00E97330"/>
    <w:rsid w:val="00E977C2"/>
    <w:rsid w:val="00E97C7C"/>
    <w:rsid w:val="00E97C99"/>
    <w:rsid w:val="00EA025A"/>
    <w:rsid w:val="00EA0A68"/>
    <w:rsid w:val="00EA0CFA"/>
    <w:rsid w:val="00EA1693"/>
    <w:rsid w:val="00EA25AF"/>
    <w:rsid w:val="00EA3680"/>
    <w:rsid w:val="00EA3EC9"/>
    <w:rsid w:val="00EA5527"/>
    <w:rsid w:val="00EA6A9C"/>
    <w:rsid w:val="00EA6ADD"/>
    <w:rsid w:val="00EA6F1A"/>
    <w:rsid w:val="00EB15C9"/>
    <w:rsid w:val="00EB1650"/>
    <w:rsid w:val="00EB2916"/>
    <w:rsid w:val="00EB2AA4"/>
    <w:rsid w:val="00EB3B0A"/>
    <w:rsid w:val="00EB3D0A"/>
    <w:rsid w:val="00EB3EDE"/>
    <w:rsid w:val="00EB4F4C"/>
    <w:rsid w:val="00EB58CF"/>
    <w:rsid w:val="00EB5B51"/>
    <w:rsid w:val="00EB6F62"/>
    <w:rsid w:val="00EB7320"/>
    <w:rsid w:val="00EB7677"/>
    <w:rsid w:val="00EC0372"/>
    <w:rsid w:val="00EC1AA6"/>
    <w:rsid w:val="00EC1ADB"/>
    <w:rsid w:val="00EC2B9A"/>
    <w:rsid w:val="00EC2DDD"/>
    <w:rsid w:val="00EC32BC"/>
    <w:rsid w:val="00EC37F6"/>
    <w:rsid w:val="00EC64E3"/>
    <w:rsid w:val="00EC73BD"/>
    <w:rsid w:val="00EC78AE"/>
    <w:rsid w:val="00EC7E5A"/>
    <w:rsid w:val="00EC7F5E"/>
    <w:rsid w:val="00ED2DCC"/>
    <w:rsid w:val="00ED3936"/>
    <w:rsid w:val="00ED4B64"/>
    <w:rsid w:val="00ED4E37"/>
    <w:rsid w:val="00ED5590"/>
    <w:rsid w:val="00ED687B"/>
    <w:rsid w:val="00ED7EFE"/>
    <w:rsid w:val="00EE06C6"/>
    <w:rsid w:val="00EE094B"/>
    <w:rsid w:val="00EE2622"/>
    <w:rsid w:val="00EE265E"/>
    <w:rsid w:val="00EE3307"/>
    <w:rsid w:val="00EE33CA"/>
    <w:rsid w:val="00EE443D"/>
    <w:rsid w:val="00EE4446"/>
    <w:rsid w:val="00EE4EE7"/>
    <w:rsid w:val="00EE5388"/>
    <w:rsid w:val="00EE6311"/>
    <w:rsid w:val="00EE7317"/>
    <w:rsid w:val="00EF0434"/>
    <w:rsid w:val="00EF0E63"/>
    <w:rsid w:val="00EF14F8"/>
    <w:rsid w:val="00EF33B4"/>
    <w:rsid w:val="00EF3655"/>
    <w:rsid w:val="00EF36E6"/>
    <w:rsid w:val="00EF5043"/>
    <w:rsid w:val="00EF6089"/>
    <w:rsid w:val="00EF6308"/>
    <w:rsid w:val="00EF6A16"/>
    <w:rsid w:val="00EF6A72"/>
    <w:rsid w:val="00EF75A0"/>
    <w:rsid w:val="00F00CA2"/>
    <w:rsid w:val="00F014E0"/>
    <w:rsid w:val="00F01ED3"/>
    <w:rsid w:val="00F02B85"/>
    <w:rsid w:val="00F02C10"/>
    <w:rsid w:val="00F03654"/>
    <w:rsid w:val="00F054C9"/>
    <w:rsid w:val="00F05CE7"/>
    <w:rsid w:val="00F0624A"/>
    <w:rsid w:val="00F06B7E"/>
    <w:rsid w:val="00F100F2"/>
    <w:rsid w:val="00F1061A"/>
    <w:rsid w:val="00F10D78"/>
    <w:rsid w:val="00F12B3E"/>
    <w:rsid w:val="00F12CB1"/>
    <w:rsid w:val="00F13D21"/>
    <w:rsid w:val="00F14B6E"/>
    <w:rsid w:val="00F14F1C"/>
    <w:rsid w:val="00F15017"/>
    <w:rsid w:val="00F157A1"/>
    <w:rsid w:val="00F16C67"/>
    <w:rsid w:val="00F16CF7"/>
    <w:rsid w:val="00F17575"/>
    <w:rsid w:val="00F17977"/>
    <w:rsid w:val="00F17C2F"/>
    <w:rsid w:val="00F2037D"/>
    <w:rsid w:val="00F21042"/>
    <w:rsid w:val="00F218B7"/>
    <w:rsid w:val="00F22069"/>
    <w:rsid w:val="00F23232"/>
    <w:rsid w:val="00F23317"/>
    <w:rsid w:val="00F241AF"/>
    <w:rsid w:val="00F24770"/>
    <w:rsid w:val="00F251B5"/>
    <w:rsid w:val="00F2524A"/>
    <w:rsid w:val="00F26011"/>
    <w:rsid w:val="00F268EF"/>
    <w:rsid w:val="00F27FBC"/>
    <w:rsid w:val="00F30069"/>
    <w:rsid w:val="00F30FE9"/>
    <w:rsid w:val="00F31840"/>
    <w:rsid w:val="00F3210B"/>
    <w:rsid w:val="00F322F7"/>
    <w:rsid w:val="00F328B0"/>
    <w:rsid w:val="00F33FDD"/>
    <w:rsid w:val="00F3428C"/>
    <w:rsid w:val="00F362AC"/>
    <w:rsid w:val="00F40113"/>
    <w:rsid w:val="00F4089B"/>
    <w:rsid w:val="00F40D0F"/>
    <w:rsid w:val="00F40E4C"/>
    <w:rsid w:val="00F41194"/>
    <w:rsid w:val="00F412EF"/>
    <w:rsid w:val="00F41D9F"/>
    <w:rsid w:val="00F41FF8"/>
    <w:rsid w:val="00F430F8"/>
    <w:rsid w:val="00F455FC"/>
    <w:rsid w:val="00F45800"/>
    <w:rsid w:val="00F458AF"/>
    <w:rsid w:val="00F45A05"/>
    <w:rsid w:val="00F45D2F"/>
    <w:rsid w:val="00F46261"/>
    <w:rsid w:val="00F47B87"/>
    <w:rsid w:val="00F50109"/>
    <w:rsid w:val="00F501D3"/>
    <w:rsid w:val="00F508B9"/>
    <w:rsid w:val="00F50BB4"/>
    <w:rsid w:val="00F511F1"/>
    <w:rsid w:val="00F51259"/>
    <w:rsid w:val="00F51411"/>
    <w:rsid w:val="00F52C4A"/>
    <w:rsid w:val="00F5324D"/>
    <w:rsid w:val="00F53CD3"/>
    <w:rsid w:val="00F546CA"/>
    <w:rsid w:val="00F5480C"/>
    <w:rsid w:val="00F54A29"/>
    <w:rsid w:val="00F54B87"/>
    <w:rsid w:val="00F55701"/>
    <w:rsid w:val="00F5579D"/>
    <w:rsid w:val="00F55C41"/>
    <w:rsid w:val="00F55F19"/>
    <w:rsid w:val="00F567FC"/>
    <w:rsid w:val="00F56C03"/>
    <w:rsid w:val="00F56C19"/>
    <w:rsid w:val="00F57010"/>
    <w:rsid w:val="00F57720"/>
    <w:rsid w:val="00F602B0"/>
    <w:rsid w:val="00F60848"/>
    <w:rsid w:val="00F60973"/>
    <w:rsid w:val="00F61BB8"/>
    <w:rsid w:val="00F61DD9"/>
    <w:rsid w:val="00F62B8D"/>
    <w:rsid w:val="00F630BE"/>
    <w:rsid w:val="00F638D8"/>
    <w:rsid w:val="00F63C8F"/>
    <w:rsid w:val="00F6459F"/>
    <w:rsid w:val="00F64883"/>
    <w:rsid w:val="00F65237"/>
    <w:rsid w:val="00F6671E"/>
    <w:rsid w:val="00F66D5E"/>
    <w:rsid w:val="00F66EAC"/>
    <w:rsid w:val="00F6735C"/>
    <w:rsid w:val="00F67C62"/>
    <w:rsid w:val="00F67D86"/>
    <w:rsid w:val="00F67DBC"/>
    <w:rsid w:val="00F7019B"/>
    <w:rsid w:val="00F70B93"/>
    <w:rsid w:val="00F71242"/>
    <w:rsid w:val="00F712FB"/>
    <w:rsid w:val="00F71E31"/>
    <w:rsid w:val="00F72958"/>
    <w:rsid w:val="00F73D13"/>
    <w:rsid w:val="00F74155"/>
    <w:rsid w:val="00F7432C"/>
    <w:rsid w:val="00F74585"/>
    <w:rsid w:val="00F75B84"/>
    <w:rsid w:val="00F75C7C"/>
    <w:rsid w:val="00F80202"/>
    <w:rsid w:val="00F80DD9"/>
    <w:rsid w:val="00F8126B"/>
    <w:rsid w:val="00F8138A"/>
    <w:rsid w:val="00F81703"/>
    <w:rsid w:val="00F81948"/>
    <w:rsid w:val="00F81DA9"/>
    <w:rsid w:val="00F82086"/>
    <w:rsid w:val="00F8213D"/>
    <w:rsid w:val="00F83EFB"/>
    <w:rsid w:val="00F84008"/>
    <w:rsid w:val="00F844DC"/>
    <w:rsid w:val="00F85706"/>
    <w:rsid w:val="00F879B1"/>
    <w:rsid w:val="00F87B59"/>
    <w:rsid w:val="00F9049C"/>
    <w:rsid w:val="00F90DB2"/>
    <w:rsid w:val="00F928E9"/>
    <w:rsid w:val="00F92A1B"/>
    <w:rsid w:val="00F9359E"/>
    <w:rsid w:val="00F93AD6"/>
    <w:rsid w:val="00F94AE6"/>
    <w:rsid w:val="00F94F3F"/>
    <w:rsid w:val="00F95A0F"/>
    <w:rsid w:val="00F967EB"/>
    <w:rsid w:val="00F97C28"/>
    <w:rsid w:val="00F97D30"/>
    <w:rsid w:val="00FA012D"/>
    <w:rsid w:val="00FA15D9"/>
    <w:rsid w:val="00FA1A61"/>
    <w:rsid w:val="00FA1ADE"/>
    <w:rsid w:val="00FA2A68"/>
    <w:rsid w:val="00FA2AF0"/>
    <w:rsid w:val="00FA41F2"/>
    <w:rsid w:val="00FA53B0"/>
    <w:rsid w:val="00FB088C"/>
    <w:rsid w:val="00FB189C"/>
    <w:rsid w:val="00FB282D"/>
    <w:rsid w:val="00FB2961"/>
    <w:rsid w:val="00FB31AF"/>
    <w:rsid w:val="00FB3231"/>
    <w:rsid w:val="00FB49F9"/>
    <w:rsid w:val="00FB4AFB"/>
    <w:rsid w:val="00FB4D27"/>
    <w:rsid w:val="00FB79A8"/>
    <w:rsid w:val="00FB7A93"/>
    <w:rsid w:val="00FB7BA1"/>
    <w:rsid w:val="00FC0922"/>
    <w:rsid w:val="00FC0ED9"/>
    <w:rsid w:val="00FC1D30"/>
    <w:rsid w:val="00FC2228"/>
    <w:rsid w:val="00FC26E3"/>
    <w:rsid w:val="00FC2C9D"/>
    <w:rsid w:val="00FC2D5C"/>
    <w:rsid w:val="00FC3095"/>
    <w:rsid w:val="00FC4503"/>
    <w:rsid w:val="00FC465A"/>
    <w:rsid w:val="00FC4665"/>
    <w:rsid w:val="00FC4BBA"/>
    <w:rsid w:val="00FC6B66"/>
    <w:rsid w:val="00FC7294"/>
    <w:rsid w:val="00FC7BD9"/>
    <w:rsid w:val="00FC7D6E"/>
    <w:rsid w:val="00FD0B37"/>
    <w:rsid w:val="00FD22E8"/>
    <w:rsid w:val="00FD24CF"/>
    <w:rsid w:val="00FD2E96"/>
    <w:rsid w:val="00FD4D83"/>
    <w:rsid w:val="00FD50A3"/>
    <w:rsid w:val="00FD5351"/>
    <w:rsid w:val="00FD78F8"/>
    <w:rsid w:val="00FD7D4C"/>
    <w:rsid w:val="00FE000B"/>
    <w:rsid w:val="00FE07F8"/>
    <w:rsid w:val="00FE1601"/>
    <w:rsid w:val="00FE1860"/>
    <w:rsid w:val="00FE1C3B"/>
    <w:rsid w:val="00FE1D5D"/>
    <w:rsid w:val="00FE454F"/>
    <w:rsid w:val="00FE4D71"/>
    <w:rsid w:val="00FE5273"/>
    <w:rsid w:val="00FE6CEC"/>
    <w:rsid w:val="00FE6E6C"/>
    <w:rsid w:val="00FE6F38"/>
    <w:rsid w:val="00FE7410"/>
    <w:rsid w:val="00FF0112"/>
    <w:rsid w:val="00FF1C63"/>
    <w:rsid w:val="00FF2488"/>
    <w:rsid w:val="00FF25FE"/>
    <w:rsid w:val="00FF2764"/>
    <w:rsid w:val="00FF2C18"/>
    <w:rsid w:val="00FF2E19"/>
    <w:rsid w:val="00FF3707"/>
    <w:rsid w:val="00FF3978"/>
    <w:rsid w:val="00FF3CE0"/>
    <w:rsid w:val="00FF4D15"/>
    <w:rsid w:val="00FF5C77"/>
    <w:rsid w:val="00FF69DE"/>
    <w:rsid w:val="00FF6AEF"/>
    <w:rsid w:val="00FF7093"/>
    <w:rsid w:val="00FF717B"/>
    <w:rsid w:val="00FF758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D8C9"/>
  <w15:chartTrackingRefBased/>
  <w15:docId w15:val="{FC3E9B4E-7706-4331-BADD-8C6DC934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Book" w:eastAsiaTheme="minorHAnsi" w:hAnsi="Avenir Book" w:cs="Times New Roman (Hoofdtekst CS)"/>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63D0"/>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016557"/>
    <w:pPr>
      <w:keepNext/>
      <w:keepLines/>
      <w:shd w:val="clear" w:color="auto" w:fill="A5D996"/>
      <w:spacing w:before="240"/>
      <w:outlineLvl w:val="0"/>
    </w:pPr>
    <w:rPr>
      <w:rFonts w:ascii="Aptos" w:eastAsiaTheme="majorEastAsia" w:hAnsi="Aptos" w:cstheme="majorBidi"/>
      <w:b/>
      <w:color w:val="FFFFFF" w:themeColor="background1"/>
      <w:szCs w:val="32"/>
    </w:rPr>
  </w:style>
  <w:style w:type="paragraph" w:styleId="Kop2">
    <w:name w:val="heading 2"/>
    <w:basedOn w:val="Standaard"/>
    <w:next w:val="Standaard"/>
    <w:link w:val="Kop2Char"/>
    <w:uiPriority w:val="9"/>
    <w:unhideWhenUsed/>
    <w:qFormat/>
    <w:rsid w:val="000A154F"/>
    <w:pPr>
      <w:keepNext/>
      <w:keepLines/>
      <w:spacing w:before="40"/>
      <w:outlineLvl w:val="1"/>
    </w:pPr>
    <w:rPr>
      <w:rFonts w:ascii="Avenir Book" w:eastAsiaTheme="majorEastAsia" w:hAnsi="Avenir Book" w:cstheme="majorBidi"/>
      <w:b/>
      <w:color w:val="0FAFD5"/>
      <w:sz w:val="22"/>
      <w:szCs w:val="26"/>
    </w:rPr>
  </w:style>
  <w:style w:type="paragraph" w:styleId="Kop3">
    <w:name w:val="heading 3"/>
    <w:basedOn w:val="Standaard"/>
    <w:next w:val="Standaard"/>
    <w:link w:val="Kop3Char"/>
    <w:uiPriority w:val="9"/>
    <w:unhideWhenUsed/>
    <w:qFormat/>
    <w:rsid w:val="000A154F"/>
    <w:pPr>
      <w:keepNext/>
      <w:keepLines/>
      <w:spacing w:before="40"/>
      <w:outlineLvl w:val="2"/>
    </w:pPr>
    <w:rPr>
      <w:rFonts w:ascii="Avenir Book" w:eastAsiaTheme="majorEastAsia" w:hAnsi="Avenir Book" w:cstheme="majorBidi"/>
      <w:b/>
      <w:i/>
      <w:color w:val="000000" w:themeColor="text1"/>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155B82"/>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155B82"/>
    <w:rPr>
      <w:rFonts w:ascii="Consolas" w:hAnsi="Consolas" w:cs="Consolas"/>
      <w:sz w:val="21"/>
      <w:szCs w:val="21"/>
    </w:rPr>
  </w:style>
  <w:style w:type="character" w:customStyle="1" w:styleId="Kop1Char">
    <w:name w:val="Kop 1 Char"/>
    <w:basedOn w:val="Standaardalinea-lettertype"/>
    <w:link w:val="Kop1"/>
    <w:uiPriority w:val="9"/>
    <w:rsid w:val="00016557"/>
    <w:rPr>
      <w:rFonts w:ascii="Aptos" w:eastAsiaTheme="majorEastAsia" w:hAnsi="Aptos" w:cstheme="majorBidi"/>
      <w:b/>
      <w:color w:val="FFFFFF" w:themeColor="background1"/>
      <w:sz w:val="24"/>
      <w:szCs w:val="32"/>
      <w:shd w:val="clear" w:color="auto" w:fill="A5D996"/>
      <w:lang w:eastAsia="nl-NL"/>
    </w:rPr>
  </w:style>
  <w:style w:type="table" w:styleId="Tabelraster">
    <w:name w:val="Table Grid"/>
    <w:basedOn w:val="Standaardtabel"/>
    <w:uiPriority w:val="39"/>
    <w:rsid w:val="00D46F97"/>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aliases w:val="Opsomming,Subparagraaf"/>
    <w:link w:val="GeenafstandChar"/>
    <w:uiPriority w:val="1"/>
    <w:qFormat/>
    <w:rsid w:val="00D46F97"/>
    <w:pPr>
      <w:ind w:firstLine="360"/>
    </w:pPr>
    <w:rPr>
      <w:rFonts w:eastAsiaTheme="minorEastAsia" w:cstheme="minorBidi"/>
      <w:color w:val="000000" w:themeColor="text1"/>
      <w:szCs w:val="22"/>
    </w:rPr>
  </w:style>
  <w:style w:type="paragraph" w:styleId="Koptekst">
    <w:name w:val="header"/>
    <w:basedOn w:val="Standaard"/>
    <w:link w:val="KoptekstChar"/>
    <w:uiPriority w:val="99"/>
    <w:unhideWhenUsed/>
    <w:rsid w:val="00D46F97"/>
    <w:pPr>
      <w:tabs>
        <w:tab w:val="center" w:pos="4536"/>
        <w:tab w:val="right" w:pos="9072"/>
      </w:tabs>
    </w:pPr>
  </w:style>
  <w:style w:type="character" w:customStyle="1" w:styleId="KoptekstChar">
    <w:name w:val="Koptekst Char"/>
    <w:basedOn w:val="Standaardalinea-lettertype"/>
    <w:link w:val="Koptekst"/>
    <w:uiPriority w:val="99"/>
    <w:rsid w:val="00D46F97"/>
  </w:style>
  <w:style w:type="paragraph" w:styleId="Voettekst">
    <w:name w:val="footer"/>
    <w:basedOn w:val="Standaard"/>
    <w:link w:val="VoettekstChar"/>
    <w:uiPriority w:val="99"/>
    <w:unhideWhenUsed/>
    <w:rsid w:val="00D46F97"/>
    <w:pPr>
      <w:tabs>
        <w:tab w:val="center" w:pos="4536"/>
        <w:tab w:val="right" w:pos="9072"/>
      </w:tabs>
    </w:pPr>
  </w:style>
  <w:style w:type="character" w:customStyle="1" w:styleId="VoettekstChar">
    <w:name w:val="Voettekst Char"/>
    <w:basedOn w:val="Standaardalinea-lettertype"/>
    <w:link w:val="Voettekst"/>
    <w:uiPriority w:val="99"/>
    <w:rsid w:val="00D46F97"/>
  </w:style>
  <w:style w:type="character" w:customStyle="1" w:styleId="Kop2Char">
    <w:name w:val="Kop 2 Char"/>
    <w:basedOn w:val="Standaardalinea-lettertype"/>
    <w:link w:val="Kop2"/>
    <w:uiPriority w:val="9"/>
    <w:rsid w:val="000A154F"/>
    <w:rPr>
      <w:rFonts w:eastAsiaTheme="majorEastAsia" w:cstheme="majorBidi"/>
      <w:b/>
      <w:color w:val="0FAFD5"/>
      <w:sz w:val="22"/>
      <w:szCs w:val="26"/>
      <w:lang w:eastAsia="nl-NL"/>
    </w:rPr>
  </w:style>
  <w:style w:type="character" w:customStyle="1" w:styleId="Kop3Char">
    <w:name w:val="Kop 3 Char"/>
    <w:basedOn w:val="Standaardalinea-lettertype"/>
    <w:link w:val="Kop3"/>
    <w:uiPriority w:val="9"/>
    <w:rsid w:val="000A154F"/>
    <w:rPr>
      <w:rFonts w:eastAsiaTheme="majorEastAsia" w:cstheme="majorBidi"/>
      <w:b/>
      <w:i/>
      <w:color w:val="000000" w:themeColor="text1"/>
      <w:sz w:val="22"/>
      <w:szCs w:val="24"/>
      <w:lang w:eastAsia="nl-NL"/>
    </w:rPr>
  </w:style>
  <w:style w:type="character" w:styleId="Hyperlink">
    <w:name w:val="Hyperlink"/>
    <w:basedOn w:val="Standaardalinea-lettertype"/>
    <w:uiPriority w:val="99"/>
    <w:unhideWhenUsed/>
    <w:rsid w:val="00B323AF"/>
    <w:rPr>
      <w:color w:val="0563C1" w:themeColor="hyperlink"/>
      <w:u w:val="single"/>
    </w:rPr>
  </w:style>
  <w:style w:type="character" w:styleId="Onopgelostemelding">
    <w:name w:val="Unresolved Mention"/>
    <w:basedOn w:val="Standaardalinea-lettertype"/>
    <w:uiPriority w:val="99"/>
    <w:semiHidden/>
    <w:unhideWhenUsed/>
    <w:rsid w:val="00B323AF"/>
    <w:rPr>
      <w:color w:val="605E5C"/>
      <w:shd w:val="clear" w:color="auto" w:fill="E1DFDD"/>
    </w:rPr>
  </w:style>
  <w:style w:type="paragraph" w:styleId="Inhopg1">
    <w:name w:val="toc 1"/>
    <w:basedOn w:val="Standaard"/>
    <w:next w:val="Standaard"/>
    <w:autoRedefine/>
    <w:uiPriority w:val="39"/>
    <w:unhideWhenUsed/>
    <w:rsid w:val="00B937DF"/>
    <w:pPr>
      <w:tabs>
        <w:tab w:val="left" w:pos="567"/>
        <w:tab w:val="right" w:leader="dot" w:pos="8494"/>
      </w:tabs>
      <w:spacing w:before="120" w:after="120"/>
      <w:ind w:left="567" w:hanging="567"/>
    </w:pPr>
    <w:rPr>
      <w:rFonts w:asciiTheme="minorHAnsi" w:hAnsiTheme="minorHAnsi" w:cstheme="minorHAnsi"/>
      <w:b/>
      <w:bCs/>
      <w:caps/>
    </w:rPr>
  </w:style>
  <w:style w:type="paragraph" w:styleId="Inhopg2">
    <w:name w:val="toc 2"/>
    <w:basedOn w:val="Standaard"/>
    <w:next w:val="Standaard"/>
    <w:autoRedefine/>
    <w:uiPriority w:val="39"/>
    <w:unhideWhenUsed/>
    <w:rsid w:val="00E54ED2"/>
    <w:pPr>
      <w:tabs>
        <w:tab w:val="left" w:pos="567"/>
        <w:tab w:val="right" w:leader="dot" w:pos="8494"/>
      </w:tabs>
      <w:ind w:left="567" w:hanging="567"/>
    </w:pPr>
    <w:rPr>
      <w:rFonts w:cstheme="minorHAnsi"/>
      <w:noProof/>
      <w:color w:val="000000" w:themeColor="text1"/>
    </w:rPr>
  </w:style>
  <w:style w:type="paragraph" w:styleId="Inhopg3">
    <w:name w:val="toc 3"/>
    <w:basedOn w:val="Standaard"/>
    <w:next w:val="Standaard"/>
    <w:autoRedefine/>
    <w:uiPriority w:val="39"/>
    <w:unhideWhenUsed/>
    <w:rsid w:val="005F07D2"/>
    <w:pPr>
      <w:ind w:left="400"/>
    </w:pPr>
    <w:rPr>
      <w:rFonts w:asciiTheme="minorHAnsi" w:hAnsiTheme="minorHAnsi" w:cstheme="minorHAnsi"/>
      <w:i/>
      <w:iCs/>
    </w:rPr>
  </w:style>
  <w:style w:type="paragraph" w:styleId="Inhopg4">
    <w:name w:val="toc 4"/>
    <w:basedOn w:val="Standaard"/>
    <w:next w:val="Standaard"/>
    <w:autoRedefine/>
    <w:uiPriority w:val="39"/>
    <w:unhideWhenUsed/>
    <w:rsid w:val="005F07D2"/>
    <w:pPr>
      <w:ind w:left="600"/>
    </w:pPr>
    <w:rPr>
      <w:rFonts w:asciiTheme="minorHAnsi" w:hAnsiTheme="minorHAnsi" w:cstheme="minorHAnsi"/>
      <w:sz w:val="18"/>
      <w:szCs w:val="18"/>
    </w:rPr>
  </w:style>
  <w:style w:type="paragraph" w:styleId="Inhopg5">
    <w:name w:val="toc 5"/>
    <w:basedOn w:val="Standaard"/>
    <w:next w:val="Standaard"/>
    <w:autoRedefine/>
    <w:uiPriority w:val="39"/>
    <w:unhideWhenUsed/>
    <w:rsid w:val="005F07D2"/>
    <w:pPr>
      <w:ind w:left="800"/>
    </w:pPr>
    <w:rPr>
      <w:rFonts w:asciiTheme="minorHAnsi" w:hAnsiTheme="minorHAnsi" w:cstheme="minorHAnsi"/>
      <w:sz w:val="18"/>
      <w:szCs w:val="18"/>
    </w:rPr>
  </w:style>
  <w:style w:type="paragraph" w:styleId="Inhopg6">
    <w:name w:val="toc 6"/>
    <w:basedOn w:val="Standaard"/>
    <w:next w:val="Standaard"/>
    <w:autoRedefine/>
    <w:uiPriority w:val="39"/>
    <w:unhideWhenUsed/>
    <w:rsid w:val="005F07D2"/>
    <w:pPr>
      <w:ind w:left="1000"/>
    </w:pPr>
    <w:rPr>
      <w:rFonts w:asciiTheme="minorHAnsi" w:hAnsiTheme="minorHAnsi" w:cstheme="minorHAnsi"/>
      <w:sz w:val="18"/>
      <w:szCs w:val="18"/>
    </w:rPr>
  </w:style>
  <w:style w:type="paragraph" w:styleId="Inhopg7">
    <w:name w:val="toc 7"/>
    <w:basedOn w:val="Standaard"/>
    <w:next w:val="Standaard"/>
    <w:autoRedefine/>
    <w:uiPriority w:val="39"/>
    <w:unhideWhenUsed/>
    <w:rsid w:val="005F07D2"/>
    <w:pPr>
      <w:ind w:left="1200"/>
    </w:pPr>
    <w:rPr>
      <w:rFonts w:asciiTheme="minorHAnsi" w:hAnsiTheme="minorHAnsi" w:cstheme="minorHAnsi"/>
      <w:sz w:val="18"/>
      <w:szCs w:val="18"/>
    </w:rPr>
  </w:style>
  <w:style w:type="paragraph" w:styleId="Inhopg8">
    <w:name w:val="toc 8"/>
    <w:basedOn w:val="Standaard"/>
    <w:next w:val="Standaard"/>
    <w:autoRedefine/>
    <w:uiPriority w:val="39"/>
    <w:unhideWhenUsed/>
    <w:rsid w:val="005F07D2"/>
    <w:pPr>
      <w:ind w:left="1400"/>
    </w:pPr>
    <w:rPr>
      <w:rFonts w:asciiTheme="minorHAnsi" w:hAnsiTheme="minorHAnsi" w:cstheme="minorHAnsi"/>
      <w:sz w:val="18"/>
      <w:szCs w:val="18"/>
    </w:rPr>
  </w:style>
  <w:style w:type="paragraph" w:styleId="Inhopg9">
    <w:name w:val="toc 9"/>
    <w:basedOn w:val="Standaard"/>
    <w:next w:val="Standaard"/>
    <w:autoRedefine/>
    <w:uiPriority w:val="39"/>
    <w:unhideWhenUsed/>
    <w:rsid w:val="005F07D2"/>
    <w:pPr>
      <w:ind w:left="1600"/>
    </w:pPr>
    <w:rPr>
      <w:rFonts w:asciiTheme="minorHAnsi" w:hAnsiTheme="minorHAnsi" w:cstheme="minorHAnsi"/>
      <w:sz w:val="18"/>
      <w:szCs w:val="18"/>
    </w:rPr>
  </w:style>
  <w:style w:type="paragraph" w:styleId="Voetnoottekst">
    <w:name w:val="footnote text"/>
    <w:basedOn w:val="Standaard"/>
    <w:link w:val="VoetnoottekstChar"/>
    <w:uiPriority w:val="99"/>
    <w:semiHidden/>
    <w:unhideWhenUsed/>
    <w:rsid w:val="00D30EC3"/>
  </w:style>
  <w:style w:type="character" w:customStyle="1" w:styleId="VoetnoottekstChar">
    <w:name w:val="Voetnoottekst Char"/>
    <w:basedOn w:val="Standaardalinea-lettertype"/>
    <w:link w:val="Voetnoottekst"/>
    <w:uiPriority w:val="99"/>
    <w:semiHidden/>
    <w:rsid w:val="00D30EC3"/>
  </w:style>
  <w:style w:type="character" w:styleId="Voetnootmarkering">
    <w:name w:val="footnote reference"/>
    <w:basedOn w:val="Standaardalinea-lettertype"/>
    <w:uiPriority w:val="99"/>
    <w:semiHidden/>
    <w:unhideWhenUsed/>
    <w:rsid w:val="00D30EC3"/>
    <w:rPr>
      <w:vertAlign w:val="superscript"/>
    </w:rPr>
  </w:style>
  <w:style w:type="paragraph" w:styleId="Normaalweb">
    <w:name w:val="Normal (Web)"/>
    <w:basedOn w:val="Standaard"/>
    <w:uiPriority w:val="99"/>
    <w:unhideWhenUsed/>
    <w:rsid w:val="00C60506"/>
    <w:pPr>
      <w:spacing w:before="100" w:beforeAutospacing="1" w:after="100" w:afterAutospacing="1"/>
    </w:pPr>
  </w:style>
  <w:style w:type="table" w:styleId="Rastertabel3-Accent1">
    <w:name w:val="Grid Table 3 Accent 1"/>
    <w:basedOn w:val="Standaardtabel"/>
    <w:uiPriority w:val="48"/>
    <w:rsid w:val="00BC1C3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astertabel2-Accent1">
    <w:name w:val="Grid Table 2 Accent 1"/>
    <w:basedOn w:val="Standaardtabel"/>
    <w:uiPriority w:val="47"/>
    <w:rsid w:val="00BC1C3E"/>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astertabel1licht-Accent5">
    <w:name w:val="Grid Table 1 Light Accent 5"/>
    <w:basedOn w:val="Standaardtabel"/>
    <w:uiPriority w:val="46"/>
    <w:rsid w:val="00BC1C3E"/>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Verwijzingopmerking">
    <w:name w:val="annotation reference"/>
    <w:basedOn w:val="Standaardalinea-lettertype"/>
    <w:uiPriority w:val="99"/>
    <w:semiHidden/>
    <w:unhideWhenUsed/>
    <w:rsid w:val="0019305B"/>
    <w:rPr>
      <w:sz w:val="16"/>
      <w:szCs w:val="16"/>
    </w:rPr>
  </w:style>
  <w:style w:type="paragraph" w:styleId="Tekstopmerking">
    <w:name w:val="annotation text"/>
    <w:basedOn w:val="Standaard"/>
    <w:link w:val="TekstopmerkingChar"/>
    <w:uiPriority w:val="99"/>
    <w:unhideWhenUsed/>
    <w:rsid w:val="0019305B"/>
  </w:style>
  <w:style w:type="character" w:customStyle="1" w:styleId="TekstopmerkingChar">
    <w:name w:val="Tekst opmerking Char"/>
    <w:basedOn w:val="Standaardalinea-lettertype"/>
    <w:link w:val="Tekstopmerking"/>
    <w:uiPriority w:val="99"/>
    <w:rsid w:val="0019305B"/>
  </w:style>
  <w:style w:type="paragraph" w:styleId="Onderwerpvanopmerking">
    <w:name w:val="annotation subject"/>
    <w:basedOn w:val="Tekstopmerking"/>
    <w:next w:val="Tekstopmerking"/>
    <w:link w:val="OnderwerpvanopmerkingChar"/>
    <w:uiPriority w:val="99"/>
    <w:semiHidden/>
    <w:unhideWhenUsed/>
    <w:rsid w:val="0019305B"/>
    <w:rPr>
      <w:b/>
      <w:bCs/>
    </w:rPr>
  </w:style>
  <w:style w:type="character" w:customStyle="1" w:styleId="OnderwerpvanopmerkingChar">
    <w:name w:val="Onderwerp van opmerking Char"/>
    <w:basedOn w:val="TekstopmerkingChar"/>
    <w:link w:val="Onderwerpvanopmerking"/>
    <w:uiPriority w:val="99"/>
    <w:semiHidden/>
    <w:rsid w:val="0019305B"/>
    <w:rPr>
      <w:b/>
      <w:bCs/>
    </w:rPr>
  </w:style>
  <w:style w:type="paragraph" w:styleId="Lijstalinea">
    <w:name w:val="List Paragraph"/>
    <w:basedOn w:val="Standaard"/>
    <w:uiPriority w:val="99"/>
    <w:qFormat/>
    <w:rsid w:val="00FB3231"/>
    <w:pPr>
      <w:spacing w:before="100" w:after="200" w:line="276" w:lineRule="auto"/>
      <w:ind w:left="720"/>
      <w:contextualSpacing/>
    </w:pPr>
    <w:rPr>
      <w:rFonts w:asciiTheme="minorHAnsi" w:eastAsiaTheme="minorEastAsia" w:hAnsiTheme="minorHAnsi" w:cstheme="minorBidi"/>
    </w:rPr>
  </w:style>
  <w:style w:type="character" w:customStyle="1" w:styleId="cf01">
    <w:name w:val="cf01"/>
    <w:basedOn w:val="Standaardalinea-lettertype"/>
    <w:rsid w:val="00DF57A5"/>
    <w:rPr>
      <w:rFonts w:ascii="Segoe UI" w:hAnsi="Segoe UI" w:cs="Segoe UI" w:hint="default"/>
      <w:sz w:val="18"/>
      <w:szCs w:val="18"/>
    </w:rPr>
  </w:style>
  <w:style w:type="character" w:customStyle="1" w:styleId="apple-converted-space">
    <w:name w:val="apple-converted-space"/>
    <w:basedOn w:val="Standaardalinea-lettertype"/>
    <w:rsid w:val="00474724"/>
  </w:style>
  <w:style w:type="character" w:styleId="Zwaar">
    <w:name w:val="Strong"/>
    <w:basedOn w:val="Standaardalinea-lettertype"/>
    <w:uiPriority w:val="22"/>
    <w:qFormat/>
    <w:rsid w:val="00474724"/>
    <w:rPr>
      <w:b/>
      <w:bCs/>
    </w:rPr>
  </w:style>
  <w:style w:type="table" w:styleId="Rastertabel5donker-Accent3">
    <w:name w:val="Grid Table 5 Dark Accent 3"/>
    <w:basedOn w:val="Standaardtabel"/>
    <w:uiPriority w:val="50"/>
    <w:rsid w:val="006B6706"/>
    <w:rPr>
      <w:rFonts w:asciiTheme="minorHAnsi" w:hAnsiTheme="minorHAnsi" w:cstheme="minorBidi"/>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paragraph">
    <w:name w:val="paragraph"/>
    <w:basedOn w:val="Standaard"/>
    <w:rsid w:val="008D06EC"/>
    <w:pPr>
      <w:spacing w:before="100" w:beforeAutospacing="1" w:after="100" w:afterAutospacing="1"/>
    </w:pPr>
  </w:style>
  <w:style w:type="character" w:customStyle="1" w:styleId="normaltextrun">
    <w:name w:val="normaltextrun"/>
    <w:basedOn w:val="Standaardalinea-lettertype"/>
    <w:rsid w:val="008D06EC"/>
  </w:style>
  <w:style w:type="character" w:customStyle="1" w:styleId="eop">
    <w:name w:val="eop"/>
    <w:basedOn w:val="Standaardalinea-lettertype"/>
    <w:rsid w:val="008D06EC"/>
  </w:style>
  <w:style w:type="character" w:customStyle="1" w:styleId="pagebreaktextspan">
    <w:name w:val="pagebreaktextspan"/>
    <w:basedOn w:val="Standaardalinea-lettertype"/>
    <w:rsid w:val="008D06EC"/>
  </w:style>
  <w:style w:type="character" w:customStyle="1" w:styleId="tabchar">
    <w:name w:val="tabchar"/>
    <w:basedOn w:val="Standaardalinea-lettertype"/>
    <w:rsid w:val="008D06EC"/>
  </w:style>
  <w:style w:type="character" w:customStyle="1" w:styleId="spellingerror">
    <w:name w:val="spellingerror"/>
    <w:basedOn w:val="Standaardalinea-lettertype"/>
    <w:rsid w:val="008D06EC"/>
  </w:style>
  <w:style w:type="character" w:customStyle="1" w:styleId="scxw59502230">
    <w:name w:val="scxw59502230"/>
    <w:basedOn w:val="Standaardalinea-lettertype"/>
    <w:rsid w:val="000B2D7D"/>
  </w:style>
  <w:style w:type="character" w:customStyle="1" w:styleId="scxw68867034">
    <w:name w:val="scxw68867034"/>
    <w:basedOn w:val="Standaardalinea-lettertype"/>
    <w:rsid w:val="00565681"/>
  </w:style>
  <w:style w:type="character" w:customStyle="1" w:styleId="contextualspellingandgrammarerror">
    <w:name w:val="contextualspellingandgrammarerror"/>
    <w:basedOn w:val="Standaardalinea-lettertype"/>
    <w:rsid w:val="00F157A1"/>
  </w:style>
  <w:style w:type="table" w:styleId="Rastertabel4-Accent3">
    <w:name w:val="Grid Table 4 Accent 3"/>
    <w:basedOn w:val="Standaardtabel"/>
    <w:uiPriority w:val="49"/>
    <w:rsid w:val="00307E30"/>
    <w:pPr>
      <w:jc w:val="both"/>
    </w:pPr>
    <w:rPr>
      <w:rFonts w:asciiTheme="minorHAnsi" w:eastAsiaTheme="minorEastAsia" w:hAnsiTheme="minorHAnsi" w:cstheme="minorBid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4-Accent5">
    <w:name w:val="List Table 4 Accent 5"/>
    <w:basedOn w:val="Standaardtabel"/>
    <w:uiPriority w:val="49"/>
    <w:rsid w:val="00307E3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GeenafstandChar">
    <w:name w:val="Geen afstand Char"/>
    <w:aliases w:val="Opsomming Char,Subparagraaf Char"/>
    <w:basedOn w:val="Standaardalinea-lettertype"/>
    <w:link w:val="Geenafstand"/>
    <w:uiPriority w:val="1"/>
    <w:rsid w:val="00AF395F"/>
    <w:rPr>
      <w:rFonts w:eastAsiaTheme="minorEastAsia" w:cstheme="minorBidi"/>
      <w:color w:val="000000" w:themeColor="text1"/>
      <w:szCs w:val="22"/>
    </w:rPr>
  </w:style>
  <w:style w:type="table" w:styleId="Rastertabel4-Accent6">
    <w:name w:val="Grid Table 4 Accent 6"/>
    <w:basedOn w:val="Standaardtabel"/>
    <w:uiPriority w:val="49"/>
    <w:rsid w:val="00D2446B"/>
    <w:pPr>
      <w:jc w:val="both"/>
    </w:pPr>
    <w:rPr>
      <w:rFonts w:ascii="Calibri" w:eastAsia="Times New Roman"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rFonts w:cs="Times New Roman"/>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rFonts w:cs="Times New Roman"/>
        <w:b/>
        <w:bCs/>
      </w:rPr>
      <w:tblPr/>
      <w:tcPr>
        <w:tcBorders>
          <w:top w:val="double" w:sz="4" w:space="0" w:color="70AD4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cPr>
    </w:tblStylePr>
    <w:tblStylePr w:type="band1Horz">
      <w:rPr>
        <w:rFonts w:cs="Times New Roman"/>
      </w:rPr>
      <w:tblPr/>
      <w:tcPr>
        <w:shd w:val="clear" w:color="auto" w:fill="E2EFD9"/>
      </w:tcPr>
    </w:tblStylePr>
  </w:style>
  <w:style w:type="table" w:styleId="Rastertabel4-Accent5">
    <w:name w:val="Grid Table 4 Accent 5"/>
    <w:basedOn w:val="Standaardtabel"/>
    <w:uiPriority w:val="49"/>
    <w:rsid w:val="00217E1C"/>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5donker-Accent6">
    <w:name w:val="Grid Table 5 Dark Accent 6"/>
    <w:basedOn w:val="Standaardtabel"/>
    <w:uiPriority w:val="50"/>
    <w:rsid w:val="0059606F"/>
    <w:rPr>
      <w:rFonts w:asciiTheme="minorHAnsi" w:hAnsiTheme="minorHAnsi" w:cstheme="minorBidi"/>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astertabel5donker-Accent1">
    <w:name w:val="Grid Table 5 Dark Accent 1"/>
    <w:basedOn w:val="Standaardtabel"/>
    <w:uiPriority w:val="50"/>
    <w:rsid w:val="0059606F"/>
    <w:rPr>
      <w:rFonts w:asciiTheme="minorHAnsi" w:hAnsiTheme="minorHAnsi" w:cstheme="minorBidi"/>
      <w:kern w:val="2"/>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jsttabel4-Accent1">
    <w:name w:val="List Table 4 Accent 1"/>
    <w:basedOn w:val="Standaardtabel"/>
    <w:uiPriority w:val="49"/>
    <w:rsid w:val="0059606F"/>
    <w:rPr>
      <w:rFonts w:asciiTheme="minorHAnsi" w:hAnsiTheme="minorHAnsi" w:cstheme="minorBidi"/>
      <w:kern w:val="2"/>
      <w:sz w:val="24"/>
      <w:szCs w:val="24"/>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Kopvaninhoudsopgave">
    <w:name w:val="TOC Heading"/>
    <w:basedOn w:val="Kop1"/>
    <w:next w:val="Standaard"/>
    <w:uiPriority w:val="39"/>
    <w:unhideWhenUsed/>
    <w:qFormat/>
    <w:rsid w:val="00A501AA"/>
    <w:pPr>
      <w:shd w:val="clear" w:color="auto" w:fill="auto"/>
      <w:spacing w:line="259" w:lineRule="auto"/>
      <w:outlineLvl w:val="9"/>
    </w:pPr>
    <w:rPr>
      <w:rFonts w:asciiTheme="majorHAnsi" w:hAnsiTheme="majorHAnsi"/>
      <w:b w:val="0"/>
      <w:color w:val="2F5496" w:themeColor="accent1" w:themeShade="BF"/>
      <w:sz w:val="32"/>
    </w:rPr>
  </w:style>
  <w:style w:type="paragraph" w:styleId="Bovenkantformulier">
    <w:name w:val="HTML Top of Form"/>
    <w:basedOn w:val="Standaard"/>
    <w:next w:val="Standaard"/>
    <w:link w:val="BovenkantformulierChar"/>
    <w:hidden/>
    <w:uiPriority w:val="99"/>
    <w:semiHidden/>
    <w:unhideWhenUsed/>
    <w:rsid w:val="00CC310C"/>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semiHidden/>
    <w:rsid w:val="00CC310C"/>
    <w:rPr>
      <w:rFonts w:ascii="Arial" w:eastAsia="Times New Roman" w:hAnsi="Arial" w:cs="Arial"/>
      <w:vanish/>
      <w:sz w:val="16"/>
      <w:szCs w:val="16"/>
      <w:lang w:eastAsia="nl-NL"/>
    </w:rPr>
  </w:style>
  <w:style w:type="table" w:styleId="Rastertabel1licht-Accent4">
    <w:name w:val="Grid Table 1 Light Accent 4"/>
    <w:basedOn w:val="Standaardtabel"/>
    <w:uiPriority w:val="46"/>
    <w:rsid w:val="007E1B9F"/>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D22B73"/>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astertabel1licht">
    <w:name w:val="Grid Table 1 Light"/>
    <w:basedOn w:val="Standaardtabel"/>
    <w:uiPriority w:val="46"/>
    <w:rsid w:val="00F501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rsid w:val="008C6A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rasterlicht1">
    <w:name w:val="Tabelraster licht1"/>
    <w:basedOn w:val="Standaardtabel"/>
    <w:next w:val="Tabelrasterlicht"/>
    <w:uiPriority w:val="40"/>
    <w:rsid w:val="00D511B0"/>
    <w:pPr>
      <w:jc w:val="both"/>
    </w:pPr>
    <w:rPr>
      <w:rFonts w:ascii="Times New Roman" w:eastAsia="Times New Roman" w:hAnsi="Times New Roman" w:cs="Times New Roman"/>
      <w:lang w:eastAsia="nl-N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lattetekst">
    <w:name w:val="Body Text"/>
    <w:basedOn w:val="Standaard"/>
    <w:link w:val="PlattetekstChar"/>
    <w:uiPriority w:val="99"/>
    <w:rsid w:val="00EF75A0"/>
    <w:pPr>
      <w:jc w:val="both"/>
    </w:pPr>
    <w:rPr>
      <w:rFonts w:ascii="Comic Sans MS" w:hAnsi="Comic Sans MS"/>
    </w:rPr>
  </w:style>
  <w:style w:type="character" w:customStyle="1" w:styleId="PlattetekstChar">
    <w:name w:val="Platte tekst Char"/>
    <w:basedOn w:val="Standaardalinea-lettertype"/>
    <w:link w:val="Plattetekst"/>
    <w:uiPriority w:val="99"/>
    <w:rsid w:val="00EF75A0"/>
    <w:rPr>
      <w:rFonts w:ascii="Comic Sans MS" w:eastAsia="Times New Roman" w:hAnsi="Comic Sans MS"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3316">
      <w:bodyDiv w:val="1"/>
      <w:marLeft w:val="0"/>
      <w:marRight w:val="0"/>
      <w:marTop w:val="0"/>
      <w:marBottom w:val="0"/>
      <w:divBdr>
        <w:top w:val="none" w:sz="0" w:space="0" w:color="auto"/>
        <w:left w:val="none" w:sz="0" w:space="0" w:color="auto"/>
        <w:bottom w:val="none" w:sz="0" w:space="0" w:color="auto"/>
        <w:right w:val="none" w:sz="0" w:space="0" w:color="auto"/>
      </w:divBdr>
    </w:div>
    <w:div w:id="38020908">
      <w:bodyDiv w:val="1"/>
      <w:marLeft w:val="0"/>
      <w:marRight w:val="0"/>
      <w:marTop w:val="0"/>
      <w:marBottom w:val="0"/>
      <w:divBdr>
        <w:top w:val="none" w:sz="0" w:space="0" w:color="auto"/>
        <w:left w:val="none" w:sz="0" w:space="0" w:color="auto"/>
        <w:bottom w:val="none" w:sz="0" w:space="0" w:color="auto"/>
        <w:right w:val="none" w:sz="0" w:space="0" w:color="auto"/>
      </w:divBdr>
    </w:div>
    <w:div w:id="52049787">
      <w:bodyDiv w:val="1"/>
      <w:marLeft w:val="0"/>
      <w:marRight w:val="0"/>
      <w:marTop w:val="0"/>
      <w:marBottom w:val="0"/>
      <w:divBdr>
        <w:top w:val="none" w:sz="0" w:space="0" w:color="auto"/>
        <w:left w:val="none" w:sz="0" w:space="0" w:color="auto"/>
        <w:bottom w:val="none" w:sz="0" w:space="0" w:color="auto"/>
        <w:right w:val="none" w:sz="0" w:space="0" w:color="auto"/>
      </w:divBdr>
      <w:divsChild>
        <w:div w:id="1241527493">
          <w:marLeft w:val="0"/>
          <w:marRight w:val="0"/>
          <w:marTop w:val="0"/>
          <w:marBottom w:val="0"/>
          <w:divBdr>
            <w:top w:val="none" w:sz="0" w:space="0" w:color="auto"/>
            <w:left w:val="none" w:sz="0" w:space="0" w:color="auto"/>
            <w:bottom w:val="none" w:sz="0" w:space="0" w:color="auto"/>
            <w:right w:val="none" w:sz="0" w:space="0" w:color="auto"/>
          </w:divBdr>
          <w:divsChild>
            <w:div w:id="1580480891">
              <w:marLeft w:val="0"/>
              <w:marRight w:val="0"/>
              <w:marTop w:val="0"/>
              <w:marBottom w:val="0"/>
              <w:divBdr>
                <w:top w:val="none" w:sz="0" w:space="0" w:color="auto"/>
                <w:left w:val="none" w:sz="0" w:space="0" w:color="auto"/>
                <w:bottom w:val="none" w:sz="0" w:space="0" w:color="auto"/>
                <w:right w:val="none" w:sz="0" w:space="0" w:color="auto"/>
              </w:divBdr>
              <w:divsChild>
                <w:div w:id="10377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4789">
      <w:bodyDiv w:val="1"/>
      <w:marLeft w:val="0"/>
      <w:marRight w:val="0"/>
      <w:marTop w:val="0"/>
      <w:marBottom w:val="0"/>
      <w:divBdr>
        <w:top w:val="none" w:sz="0" w:space="0" w:color="auto"/>
        <w:left w:val="none" w:sz="0" w:space="0" w:color="auto"/>
        <w:bottom w:val="none" w:sz="0" w:space="0" w:color="auto"/>
        <w:right w:val="none" w:sz="0" w:space="0" w:color="auto"/>
      </w:divBdr>
    </w:div>
    <w:div w:id="112871088">
      <w:bodyDiv w:val="1"/>
      <w:marLeft w:val="0"/>
      <w:marRight w:val="0"/>
      <w:marTop w:val="0"/>
      <w:marBottom w:val="0"/>
      <w:divBdr>
        <w:top w:val="none" w:sz="0" w:space="0" w:color="auto"/>
        <w:left w:val="none" w:sz="0" w:space="0" w:color="auto"/>
        <w:bottom w:val="none" w:sz="0" w:space="0" w:color="auto"/>
        <w:right w:val="none" w:sz="0" w:space="0" w:color="auto"/>
      </w:divBdr>
    </w:div>
    <w:div w:id="128128471">
      <w:bodyDiv w:val="1"/>
      <w:marLeft w:val="0"/>
      <w:marRight w:val="0"/>
      <w:marTop w:val="0"/>
      <w:marBottom w:val="0"/>
      <w:divBdr>
        <w:top w:val="none" w:sz="0" w:space="0" w:color="auto"/>
        <w:left w:val="none" w:sz="0" w:space="0" w:color="auto"/>
        <w:bottom w:val="none" w:sz="0" w:space="0" w:color="auto"/>
        <w:right w:val="none" w:sz="0" w:space="0" w:color="auto"/>
      </w:divBdr>
      <w:divsChild>
        <w:div w:id="1129126070">
          <w:marLeft w:val="0"/>
          <w:marRight w:val="0"/>
          <w:marTop w:val="0"/>
          <w:marBottom w:val="0"/>
          <w:divBdr>
            <w:top w:val="single" w:sz="2" w:space="0" w:color="auto"/>
            <w:left w:val="single" w:sz="2" w:space="0" w:color="auto"/>
            <w:bottom w:val="single" w:sz="6" w:space="0" w:color="auto"/>
            <w:right w:val="single" w:sz="2" w:space="0" w:color="auto"/>
          </w:divBdr>
          <w:divsChild>
            <w:div w:id="201021127">
              <w:marLeft w:val="0"/>
              <w:marRight w:val="0"/>
              <w:marTop w:val="100"/>
              <w:marBottom w:val="100"/>
              <w:divBdr>
                <w:top w:val="single" w:sz="2" w:space="0" w:color="D9D9E3"/>
                <w:left w:val="single" w:sz="2" w:space="0" w:color="D9D9E3"/>
                <w:bottom w:val="single" w:sz="2" w:space="0" w:color="D9D9E3"/>
                <w:right w:val="single" w:sz="2" w:space="0" w:color="D9D9E3"/>
              </w:divBdr>
              <w:divsChild>
                <w:div w:id="499276883">
                  <w:marLeft w:val="0"/>
                  <w:marRight w:val="0"/>
                  <w:marTop w:val="0"/>
                  <w:marBottom w:val="0"/>
                  <w:divBdr>
                    <w:top w:val="single" w:sz="2" w:space="0" w:color="D9D9E3"/>
                    <w:left w:val="single" w:sz="2" w:space="0" w:color="D9D9E3"/>
                    <w:bottom w:val="single" w:sz="2" w:space="0" w:color="D9D9E3"/>
                    <w:right w:val="single" w:sz="2" w:space="0" w:color="D9D9E3"/>
                  </w:divBdr>
                  <w:divsChild>
                    <w:div w:id="143939324">
                      <w:marLeft w:val="0"/>
                      <w:marRight w:val="0"/>
                      <w:marTop w:val="0"/>
                      <w:marBottom w:val="0"/>
                      <w:divBdr>
                        <w:top w:val="single" w:sz="2" w:space="0" w:color="D9D9E3"/>
                        <w:left w:val="single" w:sz="2" w:space="0" w:color="D9D9E3"/>
                        <w:bottom w:val="single" w:sz="2" w:space="0" w:color="D9D9E3"/>
                        <w:right w:val="single" w:sz="2" w:space="0" w:color="D9D9E3"/>
                      </w:divBdr>
                      <w:divsChild>
                        <w:div w:id="1394040842">
                          <w:marLeft w:val="0"/>
                          <w:marRight w:val="0"/>
                          <w:marTop w:val="0"/>
                          <w:marBottom w:val="0"/>
                          <w:divBdr>
                            <w:top w:val="single" w:sz="2" w:space="0" w:color="D9D9E3"/>
                            <w:left w:val="single" w:sz="2" w:space="0" w:color="D9D9E3"/>
                            <w:bottom w:val="single" w:sz="2" w:space="0" w:color="D9D9E3"/>
                            <w:right w:val="single" w:sz="2" w:space="0" w:color="D9D9E3"/>
                          </w:divBdr>
                          <w:divsChild>
                            <w:div w:id="620498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4031703">
      <w:bodyDiv w:val="1"/>
      <w:marLeft w:val="0"/>
      <w:marRight w:val="0"/>
      <w:marTop w:val="0"/>
      <w:marBottom w:val="0"/>
      <w:divBdr>
        <w:top w:val="none" w:sz="0" w:space="0" w:color="auto"/>
        <w:left w:val="none" w:sz="0" w:space="0" w:color="auto"/>
        <w:bottom w:val="none" w:sz="0" w:space="0" w:color="auto"/>
        <w:right w:val="none" w:sz="0" w:space="0" w:color="auto"/>
      </w:divBdr>
      <w:divsChild>
        <w:div w:id="536939668">
          <w:marLeft w:val="0"/>
          <w:marRight w:val="0"/>
          <w:marTop w:val="0"/>
          <w:marBottom w:val="0"/>
          <w:divBdr>
            <w:top w:val="none" w:sz="0" w:space="0" w:color="auto"/>
            <w:left w:val="none" w:sz="0" w:space="0" w:color="auto"/>
            <w:bottom w:val="none" w:sz="0" w:space="0" w:color="auto"/>
            <w:right w:val="none" w:sz="0" w:space="0" w:color="auto"/>
          </w:divBdr>
        </w:div>
        <w:div w:id="876896106">
          <w:marLeft w:val="0"/>
          <w:marRight w:val="0"/>
          <w:marTop w:val="0"/>
          <w:marBottom w:val="0"/>
          <w:divBdr>
            <w:top w:val="single" w:sz="2" w:space="0" w:color="E3E3E3"/>
            <w:left w:val="single" w:sz="2" w:space="0" w:color="E3E3E3"/>
            <w:bottom w:val="single" w:sz="2" w:space="0" w:color="E3E3E3"/>
            <w:right w:val="single" w:sz="2" w:space="0" w:color="E3E3E3"/>
          </w:divBdr>
          <w:divsChild>
            <w:div w:id="356124610">
              <w:marLeft w:val="0"/>
              <w:marRight w:val="0"/>
              <w:marTop w:val="0"/>
              <w:marBottom w:val="0"/>
              <w:divBdr>
                <w:top w:val="single" w:sz="2" w:space="0" w:color="E3E3E3"/>
                <w:left w:val="single" w:sz="2" w:space="0" w:color="E3E3E3"/>
                <w:bottom w:val="single" w:sz="2" w:space="0" w:color="E3E3E3"/>
                <w:right w:val="single" w:sz="2" w:space="0" w:color="E3E3E3"/>
              </w:divBdr>
              <w:divsChild>
                <w:div w:id="1436634431">
                  <w:marLeft w:val="0"/>
                  <w:marRight w:val="0"/>
                  <w:marTop w:val="0"/>
                  <w:marBottom w:val="0"/>
                  <w:divBdr>
                    <w:top w:val="single" w:sz="2" w:space="0" w:color="E3E3E3"/>
                    <w:left w:val="single" w:sz="2" w:space="0" w:color="E3E3E3"/>
                    <w:bottom w:val="single" w:sz="2" w:space="0" w:color="E3E3E3"/>
                    <w:right w:val="single" w:sz="2" w:space="0" w:color="E3E3E3"/>
                  </w:divBdr>
                  <w:divsChild>
                    <w:div w:id="137848611">
                      <w:marLeft w:val="0"/>
                      <w:marRight w:val="0"/>
                      <w:marTop w:val="0"/>
                      <w:marBottom w:val="0"/>
                      <w:divBdr>
                        <w:top w:val="single" w:sz="2" w:space="0" w:color="E3E3E3"/>
                        <w:left w:val="single" w:sz="2" w:space="0" w:color="E3E3E3"/>
                        <w:bottom w:val="single" w:sz="2" w:space="0" w:color="E3E3E3"/>
                        <w:right w:val="single" w:sz="2" w:space="0" w:color="E3E3E3"/>
                      </w:divBdr>
                      <w:divsChild>
                        <w:div w:id="543910656">
                          <w:marLeft w:val="0"/>
                          <w:marRight w:val="0"/>
                          <w:marTop w:val="0"/>
                          <w:marBottom w:val="0"/>
                          <w:divBdr>
                            <w:top w:val="single" w:sz="2" w:space="0" w:color="E3E3E3"/>
                            <w:left w:val="single" w:sz="2" w:space="0" w:color="E3E3E3"/>
                            <w:bottom w:val="single" w:sz="2" w:space="0" w:color="E3E3E3"/>
                            <w:right w:val="single" w:sz="2" w:space="0" w:color="E3E3E3"/>
                          </w:divBdr>
                          <w:divsChild>
                            <w:div w:id="1120681322">
                              <w:marLeft w:val="0"/>
                              <w:marRight w:val="0"/>
                              <w:marTop w:val="100"/>
                              <w:marBottom w:val="100"/>
                              <w:divBdr>
                                <w:top w:val="single" w:sz="2" w:space="0" w:color="E3E3E3"/>
                                <w:left w:val="single" w:sz="2" w:space="0" w:color="E3E3E3"/>
                                <w:bottom w:val="single" w:sz="2" w:space="0" w:color="E3E3E3"/>
                                <w:right w:val="single" w:sz="2" w:space="0" w:color="E3E3E3"/>
                              </w:divBdr>
                              <w:divsChild>
                                <w:div w:id="845481332">
                                  <w:marLeft w:val="0"/>
                                  <w:marRight w:val="0"/>
                                  <w:marTop w:val="0"/>
                                  <w:marBottom w:val="0"/>
                                  <w:divBdr>
                                    <w:top w:val="single" w:sz="2" w:space="0" w:color="E3E3E3"/>
                                    <w:left w:val="single" w:sz="2" w:space="0" w:color="E3E3E3"/>
                                    <w:bottom w:val="single" w:sz="2" w:space="0" w:color="E3E3E3"/>
                                    <w:right w:val="single" w:sz="2" w:space="0" w:color="E3E3E3"/>
                                  </w:divBdr>
                                  <w:divsChild>
                                    <w:div w:id="1244072181">
                                      <w:marLeft w:val="0"/>
                                      <w:marRight w:val="0"/>
                                      <w:marTop w:val="0"/>
                                      <w:marBottom w:val="0"/>
                                      <w:divBdr>
                                        <w:top w:val="single" w:sz="2" w:space="0" w:color="E3E3E3"/>
                                        <w:left w:val="single" w:sz="2" w:space="0" w:color="E3E3E3"/>
                                        <w:bottom w:val="single" w:sz="2" w:space="0" w:color="E3E3E3"/>
                                        <w:right w:val="single" w:sz="2" w:space="0" w:color="E3E3E3"/>
                                      </w:divBdr>
                                      <w:divsChild>
                                        <w:div w:id="225268060">
                                          <w:marLeft w:val="0"/>
                                          <w:marRight w:val="0"/>
                                          <w:marTop w:val="0"/>
                                          <w:marBottom w:val="0"/>
                                          <w:divBdr>
                                            <w:top w:val="single" w:sz="2" w:space="0" w:color="E3E3E3"/>
                                            <w:left w:val="single" w:sz="2" w:space="0" w:color="E3E3E3"/>
                                            <w:bottom w:val="single" w:sz="2" w:space="0" w:color="E3E3E3"/>
                                            <w:right w:val="single" w:sz="2" w:space="0" w:color="E3E3E3"/>
                                          </w:divBdr>
                                          <w:divsChild>
                                            <w:div w:id="1075712118">
                                              <w:marLeft w:val="0"/>
                                              <w:marRight w:val="0"/>
                                              <w:marTop w:val="0"/>
                                              <w:marBottom w:val="0"/>
                                              <w:divBdr>
                                                <w:top w:val="single" w:sz="2" w:space="0" w:color="E3E3E3"/>
                                                <w:left w:val="single" w:sz="2" w:space="0" w:color="E3E3E3"/>
                                                <w:bottom w:val="single" w:sz="2" w:space="0" w:color="E3E3E3"/>
                                                <w:right w:val="single" w:sz="2" w:space="0" w:color="E3E3E3"/>
                                              </w:divBdr>
                                              <w:divsChild>
                                                <w:div w:id="1627930146">
                                                  <w:marLeft w:val="0"/>
                                                  <w:marRight w:val="0"/>
                                                  <w:marTop w:val="0"/>
                                                  <w:marBottom w:val="0"/>
                                                  <w:divBdr>
                                                    <w:top w:val="single" w:sz="2" w:space="0" w:color="E3E3E3"/>
                                                    <w:left w:val="single" w:sz="2" w:space="0" w:color="E3E3E3"/>
                                                    <w:bottom w:val="single" w:sz="2" w:space="0" w:color="E3E3E3"/>
                                                    <w:right w:val="single" w:sz="2" w:space="0" w:color="E3E3E3"/>
                                                  </w:divBdr>
                                                  <w:divsChild>
                                                    <w:div w:id="13388450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4303630">
      <w:bodyDiv w:val="1"/>
      <w:marLeft w:val="0"/>
      <w:marRight w:val="0"/>
      <w:marTop w:val="0"/>
      <w:marBottom w:val="0"/>
      <w:divBdr>
        <w:top w:val="none" w:sz="0" w:space="0" w:color="auto"/>
        <w:left w:val="none" w:sz="0" w:space="0" w:color="auto"/>
        <w:bottom w:val="none" w:sz="0" w:space="0" w:color="auto"/>
        <w:right w:val="none" w:sz="0" w:space="0" w:color="auto"/>
      </w:divBdr>
    </w:div>
    <w:div w:id="143354982">
      <w:bodyDiv w:val="1"/>
      <w:marLeft w:val="0"/>
      <w:marRight w:val="0"/>
      <w:marTop w:val="0"/>
      <w:marBottom w:val="0"/>
      <w:divBdr>
        <w:top w:val="none" w:sz="0" w:space="0" w:color="auto"/>
        <w:left w:val="none" w:sz="0" w:space="0" w:color="auto"/>
        <w:bottom w:val="none" w:sz="0" w:space="0" w:color="auto"/>
        <w:right w:val="none" w:sz="0" w:space="0" w:color="auto"/>
      </w:divBdr>
    </w:div>
    <w:div w:id="146090048">
      <w:bodyDiv w:val="1"/>
      <w:marLeft w:val="0"/>
      <w:marRight w:val="0"/>
      <w:marTop w:val="0"/>
      <w:marBottom w:val="0"/>
      <w:divBdr>
        <w:top w:val="none" w:sz="0" w:space="0" w:color="auto"/>
        <w:left w:val="none" w:sz="0" w:space="0" w:color="auto"/>
        <w:bottom w:val="none" w:sz="0" w:space="0" w:color="auto"/>
        <w:right w:val="none" w:sz="0" w:space="0" w:color="auto"/>
      </w:divBdr>
    </w:div>
    <w:div w:id="156574031">
      <w:bodyDiv w:val="1"/>
      <w:marLeft w:val="0"/>
      <w:marRight w:val="0"/>
      <w:marTop w:val="0"/>
      <w:marBottom w:val="0"/>
      <w:divBdr>
        <w:top w:val="none" w:sz="0" w:space="0" w:color="auto"/>
        <w:left w:val="none" w:sz="0" w:space="0" w:color="auto"/>
        <w:bottom w:val="none" w:sz="0" w:space="0" w:color="auto"/>
        <w:right w:val="none" w:sz="0" w:space="0" w:color="auto"/>
      </w:divBdr>
    </w:div>
    <w:div w:id="185759162">
      <w:bodyDiv w:val="1"/>
      <w:marLeft w:val="0"/>
      <w:marRight w:val="0"/>
      <w:marTop w:val="0"/>
      <w:marBottom w:val="0"/>
      <w:divBdr>
        <w:top w:val="none" w:sz="0" w:space="0" w:color="auto"/>
        <w:left w:val="none" w:sz="0" w:space="0" w:color="auto"/>
        <w:bottom w:val="none" w:sz="0" w:space="0" w:color="auto"/>
        <w:right w:val="none" w:sz="0" w:space="0" w:color="auto"/>
      </w:divBdr>
    </w:div>
    <w:div w:id="190846535">
      <w:bodyDiv w:val="1"/>
      <w:marLeft w:val="0"/>
      <w:marRight w:val="0"/>
      <w:marTop w:val="0"/>
      <w:marBottom w:val="0"/>
      <w:divBdr>
        <w:top w:val="none" w:sz="0" w:space="0" w:color="auto"/>
        <w:left w:val="none" w:sz="0" w:space="0" w:color="auto"/>
        <w:bottom w:val="none" w:sz="0" w:space="0" w:color="auto"/>
        <w:right w:val="none" w:sz="0" w:space="0" w:color="auto"/>
      </w:divBdr>
    </w:div>
    <w:div w:id="196628704">
      <w:bodyDiv w:val="1"/>
      <w:marLeft w:val="0"/>
      <w:marRight w:val="0"/>
      <w:marTop w:val="0"/>
      <w:marBottom w:val="0"/>
      <w:divBdr>
        <w:top w:val="none" w:sz="0" w:space="0" w:color="auto"/>
        <w:left w:val="none" w:sz="0" w:space="0" w:color="auto"/>
        <w:bottom w:val="none" w:sz="0" w:space="0" w:color="auto"/>
        <w:right w:val="none" w:sz="0" w:space="0" w:color="auto"/>
      </w:divBdr>
    </w:div>
    <w:div w:id="202330239">
      <w:bodyDiv w:val="1"/>
      <w:marLeft w:val="0"/>
      <w:marRight w:val="0"/>
      <w:marTop w:val="0"/>
      <w:marBottom w:val="0"/>
      <w:divBdr>
        <w:top w:val="none" w:sz="0" w:space="0" w:color="auto"/>
        <w:left w:val="none" w:sz="0" w:space="0" w:color="auto"/>
        <w:bottom w:val="none" w:sz="0" w:space="0" w:color="auto"/>
        <w:right w:val="none" w:sz="0" w:space="0" w:color="auto"/>
      </w:divBdr>
    </w:div>
    <w:div w:id="217086168">
      <w:bodyDiv w:val="1"/>
      <w:marLeft w:val="0"/>
      <w:marRight w:val="0"/>
      <w:marTop w:val="0"/>
      <w:marBottom w:val="0"/>
      <w:divBdr>
        <w:top w:val="none" w:sz="0" w:space="0" w:color="auto"/>
        <w:left w:val="none" w:sz="0" w:space="0" w:color="auto"/>
        <w:bottom w:val="none" w:sz="0" w:space="0" w:color="auto"/>
        <w:right w:val="none" w:sz="0" w:space="0" w:color="auto"/>
      </w:divBdr>
    </w:div>
    <w:div w:id="227499040">
      <w:bodyDiv w:val="1"/>
      <w:marLeft w:val="0"/>
      <w:marRight w:val="0"/>
      <w:marTop w:val="0"/>
      <w:marBottom w:val="0"/>
      <w:divBdr>
        <w:top w:val="none" w:sz="0" w:space="0" w:color="auto"/>
        <w:left w:val="none" w:sz="0" w:space="0" w:color="auto"/>
        <w:bottom w:val="none" w:sz="0" w:space="0" w:color="auto"/>
        <w:right w:val="none" w:sz="0" w:space="0" w:color="auto"/>
      </w:divBdr>
    </w:div>
    <w:div w:id="264732244">
      <w:bodyDiv w:val="1"/>
      <w:marLeft w:val="0"/>
      <w:marRight w:val="0"/>
      <w:marTop w:val="0"/>
      <w:marBottom w:val="0"/>
      <w:divBdr>
        <w:top w:val="none" w:sz="0" w:space="0" w:color="auto"/>
        <w:left w:val="none" w:sz="0" w:space="0" w:color="auto"/>
        <w:bottom w:val="none" w:sz="0" w:space="0" w:color="auto"/>
        <w:right w:val="none" w:sz="0" w:space="0" w:color="auto"/>
      </w:divBdr>
    </w:div>
    <w:div w:id="269893079">
      <w:bodyDiv w:val="1"/>
      <w:marLeft w:val="0"/>
      <w:marRight w:val="0"/>
      <w:marTop w:val="0"/>
      <w:marBottom w:val="0"/>
      <w:divBdr>
        <w:top w:val="none" w:sz="0" w:space="0" w:color="auto"/>
        <w:left w:val="none" w:sz="0" w:space="0" w:color="auto"/>
        <w:bottom w:val="none" w:sz="0" w:space="0" w:color="auto"/>
        <w:right w:val="none" w:sz="0" w:space="0" w:color="auto"/>
      </w:divBdr>
    </w:div>
    <w:div w:id="284390199">
      <w:bodyDiv w:val="1"/>
      <w:marLeft w:val="0"/>
      <w:marRight w:val="0"/>
      <w:marTop w:val="0"/>
      <w:marBottom w:val="0"/>
      <w:divBdr>
        <w:top w:val="none" w:sz="0" w:space="0" w:color="auto"/>
        <w:left w:val="none" w:sz="0" w:space="0" w:color="auto"/>
        <w:bottom w:val="none" w:sz="0" w:space="0" w:color="auto"/>
        <w:right w:val="none" w:sz="0" w:space="0" w:color="auto"/>
      </w:divBdr>
    </w:div>
    <w:div w:id="300814922">
      <w:bodyDiv w:val="1"/>
      <w:marLeft w:val="0"/>
      <w:marRight w:val="0"/>
      <w:marTop w:val="0"/>
      <w:marBottom w:val="0"/>
      <w:divBdr>
        <w:top w:val="none" w:sz="0" w:space="0" w:color="auto"/>
        <w:left w:val="none" w:sz="0" w:space="0" w:color="auto"/>
        <w:bottom w:val="none" w:sz="0" w:space="0" w:color="auto"/>
        <w:right w:val="none" w:sz="0" w:space="0" w:color="auto"/>
      </w:divBdr>
    </w:div>
    <w:div w:id="308364590">
      <w:bodyDiv w:val="1"/>
      <w:marLeft w:val="0"/>
      <w:marRight w:val="0"/>
      <w:marTop w:val="0"/>
      <w:marBottom w:val="0"/>
      <w:divBdr>
        <w:top w:val="none" w:sz="0" w:space="0" w:color="auto"/>
        <w:left w:val="none" w:sz="0" w:space="0" w:color="auto"/>
        <w:bottom w:val="none" w:sz="0" w:space="0" w:color="auto"/>
        <w:right w:val="none" w:sz="0" w:space="0" w:color="auto"/>
      </w:divBdr>
      <w:divsChild>
        <w:div w:id="126437501">
          <w:marLeft w:val="0"/>
          <w:marRight w:val="0"/>
          <w:marTop w:val="0"/>
          <w:marBottom w:val="0"/>
          <w:divBdr>
            <w:top w:val="none" w:sz="0" w:space="0" w:color="auto"/>
            <w:left w:val="none" w:sz="0" w:space="0" w:color="auto"/>
            <w:bottom w:val="none" w:sz="0" w:space="0" w:color="auto"/>
            <w:right w:val="none" w:sz="0" w:space="0" w:color="auto"/>
          </w:divBdr>
          <w:divsChild>
            <w:div w:id="1265110687">
              <w:marLeft w:val="0"/>
              <w:marRight w:val="0"/>
              <w:marTop w:val="0"/>
              <w:marBottom w:val="0"/>
              <w:divBdr>
                <w:top w:val="none" w:sz="0" w:space="0" w:color="auto"/>
                <w:left w:val="none" w:sz="0" w:space="0" w:color="auto"/>
                <w:bottom w:val="none" w:sz="0" w:space="0" w:color="auto"/>
                <w:right w:val="none" w:sz="0" w:space="0" w:color="auto"/>
              </w:divBdr>
              <w:divsChild>
                <w:div w:id="56492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22022">
      <w:bodyDiv w:val="1"/>
      <w:marLeft w:val="0"/>
      <w:marRight w:val="0"/>
      <w:marTop w:val="0"/>
      <w:marBottom w:val="0"/>
      <w:divBdr>
        <w:top w:val="none" w:sz="0" w:space="0" w:color="auto"/>
        <w:left w:val="none" w:sz="0" w:space="0" w:color="auto"/>
        <w:bottom w:val="none" w:sz="0" w:space="0" w:color="auto"/>
        <w:right w:val="none" w:sz="0" w:space="0" w:color="auto"/>
      </w:divBdr>
      <w:divsChild>
        <w:div w:id="1552688421">
          <w:marLeft w:val="0"/>
          <w:marRight w:val="0"/>
          <w:marTop w:val="0"/>
          <w:marBottom w:val="0"/>
          <w:divBdr>
            <w:top w:val="none" w:sz="0" w:space="0" w:color="auto"/>
            <w:left w:val="none" w:sz="0" w:space="0" w:color="auto"/>
            <w:bottom w:val="none" w:sz="0" w:space="0" w:color="auto"/>
            <w:right w:val="none" w:sz="0" w:space="0" w:color="auto"/>
          </w:divBdr>
          <w:divsChild>
            <w:div w:id="1328708632">
              <w:marLeft w:val="0"/>
              <w:marRight w:val="0"/>
              <w:marTop w:val="0"/>
              <w:marBottom w:val="0"/>
              <w:divBdr>
                <w:top w:val="none" w:sz="0" w:space="0" w:color="auto"/>
                <w:left w:val="none" w:sz="0" w:space="0" w:color="auto"/>
                <w:bottom w:val="none" w:sz="0" w:space="0" w:color="auto"/>
                <w:right w:val="none" w:sz="0" w:space="0" w:color="auto"/>
              </w:divBdr>
              <w:divsChild>
                <w:div w:id="1794712070">
                  <w:marLeft w:val="0"/>
                  <w:marRight w:val="0"/>
                  <w:marTop w:val="0"/>
                  <w:marBottom w:val="0"/>
                  <w:divBdr>
                    <w:top w:val="none" w:sz="0" w:space="0" w:color="auto"/>
                    <w:left w:val="none" w:sz="0" w:space="0" w:color="auto"/>
                    <w:bottom w:val="none" w:sz="0" w:space="0" w:color="auto"/>
                    <w:right w:val="none" w:sz="0" w:space="0" w:color="auto"/>
                  </w:divBdr>
                  <w:divsChild>
                    <w:div w:id="1346253026">
                      <w:marLeft w:val="0"/>
                      <w:marRight w:val="0"/>
                      <w:marTop w:val="0"/>
                      <w:marBottom w:val="0"/>
                      <w:divBdr>
                        <w:top w:val="none" w:sz="0" w:space="0" w:color="auto"/>
                        <w:left w:val="none" w:sz="0" w:space="0" w:color="auto"/>
                        <w:bottom w:val="none" w:sz="0" w:space="0" w:color="auto"/>
                        <w:right w:val="none" w:sz="0" w:space="0" w:color="auto"/>
                      </w:divBdr>
                    </w:div>
                    <w:div w:id="160537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778145">
      <w:bodyDiv w:val="1"/>
      <w:marLeft w:val="0"/>
      <w:marRight w:val="0"/>
      <w:marTop w:val="0"/>
      <w:marBottom w:val="0"/>
      <w:divBdr>
        <w:top w:val="none" w:sz="0" w:space="0" w:color="auto"/>
        <w:left w:val="none" w:sz="0" w:space="0" w:color="auto"/>
        <w:bottom w:val="none" w:sz="0" w:space="0" w:color="auto"/>
        <w:right w:val="none" w:sz="0" w:space="0" w:color="auto"/>
      </w:divBdr>
    </w:div>
    <w:div w:id="333462141">
      <w:bodyDiv w:val="1"/>
      <w:marLeft w:val="0"/>
      <w:marRight w:val="0"/>
      <w:marTop w:val="0"/>
      <w:marBottom w:val="0"/>
      <w:divBdr>
        <w:top w:val="none" w:sz="0" w:space="0" w:color="auto"/>
        <w:left w:val="none" w:sz="0" w:space="0" w:color="auto"/>
        <w:bottom w:val="none" w:sz="0" w:space="0" w:color="auto"/>
        <w:right w:val="none" w:sz="0" w:space="0" w:color="auto"/>
      </w:divBdr>
      <w:divsChild>
        <w:div w:id="2074617719">
          <w:marLeft w:val="0"/>
          <w:marRight w:val="0"/>
          <w:marTop w:val="0"/>
          <w:marBottom w:val="0"/>
          <w:divBdr>
            <w:top w:val="none" w:sz="0" w:space="0" w:color="auto"/>
            <w:left w:val="none" w:sz="0" w:space="0" w:color="auto"/>
            <w:bottom w:val="none" w:sz="0" w:space="0" w:color="auto"/>
            <w:right w:val="none" w:sz="0" w:space="0" w:color="auto"/>
          </w:divBdr>
          <w:divsChild>
            <w:div w:id="1005787604">
              <w:marLeft w:val="0"/>
              <w:marRight w:val="0"/>
              <w:marTop w:val="0"/>
              <w:marBottom w:val="0"/>
              <w:divBdr>
                <w:top w:val="none" w:sz="0" w:space="0" w:color="auto"/>
                <w:left w:val="none" w:sz="0" w:space="0" w:color="auto"/>
                <w:bottom w:val="none" w:sz="0" w:space="0" w:color="auto"/>
                <w:right w:val="none" w:sz="0" w:space="0" w:color="auto"/>
              </w:divBdr>
              <w:divsChild>
                <w:div w:id="1019163300">
                  <w:marLeft w:val="0"/>
                  <w:marRight w:val="0"/>
                  <w:marTop w:val="0"/>
                  <w:marBottom w:val="0"/>
                  <w:divBdr>
                    <w:top w:val="none" w:sz="0" w:space="0" w:color="auto"/>
                    <w:left w:val="none" w:sz="0" w:space="0" w:color="auto"/>
                    <w:bottom w:val="none" w:sz="0" w:space="0" w:color="auto"/>
                    <w:right w:val="none" w:sz="0" w:space="0" w:color="auto"/>
                  </w:divBdr>
                </w:div>
                <w:div w:id="171011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974394">
      <w:bodyDiv w:val="1"/>
      <w:marLeft w:val="0"/>
      <w:marRight w:val="0"/>
      <w:marTop w:val="0"/>
      <w:marBottom w:val="0"/>
      <w:divBdr>
        <w:top w:val="none" w:sz="0" w:space="0" w:color="auto"/>
        <w:left w:val="none" w:sz="0" w:space="0" w:color="auto"/>
        <w:bottom w:val="none" w:sz="0" w:space="0" w:color="auto"/>
        <w:right w:val="none" w:sz="0" w:space="0" w:color="auto"/>
      </w:divBdr>
      <w:divsChild>
        <w:div w:id="939491017">
          <w:marLeft w:val="0"/>
          <w:marRight w:val="0"/>
          <w:marTop w:val="0"/>
          <w:marBottom w:val="0"/>
          <w:divBdr>
            <w:top w:val="none" w:sz="0" w:space="0" w:color="auto"/>
            <w:left w:val="none" w:sz="0" w:space="0" w:color="auto"/>
            <w:bottom w:val="none" w:sz="0" w:space="0" w:color="auto"/>
            <w:right w:val="none" w:sz="0" w:space="0" w:color="auto"/>
          </w:divBdr>
          <w:divsChild>
            <w:div w:id="373314537">
              <w:marLeft w:val="0"/>
              <w:marRight w:val="0"/>
              <w:marTop w:val="0"/>
              <w:marBottom w:val="0"/>
              <w:divBdr>
                <w:top w:val="none" w:sz="0" w:space="0" w:color="auto"/>
                <w:left w:val="none" w:sz="0" w:space="0" w:color="auto"/>
                <w:bottom w:val="none" w:sz="0" w:space="0" w:color="auto"/>
                <w:right w:val="none" w:sz="0" w:space="0" w:color="auto"/>
              </w:divBdr>
              <w:divsChild>
                <w:div w:id="1452284680">
                  <w:marLeft w:val="0"/>
                  <w:marRight w:val="0"/>
                  <w:marTop w:val="0"/>
                  <w:marBottom w:val="0"/>
                  <w:divBdr>
                    <w:top w:val="none" w:sz="0" w:space="0" w:color="auto"/>
                    <w:left w:val="none" w:sz="0" w:space="0" w:color="auto"/>
                    <w:bottom w:val="none" w:sz="0" w:space="0" w:color="auto"/>
                    <w:right w:val="none" w:sz="0" w:space="0" w:color="auto"/>
                  </w:divBdr>
                  <w:divsChild>
                    <w:div w:id="19636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10973">
      <w:bodyDiv w:val="1"/>
      <w:marLeft w:val="0"/>
      <w:marRight w:val="0"/>
      <w:marTop w:val="0"/>
      <w:marBottom w:val="0"/>
      <w:divBdr>
        <w:top w:val="none" w:sz="0" w:space="0" w:color="auto"/>
        <w:left w:val="none" w:sz="0" w:space="0" w:color="auto"/>
        <w:bottom w:val="none" w:sz="0" w:space="0" w:color="auto"/>
        <w:right w:val="none" w:sz="0" w:space="0" w:color="auto"/>
      </w:divBdr>
    </w:div>
    <w:div w:id="379523731">
      <w:bodyDiv w:val="1"/>
      <w:marLeft w:val="0"/>
      <w:marRight w:val="0"/>
      <w:marTop w:val="0"/>
      <w:marBottom w:val="0"/>
      <w:divBdr>
        <w:top w:val="none" w:sz="0" w:space="0" w:color="auto"/>
        <w:left w:val="none" w:sz="0" w:space="0" w:color="auto"/>
        <w:bottom w:val="none" w:sz="0" w:space="0" w:color="auto"/>
        <w:right w:val="none" w:sz="0" w:space="0" w:color="auto"/>
      </w:divBdr>
      <w:divsChild>
        <w:div w:id="693189280">
          <w:marLeft w:val="0"/>
          <w:marRight w:val="0"/>
          <w:marTop w:val="0"/>
          <w:marBottom w:val="0"/>
          <w:divBdr>
            <w:top w:val="none" w:sz="0" w:space="0" w:color="auto"/>
            <w:left w:val="none" w:sz="0" w:space="0" w:color="auto"/>
            <w:bottom w:val="none" w:sz="0" w:space="0" w:color="auto"/>
            <w:right w:val="none" w:sz="0" w:space="0" w:color="auto"/>
          </w:divBdr>
          <w:divsChild>
            <w:div w:id="213858472">
              <w:marLeft w:val="0"/>
              <w:marRight w:val="0"/>
              <w:marTop w:val="0"/>
              <w:marBottom w:val="0"/>
              <w:divBdr>
                <w:top w:val="none" w:sz="0" w:space="0" w:color="auto"/>
                <w:left w:val="none" w:sz="0" w:space="0" w:color="auto"/>
                <w:bottom w:val="none" w:sz="0" w:space="0" w:color="auto"/>
                <w:right w:val="none" w:sz="0" w:space="0" w:color="auto"/>
              </w:divBdr>
              <w:divsChild>
                <w:div w:id="77872934">
                  <w:marLeft w:val="0"/>
                  <w:marRight w:val="0"/>
                  <w:marTop w:val="0"/>
                  <w:marBottom w:val="0"/>
                  <w:divBdr>
                    <w:top w:val="none" w:sz="0" w:space="0" w:color="auto"/>
                    <w:left w:val="none" w:sz="0" w:space="0" w:color="auto"/>
                    <w:bottom w:val="none" w:sz="0" w:space="0" w:color="auto"/>
                    <w:right w:val="none" w:sz="0" w:space="0" w:color="auto"/>
                  </w:divBdr>
                  <w:divsChild>
                    <w:div w:id="694695576">
                      <w:marLeft w:val="0"/>
                      <w:marRight w:val="0"/>
                      <w:marTop w:val="0"/>
                      <w:marBottom w:val="0"/>
                      <w:divBdr>
                        <w:top w:val="none" w:sz="0" w:space="0" w:color="auto"/>
                        <w:left w:val="none" w:sz="0" w:space="0" w:color="auto"/>
                        <w:bottom w:val="none" w:sz="0" w:space="0" w:color="auto"/>
                        <w:right w:val="none" w:sz="0" w:space="0" w:color="auto"/>
                      </w:divBdr>
                    </w:div>
                  </w:divsChild>
                </w:div>
                <w:div w:id="221721692">
                  <w:marLeft w:val="0"/>
                  <w:marRight w:val="0"/>
                  <w:marTop w:val="0"/>
                  <w:marBottom w:val="0"/>
                  <w:divBdr>
                    <w:top w:val="none" w:sz="0" w:space="0" w:color="auto"/>
                    <w:left w:val="none" w:sz="0" w:space="0" w:color="auto"/>
                    <w:bottom w:val="none" w:sz="0" w:space="0" w:color="auto"/>
                    <w:right w:val="none" w:sz="0" w:space="0" w:color="auto"/>
                  </w:divBdr>
                  <w:divsChild>
                    <w:div w:id="647175670">
                      <w:marLeft w:val="0"/>
                      <w:marRight w:val="0"/>
                      <w:marTop w:val="0"/>
                      <w:marBottom w:val="0"/>
                      <w:divBdr>
                        <w:top w:val="none" w:sz="0" w:space="0" w:color="auto"/>
                        <w:left w:val="none" w:sz="0" w:space="0" w:color="auto"/>
                        <w:bottom w:val="none" w:sz="0" w:space="0" w:color="auto"/>
                        <w:right w:val="none" w:sz="0" w:space="0" w:color="auto"/>
                      </w:divBdr>
                    </w:div>
                    <w:div w:id="837385981">
                      <w:marLeft w:val="0"/>
                      <w:marRight w:val="0"/>
                      <w:marTop w:val="0"/>
                      <w:marBottom w:val="0"/>
                      <w:divBdr>
                        <w:top w:val="none" w:sz="0" w:space="0" w:color="auto"/>
                        <w:left w:val="none" w:sz="0" w:space="0" w:color="auto"/>
                        <w:bottom w:val="none" w:sz="0" w:space="0" w:color="auto"/>
                        <w:right w:val="none" w:sz="0" w:space="0" w:color="auto"/>
                      </w:divBdr>
                    </w:div>
                    <w:div w:id="1489398784">
                      <w:marLeft w:val="0"/>
                      <w:marRight w:val="0"/>
                      <w:marTop w:val="0"/>
                      <w:marBottom w:val="0"/>
                      <w:divBdr>
                        <w:top w:val="none" w:sz="0" w:space="0" w:color="auto"/>
                        <w:left w:val="none" w:sz="0" w:space="0" w:color="auto"/>
                        <w:bottom w:val="none" w:sz="0" w:space="0" w:color="auto"/>
                        <w:right w:val="none" w:sz="0" w:space="0" w:color="auto"/>
                      </w:divBdr>
                    </w:div>
                    <w:div w:id="1683237498">
                      <w:marLeft w:val="0"/>
                      <w:marRight w:val="0"/>
                      <w:marTop w:val="0"/>
                      <w:marBottom w:val="0"/>
                      <w:divBdr>
                        <w:top w:val="none" w:sz="0" w:space="0" w:color="auto"/>
                        <w:left w:val="none" w:sz="0" w:space="0" w:color="auto"/>
                        <w:bottom w:val="none" w:sz="0" w:space="0" w:color="auto"/>
                        <w:right w:val="none" w:sz="0" w:space="0" w:color="auto"/>
                      </w:divBdr>
                    </w:div>
                    <w:div w:id="1955790904">
                      <w:marLeft w:val="0"/>
                      <w:marRight w:val="0"/>
                      <w:marTop w:val="0"/>
                      <w:marBottom w:val="0"/>
                      <w:divBdr>
                        <w:top w:val="none" w:sz="0" w:space="0" w:color="auto"/>
                        <w:left w:val="none" w:sz="0" w:space="0" w:color="auto"/>
                        <w:bottom w:val="none" w:sz="0" w:space="0" w:color="auto"/>
                        <w:right w:val="none" w:sz="0" w:space="0" w:color="auto"/>
                      </w:divBdr>
                    </w:div>
                  </w:divsChild>
                </w:div>
                <w:div w:id="313946334">
                  <w:marLeft w:val="0"/>
                  <w:marRight w:val="0"/>
                  <w:marTop w:val="0"/>
                  <w:marBottom w:val="0"/>
                  <w:divBdr>
                    <w:top w:val="none" w:sz="0" w:space="0" w:color="auto"/>
                    <w:left w:val="none" w:sz="0" w:space="0" w:color="auto"/>
                    <w:bottom w:val="none" w:sz="0" w:space="0" w:color="auto"/>
                    <w:right w:val="none" w:sz="0" w:space="0" w:color="auto"/>
                  </w:divBdr>
                  <w:divsChild>
                    <w:div w:id="771051603">
                      <w:marLeft w:val="0"/>
                      <w:marRight w:val="0"/>
                      <w:marTop w:val="0"/>
                      <w:marBottom w:val="0"/>
                      <w:divBdr>
                        <w:top w:val="none" w:sz="0" w:space="0" w:color="auto"/>
                        <w:left w:val="none" w:sz="0" w:space="0" w:color="auto"/>
                        <w:bottom w:val="none" w:sz="0" w:space="0" w:color="auto"/>
                        <w:right w:val="none" w:sz="0" w:space="0" w:color="auto"/>
                      </w:divBdr>
                    </w:div>
                  </w:divsChild>
                </w:div>
                <w:div w:id="735783298">
                  <w:marLeft w:val="0"/>
                  <w:marRight w:val="0"/>
                  <w:marTop w:val="0"/>
                  <w:marBottom w:val="0"/>
                  <w:divBdr>
                    <w:top w:val="none" w:sz="0" w:space="0" w:color="auto"/>
                    <w:left w:val="none" w:sz="0" w:space="0" w:color="auto"/>
                    <w:bottom w:val="none" w:sz="0" w:space="0" w:color="auto"/>
                    <w:right w:val="none" w:sz="0" w:space="0" w:color="auto"/>
                  </w:divBdr>
                  <w:divsChild>
                    <w:div w:id="95563498">
                      <w:marLeft w:val="0"/>
                      <w:marRight w:val="0"/>
                      <w:marTop w:val="0"/>
                      <w:marBottom w:val="0"/>
                      <w:divBdr>
                        <w:top w:val="none" w:sz="0" w:space="0" w:color="auto"/>
                        <w:left w:val="none" w:sz="0" w:space="0" w:color="auto"/>
                        <w:bottom w:val="none" w:sz="0" w:space="0" w:color="auto"/>
                        <w:right w:val="none" w:sz="0" w:space="0" w:color="auto"/>
                      </w:divBdr>
                    </w:div>
                    <w:div w:id="609900624">
                      <w:marLeft w:val="0"/>
                      <w:marRight w:val="0"/>
                      <w:marTop w:val="0"/>
                      <w:marBottom w:val="0"/>
                      <w:divBdr>
                        <w:top w:val="none" w:sz="0" w:space="0" w:color="auto"/>
                        <w:left w:val="none" w:sz="0" w:space="0" w:color="auto"/>
                        <w:bottom w:val="none" w:sz="0" w:space="0" w:color="auto"/>
                        <w:right w:val="none" w:sz="0" w:space="0" w:color="auto"/>
                      </w:divBdr>
                    </w:div>
                    <w:div w:id="1068261757">
                      <w:marLeft w:val="0"/>
                      <w:marRight w:val="0"/>
                      <w:marTop w:val="0"/>
                      <w:marBottom w:val="0"/>
                      <w:divBdr>
                        <w:top w:val="none" w:sz="0" w:space="0" w:color="auto"/>
                        <w:left w:val="none" w:sz="0" w:space="0" w:color="auto"/>
                        <w:bottom w:val="none" w:sz="0" w:space="0" w:color="auto"/>
                        <w:right w:val="none" w:sz="0" w:space="0" w:color="auto"/>
                      </w:divBdr>
                    </w:div>
                    <w:div w:id="1543204296">
                      <w:marLeft w:val="0"/>
                      <w:marRight w:val="0"/>
                      <w:marTop w:val="0"/>
                      <w:marBottom w:val="0"/>
                      <w:divBdr>
                        <w:top w:val="none" w:sz="0" w:space="0" w:color="auto"/>
                        <w:left w:val="none" w:sz="0" w:space="0" w:color="auto"/>
                        <w:bottom w:val="none" w:sz="0" w:space="0" w:color="auto"/>
                        <w:right w:val="none" w:sz="0" w:space="0" w:color="auto"/>
                      </w:divBdr>
                    </w:div>
                    <w:div w:id="1762869148">
                      <w:marLeft w:val="0"/>
                      <w:marRight w:val="0"/>
                      <w:marTop w:val="0"/>
                      <w:marBottom w:val="0"/>
                      <w:divBdr>
                        <w:top w:val="none" w:sz="0" w:space="0" w:color="auto"/>
                        <w:left w:val="none" w:sz="0" w:space="0" w:color="auto"/>
                        <w:bottom w:val="none" w:sz="0" w:space="0" w:color="auto"/>
                        <w:right w:val="none" w:sz="0" w:space="0" w:color="auto"/>
                      </w:divBdr>
                    </w:div>
                  </w:divsChild>
                </w:div>
                <w:div w:id="809247932">
                  <w:marLeft w:val="0"/>
                  <w:marRight w:val="0"/>
                  <w:marTop w:val="0"/>
                  <w:marBottom w:val="0"/>
                  <w:divBdr>
                    <w:top w:val="none" w:sz="0" w:space="0" w:color="auto"/>
                    <w:left w:val="none" w:sz="0" w:space="0" w:color="auto"/>
                    <w:bottom w:val="none" w:sz="0" w:space="0" w:color="auto"/>
                    <w:right w:val="none" w:sz="0" w:space="0" w:color="auto"/>
                  </w:divBdr>
                  <w:divsChild>
                    <w:div w:id="310792100">
                      <w:marLeft w:val="0"/>
                      <w:marRight w:val="0"/>
                      <w:marTop w:val="0"/>
                      <w:marBottom w:val="0"/>
                      <w:divBdr>
                        <w:top w:val="none" w:sz="0" w:space="0" w:color="auto"/>
                        <w:left w:val="none" w:sz="0" w:space="0" w:color="auto"/>
                        <w:bottom w:val="none" w:sz="0" w:space="0" w:color="auto"/>
                        <w:right w:val="none" w:sz="0" w:space="0" w:color="auto"/>
                      </w:divBdr>
                    </w:div>
                    <w:div w:id="1403793119">
                      <w:marLeft w:val="0"/>
                      <w:marRight w:val="0"/>
                      <w:marTop w:val="0"/>
                      <w:marBottom w:val="0"/>
                      <w:divBdr>
                        <w:top w:val="none" w:sz="0" w:space="0" w:color="auto"/>
                        <w:left w:val="none" w:sz="0" w:space="0" w:color="auto"/>
                        <w:bottom w:val="none" w:sz="0" w:space="0" w:color="auto"/>
                        <w:right w:val="none" w:sz="0" w:space="0" w:color="auto"/>
                      </w:divBdr>
                    </w:div>
                    <w:div w:id="1708214956">
                      <w:marLeft w:val="0"/>
                      <w:marRight w:val="0"/>
                      <w:marTop w:val="0"/>
                      <w:marBottom w:val="0"/>
                      <w:divBdr>
                        <w:top w:val="none" w:sz="0" w:space="0" w:color="auto"/>
                        <w:left w:val="none" w:sz="0" w:space="0" w:color="auto"/>
                        <w:bottom w:val="none" w:sz="0" w:space="0" w:color="auto"/>
                        <w:right w:val="none" w:sz="0" w:space="0" w:color="auto"/>
                      </w:divBdr>
                    </w:div>
                    <w:div w:id="1717970279">
                      <w:marLeft w:val="0"/>
                      <w:marRight w:val="0"/>
                      <w:marTop w:val="0"/>
                      <w:marBottom w:val="0"/>
                      <w:divBdr>
                        <w:top w:val="none" w:sz="0" w:space="0" w:color="auto"/>
                        <w:left w:val="none" w:sz="0" w:space="0" w:color="auto"/>
                        <w:bottom w:val="none" w:sz="0" w:space="0" w:color="auto"/>
                        <w:right w:val="none" w:sz="0" w:space="0" w:color="auto"/>
                      </w:divBdr>
                    </w:div>
                    <w:div w:id="1732776988">
                      <w:marLeft w:val="0"/>
                      <w:marRight w:val="0"/>
                      <w:marTop w:val="0"/>
                      <w:marBottom w:val="0"/>
                      <w:divBdr>
                        <w:top w:val="none" w:sz="0" w:space="0" w:color="auto"/>
                        <w:left w:val="none" w:sz="0" w:space="0" w:color="auto"/>
                        <w:bottom w:val="none" w:sz="0" w:space="0" w:color="auto"/>
                        <w:right w:val="none" w:sz="0" w:space="0" w:color="auto"/>
                      </w:divBdr>
                    </w:div>
                  </w:divsChild>
                </w:div>
                <w:div w:id="902259443">
                  <w:marLeft w:val="0"/>
                  <w:marRight w:val="0"/>
                  <w:marTop w:val="0"/>
                  <w:marBottom w:val="0"/>
                  <w:divBdr>
                    <w:top w:val="none" w:sz="0" w:space="0" w:color="auto"/>
                    <w:left w:val="none" w:sz="0" w:space="0" w:color="auto"/>
                    <w:bottom w:val="none" w:sz="0" w:space="0" w:color="auto"/>
                    <w:right w:val="none" w:sz="0" w:space="0" w:color="auto"/>
                  </w:divBdr>
                  <w:divsChild>
                    <w:div w:id="1820609936">
                      <w:marLeft w:val="0"/>
                      <w:marRight w:val="0"/>
                      <w:marTop w:val="0"/>
                      <w:marBottom w:val="0"/>
                      <w:divBdr>
                        <w:top w:val="none" w:sz="0" w:space="0" w:color="auto"/>
                        <w:left w:val="none" w:sz="0" w:space="0" w:color="auto"/>
                        <w:bottom w:val="none" w:sz="0" w:space="0" w:color="auto"/>
                        <w:right w:val="none" w:sz="0" w:space="0" w:color="auto"/>
                      </w:divBdr>
                    </w:div>
                  </w:divsChild>
                </w:div>
                <w:div w:id="1019545676">
                  <w:marLeft w:val="0"/>
                  <w:marRight w:val="0"/>
                  <w:marTop w:val="0"/>
                  <w:marBottom w:val="0"/>
                  <w:divBdr>
                    <w:top w:val="none" w:sz="0" w:space="0" w:color="auto"/>
                    <w:left w:val="none" w:sz="0" w:space="0" w:color="auto"/>
                    <w:bottom w:val="none" w:sz="0" w:space="0" w:color="auto"/>
                    <w:right w:val="none" w:sz="0" w:space="0" w:color="auto"/>
                  </w:divBdr>
                  <w:divsChild>
                    <w:div w:id="621561">
                      <w:marLeft w:val="0"/>
                      <w:marRight w:val="0"/>
                      <w:marTop w:val="0"/>
                      <w:marBottom w:val="0"/>
                      <w:divBdr>
                        <w:top w:val="none" w:sz="0" w:space="0" w:color="auto"/>
                        <w:left w:val="none" w:sz="0" w:space="0" w:color="auto"/>
                        <w:bottom w:val="none" w:sz="0" w:space="0" w:color="auto"/>
                        <w:right w:val="none" w:sz="0" w:space="0" w:color="auto"/>
                      </w:divBdr>
                    </w:div>
                    <w:div w:id="197016236">
                      <w:marLeft w:val="0"/>
                      <w:marRight w:val="0"/>
                      <w:marTop w:val="0"/>
                      <w:marBottom w:val="0"/>
                      <w:divBdr>
                        <w:top w:val="none" w:sz="0" w:space="0" w:color="auto"/>
                        <w:left w:val="none" w:sz="0" w:space="0" w:color="auto"/>
                        <w:bottom w:val="none" w:sz="0" w:space="0" w:color="auto"/>
                        <w:right w:val="none" w:sz="0" w:space="0" w:color="auto"/>
                      </w:divBdr>
                    </w:div>
                    <w:div w:id="926573389">
                      <w:marLeft w:val="0"/>
                      <w:marRight w:val="0"/>
                      <w:marTop w:val="0"/>
                      <w:marBottom w:val="0"/>
                      <w:divBdr>
                        <w:top w:val="none" w:sz="0" w:space="0" w:color="auto"/>
                        <w:left w:val="none" w:sz="0" w:space="0" w:color="auto"/>
                        <w:bottom w:val="none" w:sz="0" w:space="0" w:color="auto"/>
                        <w:right w:val="none" w:sz="0" w:space="0" w:color="auto"/>
                      </w:divBdr>
                    </w:div>
                    <w:div w:id="1475634505">
                      <w:marLeft w:val="0"/>
                      <w:marRight w:val="0"/>
                      <w:marTop w:val="0"/>
                      <w:marBottom w:val="0"/>
                      <w:divBdr>
                        <w:top w:val="none" w:sz="0" w:space="0" w:color="auto"/>
                        <w:left w:val="none" w:sz="0" w:space="0" w:color="auto"/>
                        <w:bottom w:val="none" w:sz="0" w:space="0" w:color="auto"/>
                        <w:right w:val="none" w:sz="0" w:space="0" w:color="auto"/>
                      </w:divBdr>
                    </w:div>
                    <w:div w:id="1643197395">
                      <w:marLeft w:val="0"/>
                      <w:marRight w:val="0"/>
                      <w:marTop w:val="0"/>
                      <w:marBottom w:val="0"/>
                      <w:divBdr>
                        <w:top w:val="none" w:sz="0" w:space="0" w:color="auto"/>
                        <w:left w:val="none" w:sz="0" w:space="0" w:color="auto"/>
                        <w:bottom w:val="none" w:sz="0" w:space="0" w:color="auto"/>
                        <w:right w:val="none" w:sz="0" w:space="0" w:color="auto"/>
                      </w:divBdr>
                    </w:div>
                  </w:divsChild>
                </w:div>
                <w:div w:id="1211771690">
                  <w:marLeft w:val="0"/>
                  <w:marRight w:val="0"/>
                  <w:marTop w:val="0"/>
                  <w:marBottom w:val="0"/>
                  <w:divBdr>
                    <w:top w:val="none" w:sz="0" w:space="0" w:color="auto"/>
                    <w:left w:val="none" w:sz="0" w:space="0" w:color="auto"/>
                    <w:bottom w:val="none" w:sz="0" w:space="0" w:color="auto"/>
                    <w:right w:val="none" w:sz="0" w:space="0" w:color="auto"/>
                  </w:divBdr>
                  <w:divsChild>
                    <w:div w:id="249121206">
                      <w:marLeft w:val="0"/>
                      <w:marRight w:val="0"/>
                      <w:marTop w:val="0"/>
                      <w:marBottom w:val="0"/>
                      <w:divBdr>
                        <w:top w:val="none" w:sz="0" w:space="0" w:color="auto"/>
                        <w:left w:val="none" w:sz="0" w:space="0" w:color="auto"/>
                        <w:bottom w:val="none" w:sz="0" w:space="0" w:color="auto"/>
                        <w:right w:val="none" w:sz="0" w:space="0" w:color="auto"/>
                      </w:divBdr>
                    </w:div>
                    <w:div w:id="697241290">
                      <w:marLeft w:val="0"/>
                      <w:marRight w:val="0"/>
                      <w:marTop w:val="0"/>
                      <w:marBottom w:val="0"/>
                      <w:divBdr>
                        <w:top w:val="none" w:sz="0" w:space="0" w:color="auto"/>
                        <w:left w:val="none" w:sz="0" w:space="0" w:color="auto"/>
                        <w:bottom w:val="none" w:sz="0" w:space="0" w:color="auto"/>
                        <w:right w:val="none" w:sz="0" w:space="0" w:color="auto"/>
                      </w:divBdr>
                    </w:div>
                    <w:div w:id="1019307397">
                      <w:marLeft w:val="0"/>
                      <w:marRight w:val="0"/>
                      <w:marTop w:val="0"/>
                      <w:marBottom w:val="0"/>
                      <w:divBdr>
                        <w:top w:val="none" w:sz="0" w:space="0" w:color="auto"/>
                        <w:left w:val="none" w:sz="0" w:space="0" w:color="auto"/>
                        <w:bottom w:val="none" w:sz="0" w:space="0" w:color="auto"/>
                        <w:right w:val="none" w:sz="0" w:space="0" w:color="auto"/>
                      </w:divBdr>
                    </w:div>
                    <w:div w:id="1561937023">
                      <w:marLeft w:val="0"/>
                      <w:marRight w:val="0"/>
                      <w:marTop w:val="0"/>
                      <w:marBottom w:val="0"/>
                      <w:divBdr>
                        <w:top w:val="none" w:sz="0" w:space="0" w:color="auto"/>
                        <w:left w:val="none" w:sz="0" w:space="0" w:color="auto"/>
                        <w:bottom w:val="none" w:sz="0" w:space="0" w:color="auto"/>
                        <w:right w:val="none" w:sz="0" w:space="0" w:color="auto"/>
                      </w:divBdr>
                    </w:div>
                    <w:div w:id="1632978729">
                      <w:marLeft w:val="0"/>
                      <w:marRight w:val="0"/>
                      <w:marTop w:val="0"/>
                      <w:marBottom w:val="0"/>
                      <w:divBdr>
                        <w:top w:val="none" w:sz="0" w:space="0" w:color="auto"/>
                        <w:left w:val="none" w:sz="0" w:space="0" w:color="auto"/>
                        <w:bottom w:val="none" w:sz="0" w:space="0" w:color="auto"/>
                        <w:right w:val="none" w:sz="0" w:space="0" w:color="auto"/>
                      </w:divBdr>
                    </w:div>
                  </w:divsChild>
                </w:div>
                <w:div w:id="1228108238">
                  <w:marLeft w:val="0"/>
                  <w:marRight w:val="0"/>
                  <w:marTop w:val="0"/>
                  <w:marBottom w:val="0"/>
                  <w:divBdr>
                    <w:top w:val="none" w:sz="0" w:space="0" w:color="auto"/>
                    <w:left w:val="none" w:sz="0" w:space="0" w:color="auto"/>
                    <w:bottom w:val="none" w:sz="0" w:space="0" w:color="auto"/>
                    <w:right w:val="none" w:sz="0" w:space="0" w:color="auto"/>
                  </w:divBdr>
                  <w:divsChild>
                    <w:div w:id="424814429">
                      <w:marLeft w:val="0"/>
                      <w:marRight w:val="0"/>
                      <w:marTop w:val="0"/>
                      <w:marBottom w:val="0"/>
                      <w:divBdr>
                        <w:top w:val="none" w:sz="0" w:space="0" w:color="auto"/>
                        <w:left w:val="none" w:sz="0" w:space="0" w:color="auto"/>
                        <w:bottom w:val="none" w:sz="0" w:space="0" w:color="auto"/>
                        <w:right w:val="none" w:sz="0" w:space="0" w:color="auto"/>
                      </w:divBdr>
                    </w:div>
                    <w:div w:id="1068072192">
                      <w:marLeft w:val="0"/>
                      <w:marRight w:val="0"/>
                      <w:marTop w:val="0"/>
                      <w:marBottom w:val="0"/>
                      <w:divBdr>
                        <w:top w:val="none" w:sz="0" w:space="0" w:color="auto"/>
                        <w:left w:val="none" w:sz="0" w:space="0" w:color="auto"/>
                        <w:bottom w:val="none" w:sz="0" w:space="0" w:color="auto"/>
                        <w:right w:val="none" w:sz="0" w:space="0" w:color="auto"/>
                      </w:divBdr>
                    </w:div>
                    <w:div w:id="1108307073">
                      <w:marLeft w:val="0"/>
                      <w:marRight w:val="0"/>
                      <w:marTop w:val="0"/>
                      <w:marBottom w:val="0"/>
                      <w:divBdr>
                        <w:top w:val="none" w:sz="0" w:space="0" w:color="auto"/>
                        <w:left w:val="none" w:sz="0" w:space="0" w:color="auto"/>
                        <w:bottom w:val="none" w:sz="0" w:space="0" w:color="auto"/>
                        <w:right w:val="none" w:sz="0" w:space="0" w:color="auto"/>
                      </w:divBdr>
                    </w:div>
                    <w:div w:id="1258248680">
                      <w:marLeft w:val="0"/>
                      <w:marRight w:val="0"/>
                      <w:marTop w:val="0"/>
                      <w:marBottom w:val="0"/>
                      <w:divBdr>
                        <w:top w:val="none" w:sz="0" w:space="0" w:color="auto"/>
                        <w:left w:val="none" w:sz="0" w:space="0" w:color="auto"/>
                        <w:bottom w:val="none" w:sz="0" w:space="0" w:color="auto"/>
                        <w:right w:val="none" w:sz="0" w:space="0" w:color="auto"/>
                      </w:divBdr>
                    </w:div>
                    <w:div w:id="1474062260">
                      <w:marLeft w:val="0"/>
                      <w:marRight w:val="0"/>
                      <w:marTop w:val="0"/>
                      <w:marBottom w:val="0"/>
                      <w:divBdr>
                        <w:top w:val="none" w:sz="0" w:space="0" w:color="auto"/>
                        <w:left w:val="none" w:sz="0" w:space="0" w:color="auto"/>
                        <w:bottom w:val="none" w:sz="0" w:space="0" w:color="auto"/>
                        <w:right w:val="none" w:sz="0" w:space="0" w:color="auto"/>
                      </w:divBdr>
                    </w:div>
                  </w:divsChild>
                </w:div>
                <w:div w:id="1240944980">
                  <w:marLeft w:val="0"/>
                  <w:marRight w:val="0"/>
                  <w:marTop w:val="0"/>
                  <w:marBottom w:val="0"/>
                  <w:divBdr>
                    <w:top w:val="none" w:sz="0" w:space="0" w:color="auto"/>
                    <w:left w:val="none" w:sz="0" w:space="0" w:color="auto"/>
                    <w:bottom w:val="none" w:sz="0" w:space="0" w:color="auto"/>
                    <w:right w:val="none" w:sz="0" w:space="0" w:color="auto"/>
                  </w:divBdr>
                  <w:divsChild>
                    <w:div w:id="384528399">
                      <w:marLeft w:val="0"/>
                      <w:marRight w:val="0"/>
                      <w:marTop w:val="0"/>
                      <w:marBottom w:val="0"/>
                      <w:divBdr>
                        <w:top w:val="none" w:sz="0" w:space="0" w:color="auto"/>
                        <w:left w:val="none" w:sz="0" w:space="0" w:color="auto"/>
                        <w:bottom w:val="none" w:sz="0" w:space="0" w:color="auto"/>
                        <w:right w:val="none" w:sz="0" w:space="0" w:color="auto"/>
                      </w:divBdr>
                    </w:div>
                    <w:div w:id="725883321">
                      <w:marLeft w:val="0"/>
                      <w:marRight w:val="0"/>
                      <w:marTop w:val="0"/>
                      <w:marBottom w:val="0"/>
                      <w:divBdr>
                        <w:top w:val="none" w:sz="0" w:space="0" w:color="auto"/>
                        <w:left w:val="none" w:sz="0" w:space="0" w:color="auto"/>
                        <w:bottom w:val="none" w:sz="0" w:space="0" w:color="auto"/>
                        <w:right w:val="none" w:sz="0" w:space="0" w:color="auto"/>
                      </w:divBdr>
                    </w:div>
                    <w:div w:id="784035323">
                      <w:marLeft w:val="0"/>
                      <w:marRight w:val="0"/>
                      <w:marTop w:val="0"/>
                      <w:marBottom w:val="0"/>
                      <w:divBdr>
                        <w:top w:val="none" w:sz="0" w:space="0" w:color="auto"/>
                        <w:left w:val="none" w:sz="0" w:space="0" w:color="auto"/>
                        <w:bottom w:val="none" w:sz="0" w:space="0" w:color="auto"/>
                        <w:right w:val="none" w:sz="0" w:space="0" w:color="auto"/>
                      </w:divBdr>
                    </w:div>
                    <w:div w:id="1072969490">
                      <w:marLeft w:val="0"/>
                      <w:marRight w:val="0"/>
                      <w:marTop w:val="0"/>
                      <w:marBottom w:val="0"/>
                      <w:divBdr>
                        <w:top w:val="none" w:sz="0" w:space="0" w:color="auto"/>
                        <w:left w:val="none" w:sz="0" w:space="0" w:color="auto"/>
                        <w:bottom w:val="none" w:sz="0" w:space="0" w:color="auto"/>
                        <w:right w:val="none" w:sz="0" w:space="0" w:color="auto"/>
                      </w:divBdr>
                    </w:div>
                    <w:div w:id="1455102346">
                      <w:marLeft w:val="0"/>
                      <w:marRight w:val="0"/>
                      <w:marTop w:val="0"/>
                      <w:marBottom w:val="0"/>
                      <w:divBdr>
                        <w:top w:val="none" w:sz="0" w:space="0" w:color="auto"/>
                        <w:left w:val="none" w:sz="0" w:space="0" w:color="auto"/>
                        <w:bottom w:val="none" w:sz="0" w:space="0" w:color="auto"/>
                        <w:right w:val="none" w:sz="0" w:space="0" w:color="auto"/>
                      </w:divBdr>
                    </w:div>
                  </w:divsChild>
                </w:div>
                <w:div w:id="1257977519">
                  <w:marLeft w:val="0"/>
                  <w:marRight w:val="0"/>
                  <w:marTop w:val="0"/>
                  <w:marBottom w:val="0"/>
                  <w:divBdr>
                    <w:top w:val="none" w:sz="0" w:space="0" w:color="auto"/>
                    <w:left w:val="none" w:sz="0" w:space="0" w:color="auto"/>
                    <w:bottom w:val="none" w:sz="0" w:space="0" w:color="auto"/>
                    <w:right w:val="none" w:sz="0" w:space="0" w:color="auto"/>
                  </w:divBdr>
                  <w:divsChild>
                    <w:div w:id="44185586">
                      <w:marLeft w:val="0"/>
                      <w:marRight w:val="0"/>
                      <w:marTop w:val="0"/>
                      <w:marBottom w:val="0"/>
                      <w:divBdr>
                        <w:top w:val="none" w:sz="0" w:space="0" w:color="auto"/>
                        <w:left w:val="none" w:sz="0" w:space="0" w:color="auto"/>
                        <w:bottom w:val="none" w:sz="0" w:space="0" w:color="auto"/>
                        <w:right w:val="none" w:sz="0" w:space="0" w:color="auto"/>
                      </w:divBdr>
                    </w:div>
                  </w:divsChild>
                </w:div>
                <w:div w:id="1293826650">
                  <w:marLeft w:val="0"/>
                  <w:marRight w:val="0"/>
                  <w:marTop w:val="0"/>
                  <w:marBottom w:val="0"/>
                  <w:divBdr>
                    <w:top w:val="none" w:sz="0" w:space="0" w:color="auto"/>
                    <w:left w:val="none" w:sz="0" w:space="0" w:color="auto"/>
                    <w:bottom w:val="none" w:sz="0" w:space="0" w:color="auto"/>
                    <w:right w:val="none" w:sz="0" w:space="0" w:color="auto"/>
                  </w:divBdr>
                  <w:divsChild>
                    <w:div w:id="391316762">
                      <w:marLeft w:val="0"/>
                      <w:marRight w:val="0"/>
                      <w:marTop w:val="0"/>
                      <w:marBottom w:val="0"/>
                      <w:divBdr>
                        <w:top w:val="none" w:sz="0" w:space="0" w:color="auto"/>
                        <w:left w:val="none" w:sz="0" w:space="0" w:color="auto"/>
                        <w:bottom w:val="none" w:sz="0" w:space="0" w:color="auto"/>
                        <w:right w:val="none" w:sz="0" w:space="0" w:color="auto"/>
                      </w:divBdr>
                    </w:div>
                    <w:div w:id="732778324">
                      <w:marLeft w:val="0"/>
                      <w:marRight w:val="0"/>
                      <w:marTop w:val="0"/>
                      <w:marBottom w:val="0"/>
                      <w:divBdr>
                        <w:top w:val="none" w:sz="0" w:space="0" w:color="auto"/>
                        <w:left w:val="none" w:sz="0" w:space="0" w:color="auto"/>
                        <w:bottom w:val="none" w:sz="0" w:space="0" w:color="auto"/>
                        <w:right w:val="none" w:sz="0" w:space="0" w:color="auto"/>
                      </w:divBdr>
                    </w:div>
                    <w:div w:id="897593337">
                      <w:marLeft w:val="0"/>
                      <w:marRight w:val="0"/>
                      <w:marTop w:val="0"/>
                      <w:marBottom w:val="0"/>
                      <w:divBdr>
                        <w:top w:val="none" w:sz="0" w:space="0" w:color="auto"/>
                        <w:left w:val="none" w:sz="0" w:space="0" w:color="auto"/>
                        <w:bottom w:val="none" w:sz="0" w:space="0" w:color="auto"/>
                        <w:right w:val="none" w:sz="0" w:space="0" w:color="auto"/>
                      </w:divBdr>
                    </w:div>
                    <w:div w:id="966741296">
                      <w:marLeft w:val="0"/>
                      <w:marRight w:val="0"/>
                      <w:marTop w:val="0"/>
                      <w:marBottom w:val="0"/>
                      <w:divBdr>
                        <w:top w:val="none" w:sz="0" w:space="0" w:color="auto"/>
                        <w:left w:val="none" w:sz="0" w:space="0" w:color="auto"/>
                        <w:bottom w:val="none" w:sz="0" w:space="0" w:color="auto"/>
                        <w:right w:val="none" w:sz="0" w:space="0" w:color="auto"/>
                      </w:divBdr>
                    </w:div>
                    <w:div w:id="1128086859">
                      <w:marLeft w:val="0"/>
                      <w:marRight w:val="0"/>
                      <w:marTop w:val="0"/>
                      <w:marBottom w:val="0"/>
                      <w:divBdr>
                        <w:top w:val="none" w:sz="0" w:space="0" w:color="auto"/>
                        <w:left w:val="none" w:sz="0" w:space="0" w:color="auto"/>
                        <w:bottom w:val="none" w:sz="0" w:space="0" w:color="auto"/>
                        <w:right w:val="none" w:sz="0" w:space="0" w:color="auto"/>
                      </w:divBdr>
                    </w:div>
                  </w:divsChild>
                </w:div>
                <w:div w:id="1299922160">
                  <w:marLeft w:val="0"/>
                  <w:marRight w:val="0"/>
                  <w:marTop w:val="0"/>
                  <w:marBottom w:val="0"/>
                  <w:divBdr>
                    <w:top w:val="none" w:sz="0" w:space="0" w:color="auto"/>
                    <w:left w:val="none" w:sz="0" w:space="0" w:color="auto"/>
                    <w:bottom w:val="none" w:sz="0" w:space="0" w:color="auto"/>
                    <w:right w:val="none" w:sz="0" w:space="0" w:color="auto"/>
                  </w:divBdr>
                  <w:divsChild>
                    <w:div w:id="720859214">
                      <w:marLeft w:val="0"/>
                      <w:marRight w:val="0"/>
                      <w:marTop w:val="0"/>
                      <w:marBottom w:val="0"/>
                      <w:divBdr>
                        <w:top w:val="none" w:sz="0" w:space="0" w:color="auto"/>
                        <w:left w:val="none" w:sz="0" w:space="0" w:color="auto"/>
                        <w:bottom w:val="none" w:sz="0" w:space="0" w:color="auto"/>
                        <w:right w:val="none" w:sz="0" w:space="0" w:color="auto"/>
                      </w:divBdr>
                    </w:div>
                    <w:div w:id="915241329">
                      <w:marLeft w:val="0"/>
                      <w:marRight w:val="0"/>
                      <w:marTop w:val="0"/>
                      <w:marBottom w:val="0"/>
                      <w:divBdr>
                        <w:top w:val="none" w:sz="0" w:space="0" w:color="auto"/>
                        <w:left w:val="none" w:sz="0" w:space="0" w:color="auto"/>
                        <w:bottom w:val="none" w:sz="0" w:space="0" w:color="auto"/>
                        <w:right w:val="none" w:sz="0" w:space="0" w:color="auto"/>
                      </w:divBdr>
                    </w:div>
                    <w:div w:id="1187988563">
                      <w:marLeft w:val="0"/>
                      <w:marRight w:val="0"/>
                      <w:marTop w:val="0"/>
                      <w:marBottom w:val="0"/>
                      <w:divBdr>
                        <w:top w:val="none" w:sz="0" w:space="0" w:color="auto"/>
                        <w:left w:val="none" w:sz="0" w:space="0" w:color="auto"/>
                        <w:bottom w:val="none" w:sz="0" w:space="0" w:color="auto"/>
                        <w:right w:val="none" w:sz="0" w:space="0" w:color="auto"/>
                      </w:divBdr>
                    </w:div>
                    <w:div w:id="1787843135">
                      <w:marLeft w:val="0"/>
                      <w:marRight w:val="0"/>
                      <w:marTop w:val="0"/>
                      <w:marBottom w:val="0"/>
                      <w:divBdr>
                        <w:top w:val="none" w:sz="0" w:space="0" w:color="auto"/>
                        <w:left w:val="none" w:sz="0" w:space="0" w:color="auto"/>
                        <w:bottom w:val="none" w:sz="0" w:space="0" w:color="auto"/>
                        <w:right w:val="none" w:sz="0" w:space="0" w:color="auto"/>
                      </w:divBdr>
                    </w:div>
                    <w:div w:id="2007898351">
                      <w:marLeft w:val="0"/>
                      <w:marRight w:val="0"/>
                      <w:marTop w:val="0"/>
                      <w:marBottom w:val="0"/>
                      <w:divBdr>
                        <w:top w:val="none" w:sz="0" w:space="0" w:color="auto"/>
                        <w:left w:val="none" w:sz="0" w:space="0" w:color="auto"/>
                        <w:bottom w:val="none" w:sz="0" w:space="0" w:color="auto"/>
                        <w:right w:val="none" w:sz="0" w:space="0" w:color="auto"/>
                      </w:divBdr>
                    </w:div>
                  </w:divsChild>
                </w:div>
                <w:div w:id="1488670046">
                  <w:marLeft w:val="0"/>
                  <w:marRight w:val="0"/>
                  <w:marTop w:val="0"/>
                  <w:marBottom w:val="0"/>
                  <w:divBdr>
                    <w:top w:val="none" w:sz="0" w:space="0" w:color="auto"/>
                    <w:left w:val="none" w:sz="0" w:space="0" w:color="auto"/>
                    <w:bottom w:val="none" w:sz="0" w:space="0" w:color="auto"/>
                    <w:right w:val="none" w:sz="0" w:space="0" w:color="auto"/>
                  </w:divBdr>
                  <w:divsChild>
                    <w:div w:id="640234098">
                      <w:marLeft w:val="0"/>
                      <w:marRight w:val="0"/>
                      <w:marTop w:val="0"/>
                      <w:marBottom w:val="0"/>
                      <w:divBdr>
                        <w:top w:val="none" w:sz="0" w:space="0" w:color="auto"/>
                        <w:left w:val="none" w:sz="0" w:space="0" w:color="auto"/>
                        <w:bottom w:val="none" w:sz="0" w:space="0" w:color="auto"/>
                        <w:right w:val="none" w:sz="0" w:space="0" w:color="auto"/>
                      </w:divBdr>
                    </w:div>
                  </w:divsChild>
                </w:div>
                <w:div w:id="1532913468">
                  <w:marLeft w:val="0"/>
                  <w:marRight w:val="0"/>
                  <w:marTop w:val="0"/>
                  <w:marBottom w:val="0"/>
                  <w:divBdr>
                    <w:top w:val="none" w:sz="0" w:space="0" w:color="auto"/>
                    <w:left w:val="none" w:sz="0" w:space="0" w:color="auto"/>
                    <w:bottom w:val="none" w:sz="0" w:space="0" w:color="auto"/>
                    <w:right w:val="none" w:sz="0" w:space="0" w:color="auto"/>
                  </w:divBdr>
                  <w:divsChild>
                    <w:div w:id="109908362">
                      <w:marLeft w:val="0"/>
                      <w:marRight w:val="0"/>
                      <w:marTop w:val="0"/>
                      <w:marBottom w:val="0"/>
                      <w:divBdr>
                        <w:top w:val="none" w:sz="0" w:space="0" w:color="auto"/>
                        <w:left w:val="none" w:sz="0" w:space="0" w:color="auto"/>
                        <w:bottom w:val="none" w:sz="0" w:space="0" w:color="auto"/>
                        <w:right w:val="none" w:sz="0" w:space="0" w:color="auto"/>
                      </w:divBdr>
                    </w:div>
                    <w:div w:id="930237550">
                      <w:marLeft w:val="0"/>
                      <w:marRight w:val="0"/>
                      <w:marTop w:val="0"/>
                      <w:marBottom w:val="0"/>
                      <w:divBdr>
                        <w:top w:val="none" w:sz="0" w:space="0" w:color="auto"/>
                        <w:left w:val="none" w:sz="0" w:space="0" w:color="auto"/>
                        <w:bottom w:val="none" w:sz="0" w:space="0" w:color="auto"/>
                        <w:right w:val="none" w:sz="0" w:space="0" w:color="auto"/>
                      </w:divBdr>
                    </w:div>
                    <w:div w:id="1256750371">
                      <w:marLeft w:val="0"/>
                      <w:marRight w:val="0"/>
                      <w:marTop w:val="0"/>
                      <w:marBottom w:val="0"/>
                      <w:divBdr>
                        <w:top w:val="none" w:sz="0" w:space="0" w:color="auto"/>
                        <w:left w:val="none" w:sz="0" w:space="0" w:color="auto"/>
                        <w:bottom w:val="none" w:sz="0" w:space="0" w:color="auto"/>
                        <w:right w:val="none" w:sz="0" w:space="0" w:color="auto"/>
                      </w:divBdr>
                    </w:div>
                    <w:div w:id="1576865151">
                      <w:marLeft w:val="0"/>
                      <w:marRight w:val="0"/>
                      <w:marTop w:val="0"/>
                      <w:marBottom w:val="0"/>
                      <w:divBdr>
                        <w:top w:val="none" w:sz="0" w:space="0" w:color="auto"/>
                        <w:left w:val="none" w:sz="0" w:space="0" w:color="auto"/>
                        <w:bottom w:val="none" w:sz="0" w:space="0" w:color="auto"/>
                        <w:right w:val="none" w:sz="0" w:space="0" w:color="auto"/>
                      </w:divBdr>
                    </w:div>
                    <w:div w:id="2095587023">
                      <w:marLeft w:val="0"/>
                      <w:marRight w:val="0"/>
                      <w:marTop w:val="0"/>
                      <w:marBottom w:val="0"/>
                      <w:divBdr>
                        <w:top w:val="none" w:sz="0" w:space="0" w:color="auto"/>
                        <w:left w:val="none" w:sz="0" w:space="0" w:color="auto"/>
                        <w:bottom w:val="none" w:sz="0" w:space="0" w:color="auto"/>
                        <w:right w:val="none" w:sz="0" w:space="0" w:color="auto"/>
                      </w:divBdr>
                    </w:div>
                  </w:divsChild>
                </w:div>
                <w:div w:id="1722242190">
                  <w:marLeft w:val="0"/>
                  <w:marRight w:val="0"/>
                  <w:marTop w:val="0"/>
                  <w:marBottom w:val="0"/>
                  <w:divBdr>
                    <w:top w:val="none" w:sz="0" w:space="0" w:color="auto"/>
                    <w:left w:val="none" w:sz="0" w:space="0" w:color="auto"/>
                    <w:bottom w:val="none" w:sz="0" w:space="0" w:color="auto"/>
                    <w:right w:val="none" w:sz="0" w:space="0" w:color="auto"/>
                  </w:divBdr>
                  <w:divsChild>
                    <w:div w:id="859390418">
                      <w:marLeft w:val="0"/>
                      <w:marRight w:val="0"/>
                      <w:marTop w:val="0"/>
                      <w:marBottom w:val="0"/>
                      <w:divBdr>
                        <w:top w:val="none" w:sz="0" w:space="0" w:color="auto"/>
                        <w:left w:val="none" w:sz="0" w:space="0" w:color="auto"/>
                        <w:bottom w:val="none" w:sz="0" w:space="0" w:color="auto"/>
                        <w:right w:val="none" w:sz="0" w:space="0" w:color="auto"/>
                      </w:divBdr>
                    </w:div>
                    <w:div w:id="1503424529">
                      <w:marLeft w:val="0"/>
                      <w:marRight w:val="0"/>
                      <w:marTop w:val="0"/>
                      <w:marBottom w:val="0"/>
                      <w:divBdr>
                        <w:top w:val="none" w:sz="0" w:space="0" w:color="auto"/>
                        <w:left w:val="none" w:sz="0" w:space="0" w:color="auto"/>
                        <w:bottom w:val="none" w:sz="0" w:space="0" w:color="auto"/>
                        <w:right w:val="none" w:sz="0" w:space="0" w:color="auto"/>
                      </w:divBdr>
                    </w:div>
                    <w:div w:id="1506744891">
                      <w:marLeft w:val="0"/>
                      <w:marRight w:val="0"/>
                      <w:marTop w:val="0"/>
                      <w:marBottom w:val="0"/>
                      <w:divBdr>
                        <w:top w:val="none" w:sz="0" w:space="0" w:color="auto"/>
                        <w:left w:val="none" w:sz="0" w:space="0" w:color="auto"/>
                        <w:bottom w:val="none" w:sz="0" w:space="0" w:color="auto"/>
                        <w:right w:val="none" w:sz="0" w:space="0" w:color="auto"/>
                      </w:divBdr>
                    </w:div>
                    <w:div w:id="1522353283">
                      <w:marLeft w:val="0"/>
                      <w:marRight w:val="0"/>
                      <w:marTop w:val="0"/>
                      <w:marBottom w:val="0"/>
                      <w:divBdr>
                        <w:top w:val="none" w:sz="0" w:space="0" w:color="auto"/>
                        <w:left w:val="none" w:sz="0" w:space="0" w:color="auto"/>
                        <w:bottom w:val="none" w:sz="0" w:space="0" w:color="auto"/>
                        <w:right w:val="none" w:sz="0" w:space="0" w:color="auto"/>
                      </w:divBdr>
                    </w:div>
                    <w:div w:id="1943294205">
                      <w:marLeft w:val="0"/>
                      <w:marRight w:val="0"/>
                      <w:marTop w:val="0"/>
                      <w:marBottom w:val="0"/>
                      <w:divBdr>
                        <w:top w:val="none" w:sz="0" w:space="0" w:color="auto"/>
                        <w:left w:val="none" w:sz="0" w:space="0" w:color="auto"/>
                        <w:bottom w:val="none" w:sz="0" w:space="0" w:color="auto"/>
                        <w:right w:val="none" w:sz="0" w:space="0" w:color="auto"/>
                      </w:divBdr>
                    </w:div>
                  </w:divsChild>
                </w:div>
                <w:div w:id="1792477822">
                  <w:marLeft w:val="0"/>
                  <w:marRight w:val="0"/>
                  <w:marTop w:val="0"/>
                  <w:marBottom w:val="0"/>
                  <w:divBdr>
                    <w:top w:val="none" w:sz="0" w:space="0" w:color="auto"/>
                    <w:left w:val="none" w:sz="0" w:space="0" w:color="auto"/>
                    <w:bottom w:val="none" w:sz="0" w:space="0" w:color="auto"/>
                    <w:right w:val="none" w:sz="0" w:space="0" w:color="auto"/>
                  </w:divBdr>
                  <w:divsChild>
                    <w:div w:id="110560049">
                      <w:marLeft w:val="0"/>
                      <w:marRight w:val="0"/>
                      <w:marTop w:val="0"/>
                      <w:marBottom w:val="0"/>
                      <w:divBdr>
                        <w:top w:val="none" w:sz="0" w:space="0" w:color="auto"/>
                        <w:left w:val="none" w:sz="0" w:space="0" w:color="auto"/>
                        <w:bottom w:val="none" w:sz="0" w:space="0" w:color="auto"/>
                        <w:right w:val="none" w:sz="0" w:space="0" w:color="auto"/>
                      </w:divBdr>
                    </w:div>
                    <w:div w:id="620889421">
                      <w:marLeft w:val="0"/>
                      <w:marRight w:val="0"/>
                      <w:marTop w:val="0"/>
                      <w:marBottom w:val="0"/>
                      <w:divBdr>
                        <w:top w:val="none" w:sz="0" w:space="0" w:color="auto"/>
                        <w:left w:val="none" w:sz="0" w:space="0" w:color="auto"/>
                        <w:bottom w:val="none" w:sz="0" w:space="0" w:color="auto"/>
                        <w:right w:val="none" w:sz="0" w:space="0" w:color="auto"/>
                      </w:divBdr>
                    </w:div>
                    <w:div w:id="1659991836">
                      <w:marLeft w:val="0"/>
                      <w:marRight w:val="0"/>
                      <w:marTop w:val="0"/>
                      <w:marBottom w:val="0"/>
                      <w:divBdr>
                        <w:top w:val="none" w:sz="0" w:space="0" w:color="auto"/>
                        <w:left w:val="none" w:sz="0" w:space="0" w:color="auto"/>
                        <w:bottom w:val="none" w:sz="0" w:space="0" w:color="auto"/>
                        <w:right w:val="none" w:sz="0" w:space="0" w:color="auto"/>
                      </w:divBdr>
                    </w:div>
                  </w:divsChild>
                </w:div>
                <w:div w:id="1801459250">
                  <w:marLeft w:val="0"/>
                  <w:marRight w:val="0"/>
                  <w:marTop w:val="0"/>
                  <w:marBottom w:val="0"/>
                  <w:divBdr>
                    <w:top w:val="none" w:sz="0" w:space="0" w:color="auto"/>
                    <w:left w:val="none" w:sz="0" w:space="0" w:color="auto"/>
                    <w:bottom w:val="none" w:sz="0" w:space="0" w:color="auto"/>
                    <w:right w:val="none" w:sz="0" w:space="0" w:color="auto"/>
                  </w:divBdr>
                  <w:divsChild>
                    <w:div w:id="15935586">
                      <w:marLeft w:val="0"/>
                      <w:marRight w:val="0"/>
                      <w:marTop w:val="0"/>
                      <w:marBottom w:val="0"/>
                      <w:divBdr>
                        <w:top w:val="none" w:sz="0" w:space="0" w:color="auto"/>
                        <w:left w:val="none" w:sz="0" w:space="0" w:color="auto"/>
                        <w:bottom w:val="none" w:sz="0" w:space="0" w:color="auto"/>
                        <w:right w:val="none" w:sz="0" w:space="0" w:color="auto"/>
                      </w:divBdr>
                    </w:div>
                    <w:div w:id="870846384">
                      <w:marLeft w:val="0"/>
                      <w:marRight w:val="0"/>
                      <w:marTop w:val="0"/>
                      <w:marBottom w:val="0"/>
                      <w:divBdr>
                        <w:top w:val="none" w:sz="0" w:space="0" w:color="auto"/>
                        <w:left w:val="none" w:sz="0" w:space="0" w:color="auto"/>
                        <w:bottom w:val="none" w:sz="0" w:space="0" w:color="auto"/>
                        <w:right w:val="none" w:sz="0" w:space="0" w:color="auto"/>
                      </w:divBdr>
                    </w:div>
                    <w:div w:id="1723363435">
                      <w:marLeft w:val="0"/>
                      <w:marRight w:val="0"/>
                      <w:marTop w:val="0"/>
                      <w:marBottom w:val="0"/>
                      <w:divBdr>
                        <w:top w:val="none" w:sz="0" w:space="0" w:color="auto"/>
                        <w:left w:val="none" w:sz="0" w:space="0" w:color="auto"/>
                        <w:bottom w:val="none" w:sz="0" w:space="0" w:color="auto"/>
                        <w:right w:val="none" w:sz="0" w:space="0" w:color="auto"/>
                      </w:divBdr>
                    </w:div>
                  </w:divsChild>
                </w:div>
                <w:div w:id="1802766739">
                  <w:marLeft w:val="0"/>
                  <w:marRight w:val="0"/>
                  <w:marTop w:val="0"/>
                  <w:marBottom w:val="0"/>
                  <w:divBdr>
                    <w:top w:val="none" w:sz="0" w:space="0" w:color="auto"/>
                    <w:left w:val="none" w:sz="0" w:space="0" w:color="auto"/>
                    <w:bottom w:val="none" w:sz="0" w:space="0" w:color="auto"/>
                    <w:right w:val="none" w:sz="0" w:space="0" w:color="auto"/>
                  </w:divBdr>
                  <w:divsChild>
                    <w:div w:id="684475900">
                      <w:marLeft w:val="0"/>
                      <w:marRight w:val="0"/>
                      <w:marTop w:val="0"/>
                      <w:marBottom w:val="0"/>
                      <w:divBdr>
                        <w:top w:val="none" w:sz="0" w:space="0" w:color="auto"/>
                        <w:left w:val="none" w:sz="0" w:space="0" w:color="auto"/>
                        <w:bottom w:val="none" w:sz="0" w:space="0" w:color="auto"/>
                        <w:right w:val="none" w:sz="0" w:space="0" w:color="auto"/>
                      </w:divBdr>
                    </w:div>
                    <w:div w:id="738675950">
                      <w:marLeft w:val="0"/>
                      <w:marRight w:val="0"/>
                      <w:marTop w:val="0"/>
                      <w:marBottom w:val="0"/>
                      <w:divBdr>
                        <w:top w:val="none" w:sz="0" w:space="0" w:color="auto"/>
                        <w:left w:val="none" w:sz="0" w:space="0" w:color="auto"/>
                        <w:bottom w:val="none" w:sz="0" w:space="0" w:color="auto"/>
                        <w:right w:val="none" w:sz="0" w:space="0" w:color="auto"/>
                      </w:divBdr>
                    </w:div>
                    <w:div w:id="767165712">
                      <w:marLeft w:val="0"/>
                      <w:marRight w:val="0"/>
                      <w:marTop w:val="0"/>
                      <w:marBottom w:val="0"/>
                      <w:divBdr>
                        <w:top w:val="none" w:sz="0" w:space="0" w:color="auto"/>
                        <w:left w:val="none" w:sz="0" w:space="0" w:color="auto"/>
                        <w:bottom w:val="none" w:sz="0" w:space="0" w:color="auto"/>
                        <w:right w:val="none" w:sz="0" w:space="0" w:color="auto"/>
                      </w:divBdr>
                    </w:div>
                    <w:div w:id="775099408">
                      <w:marLeft w:val="0"/>
                      <w:marRight w:val="0"/>
                      <w:marTop w:val="0"/>
                      <w:marBottom w:val="0"/>
                      <w:divBdr>
                        <w:top w:val="none" w:sz="0" w:space="0" w:color="auto"/>
                        <w:left w:val="none" w:sz="0" w:space="0" w:color="auto"/>
                        <w:bottom w:val="none" w:sz="0" w:space="0" w:color="auto"/>
                        <w:right w:val="none" w:sz="0" w:space="0" w:color="auto"/>
                      </w:divBdr>
                    </w:div>
                    <w:div w:id="2100329976">
                      <w:marLeft w:val="0"/>
                      <w:marRight w:val="0"/>
                      <w:marTop w:val="0"/>
                      <w:marBottom w:val="0"/>
                      <w:divBdr>
                        <w:top w:val="none" w:sz="0" w:space="0" w:color="auto"/>
                        <w:left w:val="none" w:sz="0" w:space="0" w:color="auto"/>
                        <w:bottom w:val="none" w:sz="0" w:space="0" w:color="auto"/>
                        <w:right w:val="none" w:sz="0" w:space="0" w:color="auto"/>
                      </w:divBdr>
                    </w:div>
                  </w:divsChild>
                </w:div>
                <w:div w:id="2052535914">
                  <w:marLeft w:val="0"/>
                  <w:marRight w:val="0"/>
                  <w:marTop w:val="0"/>
                  <w:marBottom w:val="0"/>
                  <w:divBdr>
                    <w:top w:val="none" w:sz="0" w:space="0" w:color="auto"/>
                    <w:left w:val="none" w:sz="0" w:space="0" w:color="auto"/>
                    <w:bottom w:val="none" w:sz="0" w:space="0" w:color="auto"/>
                    <w:right w:val="none" w:sz="0" w:space="0" w:color="auto"/>
                  </w:divBdr>
                  <w:divsChild>
                    <w:div w:id="495265218">
                      <w:marLeft w:val="0"/>
                      <w:marRight w:val="0"/>
                      <w:marTop w:val="0"/>
                      <w:marBottom w:val="0"/>
                      <w:divBdr>
                        <w:top w:val="none" w:sz="0" w:space="0" w:color="auto"/>
                        <w:left w:val="none" w:sz="0" w:space="0" w:color="auto"/>
                        <w:bottom w:val="none" w:sz="0" w:space="0" w:color="auto"/>
                        <w:right w:val="none" w:sz="0" w:space="0" w:color="auto"/>
                      </w:divBdr>
                    </w:div>
                    <w:div w:id="1317806140">
                      <w:marLeft w:val="0"/>
                      <w:marRight w:val="0"/>
                      <w:marTop w:val="0"/>
                      <w:marBottom w:val="0"/>
                      <w:divBdr>
                        <w:top w:val="none" w:sz="0" w:space="0" w:color="auto"/>
                        <w:left w:val="none" w:sz="0" w:space="0" w:color="auto"/>
                        <w:bottom w:val="none" w:sz="0" w:space="0" w:color="auto"/>
                        <w:right w:val="none" w:sz="0" w:space="0" w:color="auto"/>
                      </w:divBdr>
                    </w:div>
                    <w:div w:id="1780953201">
                      <w:marLeft w:val="0"/>
                      <w:marRight w:val="0"/>
                      <w:marTop w:val="0"/>
                      <w:marBottom w:val="0"/>
                      <w:divBdr>
                        <w:top w:val="none" w:sz="0" w:space="0" w:color="auto"/>
                        <w:left w:val="none" w:sz="0" w:space="0" w:color="auto"/>
                        <w:bottom w:val="none" w:sz="0" w:space="0" w:color="auto"/>
                        <w:right w:val="none" w:sz="0" w:space="0" w:color="auto"/>
                      </w:divBdr>
                    </w:div>
                    <w:div w:id="1822968536">
                      <w:marLeft w:val="0"/>
                      <w:marRight w:val="0"/>
                      <w:marTop w:val="0"/>
                      <w:marBottom w:val="0"/>
                      <w:divBdr>
                        <w:top w:val="none" w:sz="0" w:space="0" w:color="auto"/>
                        <w:left w:val="none" w:sz="0" w:space="0" w:color="auto"/>
                        <w:bottom w:val="none" w:sz="0" w:space="0" w:color="auto"/>
                        <w:right w:val="none" w:sz="0" w:space="0" w:color="auto"/>
                      </w:divBdr>
                    </w:div>
                    <w:div w:id="19182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80181">
      <w:bodyDiv w:val="1"/>
      <w:marLeft w:val="0"/>
      <w:marRight w:val="0"/>
      <w:marTop w:val="0"/>
      <w:marBottom w:val="0"/>
      <w:divBdr>
        <w:top w:val="none" w:sz="0" w:space="0" w:color="auto"/>
        <w:left w:val="none" w:sz="0" w:space="0" w:color="auto"/>
        <w:bottom w:val="none" w:sz="0" w:space="0" w:color="auto"/>
        <w:right w:val="none" w:sz="0" w:space="0" w:color="auto"/>
      </w:divBdr>
    </w:div>
    <w:div w:id="397674085">
      <w:bodyDiv w:val="1"/>
      <w:marLeft w:val="0"/>
      <w:marRight w:val="0"/>
      <w:marTop w:val="0"/>
      <w:marBottom w:val="0"/>
      <w:divBdr>
        <w:top w:val="none" w:sz="0" w:space="0" w:color="auto"/>
        <w:left w:val="none" w:sz="0" w:space="0" w:color="auto"/>
        <w:bottom w:val="none" w:sz="0" w:space="0" w:color="auto"/>
        <w:right w:val="none" w:sz="0" w:space="0" w:color="auto"/>
      </w:divBdr>
    </w:div>
    <w:div w:id="406927011">
      <w:bodyDiv w:val="1"/>
      <w:marLeft w:val="0"/>
      <w:marRight w:val="0"/>
      <w:marTop w:val="0"/>
      <w:marBottom w:val="0"/>
      <w:divBdr>
        <w:top w:val="none" w:sz="0" w:space="0" w:color="auto"/>
        <w:left w:val="none" w:sz="0" w:space="0" w:color="auto"/>
        <w:bottom w:val="none" w:sz="0" w:space="0" w:color="auto"/>
        <w:right w:val="none" w:sz="0" w:space="0" w:color="auto"/>
      </w:divBdr>
      <w:divsChild>
        <w:div w:id="962493442">
          <w:marLeft w:val="0"/>
          <w:marRight w:val="0"/>
          <w:marTop w:val="0"/>
          <w:marBottom w:val="0"/>
          <w:divBdr>
            <w:top w:val="none" w:sz="0" w:space="0" w:color="auto"/>
            <w:left w:val="none" w:sz="0" w:space="0" w:color="auto"/>
            <w:bottom w:val="none" w:sz="0" w:space="0" w:color="auto"/>
            <w:right w:val="none" w:sz="0" w:space="0" w:color="auto"/>
          </w:divBdr>
          <w:divsChild>
            <w:div w:id="1486434415">
              <w:marLeft w:val="0"/>
              <w:marRight w:val="0"/>
              <w:marTop w:val="0"/>
              <w:marBottom w:val="0"/>
              <w:divBdr>
                <w:top w:val="none" w:sz="0" w:space="0" w:color="auto"/>
                <w:left w:val="none" w:sz="0" w:space="0" w:color="auto"/>
                <w:bottom w:val="none" w:sz="0" w:space="0" w:color="auto"/>
                <w:right w:val="none" w:sz="0" w:space="0" w:color="auto"/>
              </w:divBdr>
              <w:divsChild>
                <w:div w:id="11701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974477">
      <w:bodyDiv w:val="1"/>
      <w:marLeft w:val="0"/>
      <w:marRight w:val="0"/>
      <w:marTop w:val="0"/>
      <w:marBottom w:val="0"/>
      <w:divBdr>
        <w:top w:val="none" w:sz="0" w:space="0" w:color="auto"/>
        <w:left w:val="none" w:sz="0" w:space="0" w:color="auto"/>
        <w:bottom w:val="none" w:sz="0" w:space="0" w:color="auto"/>
        <w:right w:val="none" w:sz="0" w:space="0" w:color="auto"/>
      </w:divBdr>
    </w:div>
    <w:div w:id="421880503">
      <w:bodyDiv w:val="1"/>
      <w:marLeft w:val="0"/>
      <w:marRight w:val="0"/>
      <w:marTop w:val="0"/>
      <w:marBottom w:val="0"/>
      <w:divBdr>
        <w:top w:val="none" w:sz="0" w:space="0" w:color="auto"/>
        <w:left w:val="none" w:sz="0" w:space="0" w:color="auto"/>
        <w:bottom w:val="none" w:sz="0" w:space="0" w:color="auto"/>
        <w:right w:val="none" w:sz="0" w:space="0" w:color="auto"/>
      </w:divBdr>
    </w:div>
    <w:div w:id="422066792">
      <w:bodyDiv w:val="1"/>
      <w:marLeft w:val="0"/>
      <w:marRight w:val="0"/>
      <w:marTop w:val="0"/>
      <w:marBottom w:val="0"/>
      <w:divBdr>
        <w:top w:val="none" w:sz="0" w:space="0" w:color="auto"/>
        <w:left w:val="none" w:sz="0" w:space="0" w:color="auto"/>
        <w:bottom w:val="none" w:sz="0" w:space="0" w:color="auto"/>
        <w:right w:val="none" w:sz="0" w:space="0" w:color="auto"/>
      </w:divBdr>
      <w:divsChild>
        <w:div w:id="1424884887">
          <w:marLeft w:val="0"/>
          <w:marRight w:val="0"/>
          <w:marTop w:val="0"/>
          <w:marBottom w:val="0"/>
          <w:divBdr>
            <w:top w:val="none" w:sz="0" w:space="0" w:color="auto"/>
            <w:left w:val="none" w:sz="0" w:space="0" w:color="auto"/>
            <w:bottom w:val="none" w:sz="0" w:space="0" w:color="auto"/>
            <w:right w:val="none" w:sz="0" w:space="0" w:color="auto"/>
          </w:divBdr>
          <w:divsChild>
            <w:div w:id="1794522075">
              <w:marLeft w:val="0"/>
              <w:marRight w:val="0"/>
              <w:marTop w:val="0"/>
              <w:marBottom w:val="0"/>
              <w:divBdr>
                <w:top w:val="none" w:sz="0" w:space="0" w:color="auto"/>
                <w:left w:val="none" w:sz="0" w:space="0" w:color="auto"/>
                <w:bottom w:val="none" w:sz="0" w:space="0" w:color="auto"/>
                <w:right w:val="none" w:sz="0" w:space="0" w:color="auto"/>
              </w:divBdr>
              <w:divsChild>
                <w:div w:id="733939949">
                  <w:marLeft w:val="0"/>
                  <w:marRight w:val="0"/>
                  <w:marTop w:val="0"/>
                  <w:marBottom w:val="0"/>
                  <w:divBdr>
                    <w:top w:val="none" w:sz="0" w:space="0" w:color="auto"/>
                    <w:left w:val="none" w:sz="0" w:space="0" w:color="auto"/>
                    <w:bottom w:val="none" w:sz="0" w:space="0" w:color="auto"/>
                    <w:right w:val="none" w:sz="0" w:space="0" w:color="auto"/>
                  </w:divBdr>
                  <w:divsChild>
                    <w:div w:id="54765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726511">
      <w:bodyDiv w:val="1"/>
      <w:marLeft w:val="0"/>
      <w:marRight w:val="0"/>
      <w:marTop w:val="0"/>
      <w:marBottom w:val="0"/>
      <w:divBdr>
        <w:top w:val="none" w:sz="0" w:space="0" w:color="auto"/>
        <w:left w:val="none" w:sz="0" w:space="0" w:color="auto"/>
        <w:bottom w:val="none" w:sz="0" w:space="0" w:color="auto"/>
        <w:right w:val="none" w:sz="0" w:space="0" w:color="auto"/>
      </w:divBdr>
    </w:div>
    <w:div w:id="480804484">
      <w:bodyDiv w:val="1"/>
      <w:marLeft w:val="0"/>
      <w:marRight w:val="0"/>
      <w:marTop w:val="0"/>
      <w:marBottom w:val="0"/>
      <w:divBdr>
        <w:top w:val="none" w:sz="0" w:space="0" w:color="auto"/>
        <w:left w:val="none" w:sz="0" w:space="0" w:color="auto"/>
        <w:bottom w:val="none" w:sz="0" w:space="0" w:color="auto"/>
        <w:right w:val="none" w:sz="0" w:space="0" w:color="auto"/>
      </w:divBdr>
    </w:div>
    <w:div w:id="488640390">
      <w:bodyDiv w:val="1"/>
      <w:marLeft w:val="0"/>
      <w:marRight w:val="0"/>
      <w:marTop w:val="0"/>
      <w:marBottom w:val="0"/>
      <w:divBdr>
        <w:top w:val="none" w:sz="0" w:space="0" w:color="auto"/>
        <w:left w:val="none" w:sz="0" w:space="0" w:color="auto"/>
        <w:bottom w:val="none" w:sz="0" w:space="0" w:color="auto"/>
        <w:right w:val="none" w:sz="0" w:space="0" w:color="auto"/>
      </w:divBdr>
      <w:divsChild>
        <w:div w:id="585193943">
          <w:marLeft w:val="0"/>
          <w:marRight w:val="0"/>
          <w:marTop w:val="0"/>
          <w:marBottom w:val="0"/>
          <w:divBdr>
            <w:top w:val="none" w:sz="0" w:space="0" w:color="auto"/>
            <w:left w:val="none" w:sz="0" w:space="0" w:color="auto"/>
            <w:bottom w:val="none" w:sz="0" w:space="0" w:color="auto"/>
            <w:right w:val="none" w:sz="0" w:space="0" w:color="auto"/>
          </w:divBdr>
          <w:divsChild>
            <w:div w:id="1004549958">
              <w:marLeft w:val="0"/>
              <w:marRight w:val="0"/>
              <w:marTop w:val="0"/>
              <w:marBottom w:val="0"/>
              <w:divBdr>
                <w:top w:val="none" w:sz="0" w:space="0" w:color="auto"/>
                <w:left w:val="none" w:sz="0" w:space="0" w:color="auto"/>
                <w:bottom w:val="none" w:sz="0" w:space="0" w:color="auto"/>
                <w:right w:val="none" w:sz="0" w:space="0" w:color="auto"/>
              </w:divBdr>
              <w:divsChild>
                <w:div w:id="1221987490">
                  <w:marLeft w:val="0"/>
                  <w:marRight w:val="0"/>
                  <w:marTop w:val="0"/>
                  <w:marBottom w:val="0"/>
                  <w:divBdr>
                    <w:top w:val="none" w:sz="0" w:space="0" w:color="auto"/>
                    <w:left w:val="none" w:sz="0" w:space="0" w:color="auto"/>
                    <w:bottom w:val="none" w:sz="0" w:space="0" w:color="auto"/>
                    <w:right w:val="none" w:sz="0" w:space="0" w:color="auto"/>
                  </w:divBdr>
                  <w:divsChild>
                    <w:div w:id="59397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698600">
      <w:bodyDiv w:val="1"/>
      <w:marLeft w:val="0"/>
      <w:marRight w:val="0"/>
      <w:marTop w:val="0"/>
      <w:marBottom w:val="0"/>
      <w:divBdr>
        <w:top w:val="none" w:sz="0" w:space="0" w:color="auto"/>
        <w:left w:val="none" w:sz="0" w:space="0" w:color="auto"/>
        <w:bottom w:val="none" w:sz="0" w:space="0" w:color="auto"/>
        <w:right w:val="none" w:sz="0" w:space="0" w:color="auto"/>
      </w:divBdr>
      <w:divsChild>
        <w:div w:id="1181701884">
          <w:marLeft w:val="0"/>
          <w:marRight w:val="0"/>
          <w:marTop w:val="0"/>
          <w:marBottom w:val="0"/>
          <w:divBdr>
            <w:top w:val="none" w:sz="0" w:space="0" w:color="auto"/>
            <w:left w:val="none" w:sz="0" w:space="0" w:color="auto"/>
            <w:bottom w:val="none" w:sz="0" w:space="0" w:color="auto"/>
            <w:right w:val="none" w:sz="0" w:space="0" w:color="auto"/>
          </w:divBdr>
          <w:divsChild>
            <w:div w:id="314064929">
              <w:marLeft w:val="0"/>
              <w:marRight w:val="0"/>
              <w:marTop w:val="0"/>
              <w:marBottom w:val="0"/>
              <w:divBdr>
                <w:top w:val="none" w:sz="0" w:space="0" w:color="auto"/>
                <w:left w:val="none" w:sz="0" w:space="0" w:color="auto"/>
                <w:bottom w:val="none" w:sz="0" w:space="0" w:color="auto"/>
                <w:right w:val="none" w:sz="0" w:space="0" w:color="auto"/>
              </w:divBdr>
              <w:divsChild>
                <w:div w:id="19813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210587">
      <w:bodyDiv w:val="1"/>
      <w:marLeft w:val="0"/>
      <w:marRight w:val="0"/>
      <w:marTop w:val="0"/>
      <w:marBottom w:val="0"/>
      <w:divBdr>
        <w:top w:val="none" w:sz="0" w:space="0" w:color="auto"/>
        <w:left w:val="none" w:sz="0" w:space="0" w:color="auto"/>
        <w:bottom w:val="none" w:sz="0" w:space="0" w:color="auto"/>
        <w:right w:val="none" w:sz="0" w:space="0" w:color="auto"/>
      </w:divBdr>
    </w:div>
    <w:div w:id="541674583">
      <w:bodyDiv w:val="1"/>
      <w:marLeft w:val="0"/>
      <w:marRight w:val="0"/>
      <w:marTop w:val="0"/>
      <w:marBottom w:val="0"/>
      <w:divBdr>
        <w:top w:val="none" w:sz="0" w:space="0" w:color="auto"/>
        <w:left w:val="none" w:sz="0" w:space="0" w:color="auto"/>
        <w:bottom w:val="none" w:sz="0" w:space="0" w:color="auto"/>
        <w:right w:val="none" w:sz="0" w:space="0" w:color="auto"/>
      </w:divBdr>
      <w:divsChild>
        <w:div w:id="1268193309">
          <w:marLeft w:val="0"/>
          <w:marRight w:val="0"/>
          <w:marTop w:val="0"/>
          <w:marBottom w:val="0"/>
          <w:divBdr>
            <w:top w:val="none" w:sz="0" w:space="0" w:color="auto"/>
            <w:left w:val="none" w:sz="0" w:space="0" w:color="auto"/>
            <w:bottom w:val="none" w:sz="0" w:space="0" w:color="auto"/>
            <w:right w:val="none" w:sz="0" w:space="0" w:color="auto"/>
          </w:divBdr>
          <w:divsChild>
            <w:div w:id="331106911">
              <w:marLeft w:val="0"/>
              <w:marRight w:val="0"/>
              <w:marTop w:val="0"/>
              <w:marBottom w:val="0"/>
              <w:divBdr>
                <w:top w:val="none" w:sz="0" w:space="0" w:color="auto"/>
                <w:left w:val="none" w:sz="0" w:space="0" w:color="auto"/>
                <w:bottom w:val="none" w:sz="0" w:space="0" w:color="auto"/>
                <w:right w:val="none" w:sz="0" w:space="0" w:color="auto"/>
              </w:divBdr>
              <w:divsChild>
                <w:div w:id="1065955402">
                  <w:marLeft w:val="0"/>
                  <w:marRight w:val="0"/>
                  <w:marTop w:val="0"/>
                  <w:marBottom w:val="0"/>
                  <w:divBdr>
                    <w:top w:val="none" w:sz="0" w:space="0" w:color="auto"/>
                    <w:left w:val="none" w:sz="0" w:space="0" w:color="auto"/>
                    <w:bottom w:val="none" w:sz="0" w:space="0" w:color="auto"/>
                    <w:right w:val="none" w:sz="0" w:space="0" w:color="auto"/>
                  </w:divBdr>
                  <w:divsChild>
                    <w:div w:id="1824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335439">
      <w:bodyDiv w:val="1"/>
      <w:marLeft w:val="0"/>
      <w:marRight w:val="0"/>
      <w:marTop w:val="0"/>
      <w:marBottom w:val="0"/>
      <w:divBdr>
        <w:top w:val="none" w:sz="0" w:space="0" w:color="auto"/>
        <w:left w:val="none" w:sz="0" w:space="0" w:color="auto"/>
        <w:bottom w:val="none" w:sz="0" w:space="0" w:color="auto"/>
        <w:right w:val="none" w:sz="0" w:space="0" w:color="auto"/>
      </w:divBdr>
    </w:div>
    <w:div w:id="585041127">
      <w:bodyDiv w:val="1"/>
      <w:marLeft w:val="0"/>
      <w:marRight w:val="0"/>
      <w:marTop w:val="0"/>
      <w:marBottom w:val="0"/>
      <w:divBdr>
        <w:top w:val="none" w:sz="0" w:space="0" w:color="auto"/>
        <w:left w:val="none" w:sz="0" w:space="0" w:color="auto"/>
        <w:bottom w:val="none" w:sz="0" w:space="0" w:color="auto"/>
        <w:right w:val="none" w:sz="0" w:space="0" w:color="auto"/>
      </w:divBdr>
    </w:div>
    <w:div w:id="603073499">
      <w:bodyDiv w:val="1"/>
      <w:marLeft w:val="0"/>
      <w:marRight w:val="0"/>
      <w:marTop w:val="0"/>
      <w:marBottom w:val="0"/>
      <w:divBdr>
        <w:top w:val="none" w:sz="0" w:space="0" w:color="auto"/>
        <w:left w:val="none" w:sz="0" w:space="0" w:color="auto"/>
        <w:bottom w:val="none" w:sz="0" w:space="0" w:color="auto"/>
        <w:right w:val="none" w:sz="0" w:space="0" w:color="auto"/>
      </w:divBdr>
      <w:divsChild>
        <w:div w:id="1030110303">
          <w:marLeft w:val="0"/>
          <w:marRight w:val="0"/>
          <w:marTop w:val="0"/>
          <w:marBottom w:val="0"/>
          <w:divBdr>
            <w:top w:val="single" w:sz="2" w:space="0" w:color="E3E3E3"/>
            <w:left w:val="single" w:sz="2" w:space="0" w:color="E3E3E3"/>
            <w:bottom w:val="single" w:sz="2" w:space="0" w:color="E3E3E3"/>
            <w:right w:val="single" w:sz="2" w:space="0" w:color="E3E3E3"/>
          </w:divBdr>
          <w:divsChild>
            <w:div w:id="253972974">
              <w:marLeft w:val="0"/>
              <w:marRight w:val="0"/>
              <w:marTop w:val="0"/>
              <w:marBottom w:val="0"/>
              <w:divBdr>
                <w:top w:val="single" w:sz="2" w:space="0" w:color="E3E3E3"/>
                <w:left w:val="single" w:sz="2" w:space="0" w:color="E3E3E3"/>
                <w:bottom w:val="single" w:sz="2" w:space="0" w:color="E3E3E3"/>
                <w:right w:val="single" w:sz="2" w:space="0" w:color="E3E3E3"/>
              </w:divBdr>
              <w:divsChild>
                <w:div w:id="1087381913">
                  <w:marLeft w:val="0"/>
                  <w:marRight w:val="0"/>
                  <w:marTop w:val="0"/>
                  <w:marBottom w:val="0"/>
                  <w:divBdr>
                    <w:top w:val="single" w:sz="2" w:space="0" w:color="E3E3E3"/>
                    <w:left w:val="single" w:sz="2" w:space="0" w:color="E3E3E3"/>
                    <w:bottom w:val="single" w:sz="2" w:space="0" w:color="E3E3E3"/>
                    <w:right w:val="single" w:sz="2" w:space="0" w:color="E3E3E3"/>
                  </w:divBdr>
                  <w:divsChild>
                    <w:div w:id="619579748">
                      <w:marLeft w:val="0"/>
                      <w:marRight w:val="0"/>
                      <w:marTop w:val="0"/>
                      <w:marBottom w:val="0"/>
                      <w:divBdr>
                        <w:top w:val="single" w:sz="2" w:space="0" w:color="E3E3E3"/>
                        <w:left w:val="single" w:sz="2" w:space="0" w:color="E3E3E3"/>
                        <w:bottom w:val="single" w:sz="2" w:space="0" w:color="E3E3E3"/>
                        <w:right w:val="single" w:sz="2" w:space="0" w:color="E3E3E3"/>
                      </w:divBdr>
                      <w:divsChild>
                        <w:div w:id="829634261">
                          <w:marLeft w:val="0"/>
                          <w:marRight w:val="0"/>
                          <w:marTop w:val="0"/>
                          <w:marBottom w:val="0"/>
                          <w:divBdr>
                            <w:top w:val="single" w:sz="2" w:space="0" w:color="E3E3E3"/>
                            <w:left w:val="single" w:sz="2" w:space="0" w:color="E3E3E3"/>
                            <w:bottom w:val="single" w:sz="2" w:space="0" w:color="E3E3E3"/>
                            <w:right w:val="single" w:sz="2" w:space="0" w:color="E3E3E3"/>
                          </w:divBdr>
                          <w:divsChild>
                            <w:div w:id="1716345533">
                              <w:marLeft w:val="0"/>
                              <w:marRight w:val="0"/>
                              <w:marTop w:val="100"/>
                              <w:marBottom w:val="100"/>
                              <w:divBdr>
                                <w:top w:val="single" w:sz="2" w:space="0" w:color="E3E3E3"/>
                                <w:left w:val="single" w:sz="2" w:space="0" w:color="E3E3E3"/>
                                <w:bottom w:val="single" w:sz="2" w:space="0" w:color="E3E3E3"/>
                                <w:right w:val="single" w:sz="2" w:space="0" w:color="E3E3E3"/>
                              </w:divBdr>
                              <w:divsChild>
                                <w:div w:id="1449085993">
                                  <w:marLeft w:val="0"/>
                                  <w:marRight w:val="0"/>
                                  <w:marTop w:val="0"/>
                                  <w:marBottom w:val="0"/>
                                  <w:divBdr>
                                    <w:top w:val="single" w:sz="2" w:space="0" w:color="E3E3E3"/>
                                    <w:left w:val="single" w:sz="2" w:space="0" w:color="E3E3E3"/>
                                    <w:bottom w:val="single" w:sz="2" w:space="0" w:color="E3E3E3"/>
                                    <w:right w:val="single" w:sz="2" w:space="0" w:color="E3E3E3"/>
                                  </w:divBdr>
                                  <w:divsChild>
                                    <w:div w:id="1944796984">
                                      <w:marLeft w:val="0"/>
                                      <w:marRight w:val="0"/>
                                      <w:marTop w:val="0"/>
                                      <w:marBottom w:val="0"/>
                                      <w:divBdr>
                                        <w:top w:val="single" w:sz="2" w:space="0" w:color="E3E3E3"/>
                                        <w:left w:val="single" w:sz="2" w:space="0" w:color="E3E3E3"/>
                                        <w:bottom w:val="single" w:sz="2" w:space="0" w:color="E3E3E3"/>
                                        <w:right w:val="single" w:sz="2" w:space="0" w:color="E3E3E3"/>
                                      </w:divBdr>
                                      <w:divsChild>
                                        <w:div w:id="1175222187">
                                          <w:marLeft w:val="0"/>
                                          <w:marRight w:val="0"/>
                                          <w:marTop w:val="0"/>
                                          <w:marBottom w:val="0"/>
                                          <w:divBdr>
                                            <w:top w:val="single" w:sz="2" w:space="0" w:color="E3E3E3"/>
                                            <w:left w:val="single" w:sz="2" w:space="0" w:color="E3E3E3"/>
                                            <w:bottom w:val="single" w:sz="2" w:space="0" w:color="E3E3E3"/>
                                            <w:right w:val="single" w:sz="2" w:space="0" w:color="E3E3E3"/>
                                          </w:divBdr>
                                          <w:divsChild>
                                            <w:div w:id="1135173834">
                                              <w:marLeft w:val="0"/>
                                              <w:marRight w:val="0"/>
                                              <w:marTop w:val="0"/>
                                              <w:marBottom w:val="0"/>
                                              <w:divBdr>
                                                <w:top w:val="single" w:sz="2" w:space="0" w:color="E3E3E3"/>
                                                <w:left w:val="single" w:sz="2" w:space="0" w:color="E3E3E3"/>
                                                <w:bottom w:val="single" w:sz="2" w:space="0" w:color="E3E3E3"/>
                                                <w:right w:val="single" w:sz="2" w:space="0" w:color="E3E3E3"/>
                                              </w:divBdr>
                                              <w:divsChild>
                                                <w:div w:id="898899812">
                                                  <w:marLeft w:val="0"/>
                                                  <w:marRight w:val="0"/>
                                                  <w:marTop w:val="0"/>
                                                  <w:marBottom w:val="0"/>
                                                  <w:divBdr>
                                                    <w:top w:val="single" w:sz="2" w:space="0" w:color="E3E3E3"/>
                                                    <w:left w:val="single" w:sz="2" w:space="0" w:color="E3E3E3"/>
                                                    <w:bottom w:val="single" w:sz="2" w:space="0" w:color="E3E3E3"/>
                                                    <w:right w:val="single" w:sz="2" w:space="0" w:color="E3E3E3"/>
                                                  </w:divBdr>
                                                  <w:divsChild>
                                                    <w:div w:id="1303120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31546813">
          <w:marLeft w:val="0"/>
          <w:marRight w:val="0"/>
          <w:marTop w:val="0"/>
          <w:marBottom w:val="0"/>
          <w:divBdr>
            <w:top w:val="none" w:sz="0" w:space="0" w:color="auto"/>
            <w:left w:val="none" w:sz="0" w:space="0" w:color="auto"/>
            <w:bottom w:val="none" w:sz="0" w:space="0" w:color="auto"/>
            <w:right w:val="none" w:sz="0" w:space="0" w:color="auto"/>
          </w:divBdr>
        </w:div>
      </w:divsChild>
    </w:div>
    <w:div w:id="626398668">
      <w:bodyDiv w:val="1"/>
      <w:marLeft w:val="0"/>
      <w:marRight w:val="0"/>
      <w:marTop w:val="0"/>
      <w:marBottom w:val="0"/>
      <w:divBdr>
        <w:top w:val="none" w:sz="0" w:space="0" w:color="auto"/>
        <w:left w:val="none" w:sz="0" w:space="0" w:color="auto"/>
        <w:bottom w:val="none" w:sz="0" w:space="0" w:color="auto"/>
        <w:right w:val="none" w:sz="0" w:space="0" w:color="auto"/>
      </w:divBdr>
    </w:div>
    <w:div w:id="657805841">
      <w:bodyDiv w:val="1"/>
      <w:marLeft w:val="0"/>
      <w:marRight w:val="0"/>
      <w:marTop w:val="0"/>
      <w:marBottom w:val="0"/>
      <w:divBdr>
        <w:top w:val="none" w:sz="0" w:space="0" w:color="auto"/>
        <w:left w:val="none" w:sz="0" w:space="0" w:color="auto"/>
        <w:bottom w:val="none" w:sz="0" w:space="0" w:color="auto"/>
        <w:right w:val="none" w:sz="0" w:space="0" w:color="auto"/>
      </w:divBdr>
      <w:divsChild>
        <w:div w:id="789589139">
          <w:marLeft w:val="0"/>
          <w:marRight w:val="0"/>
          <w:marTop w:val="0"/>
          <w:marBottom w:val="0"/>
          <w:divBdr>
            <w:top w:val="none" w:sz="0" w:space="0" w:color="auto"/>
            <w:left w:val="none" w:sz="0" w:space="0" w:color="auto"/>
            <w:bottom w:val="none" w:sz="0" w:space="0" w:color="auto"/>
            <w:right w:val="none" w:sz="0" w:space="0" w:color="auto"/>
          </w:divBdr>
          <w:divsChild>
            <w:div w:id="332341995">
              <w:marLeft w:val="0"/>
              <w:marRight w:val="0"/>
              <w:marTop w:val="0"/>
              <w:marBottom w:val="0"/>
              <w:divBdr>
                <w:top w:val="none" w:sz="0" w:space="0" w:color="auto"/>
                <w:left w:val="none" w:sz="0" w:space="0" w:color="auto"/>
                <w:bottom w:val="none" w:sz="0" w:space="0" w:color="auto"/>
                <w:right w:val="none" w:sz="0" w:space="0" w:color="auto"/>
              </w:divBdr>
              <w:divsChild>
                <w:div w:id="3612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467283">
      <w:bodyDiv w:val="1"/>
      <w:marLeft w:val="0"/>
      <w:marRight w:val="0"/>
      <w:marTop w:val="0"/>
      <w:marBottom w:val="0"/>
      <w:divBdr>
        <w:top w:val="none" w:sz="0" w:space="0" w:color="auto"/>
        <w:left w:val="none" w:sz="0" w:space="0" w:color="auto"/>
        <w:bottom w:val="none" w:sz="0" w:space="0" w:color="auto"/>
        <w:right w:val="none" w:sz="0" w:space="0" w:color="auto"/>
      </w:divBdr>
    </w:div>
    <w:div w:id="677465935">
      <w:bodyDiv w:val="1"/>
      <w:marLeft w:val="0"/>
      <w:marRight w:val="0"/>
      <w:marTop w:val="0"/>
      <w:marBottom w:val="0"/>
      <w:divBdr>
        <w:top w:val="none" w:sz="0" w:space="0" w:color="auto"/>
        <w:left w:val="none" w:sz="0" w:space="0" w:color="auto"/>
        <w:bottom w:val="none" w:sz="0" w:space="0" w:color="auto"/>
        <w:right w:val="none" w:sz="0" w:space="0" w:color="auto"/>
      </w:divBdr>
      <w:divsChild>
        <w:div w:id="1734082915">
          <w:marLeft w:val="0"/>
          <w:marRight w:val="0"/>
          <w:marTop w:val="0"/>
          <w:marBottom w:val="0"/>
          <w:divBdr>
            <w:top w:val="none" w:sz="0" w:space="0" w:color="auto"/>
            <w:left w:val="none" w:sz="0" w:space="0" w:color="auto"/>
            <w:bottom w:val="none" w:sz="0" w:space="0" w:color="auto"/>
            <w:right w:val="none" w:sz="0" w:space="0" w:color="auto"/>
          </w:divBdr>
          <w:divsChild>
            <w:div w:id="2081639222">
              <w:marLeft w:val="0"/>
              <w:marRight w:val="0"/>
              <w:marTop w:val="0"/>
              <w:marBottom w:val="0"/>
              <w:divBdr>
                <w:top w:val="none" w:sz="0" w:space="0" w:color="auto"/>
                <w:left w:val="none" w:sz="0" w:space="0" w:color="auto"/>
                <w:bottom w:val="none" w:sz="0" w:space="0" w:color="auto"/>
                <w:right w:val="none" w:sz="0" w:space="0" w:color="auto"/>
              </w:divBdr>
              <w:divsChild>
                <w:div w:id="1432117388">
                  <w:marLeft w:val="0"/>
                  <w:marRight w:val="0"/>
                  <w:marTop w:val="0"/>
                  <w:marBottom w:val="0"/>
                  <w:divBdr>
                    <w:top w:val="none" w:sz="0" w:space="0" w:color="auto"/>
                    <w:left w:val="none" w:sz="0" w:space="0" w:color="auto"/>
                    <w:bottom w:val="none" w:sz="0" w:space="0" w:color="auto"/>
                    <w:right w:val="none" w:sz="0" w:space="0" w:color="auto"/>
                  </w:divBdr>
                  <w:divsChild>
                    <w:div w:id="24098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491342">
      <w:bodyDiv w:val="1"/>
      <w:marLeft w:val="0"/>
      <w:marRight w:val="0"/>
      <w:marTop w:val="0"/>
      <w:marBottom w:val="0"/>
      <w:divBdr>
        <w:top w:val="none" w:sz="0" w:space="0" w:color="auto"/>
        <w:left w:val="none" w:sz="0" w:space="0" w:color="auto"/>
        <w:bottom w:val="none" w:sz="0" w:space="0" w:color="auto"/>
        <w:right w:val="none" w:sz="0" w:space="0" w:color="auto"/>
      </w:divBdr>
      <w:divsChild>
        <w:div w:id="908928337">
          <w:marLeft w:val="0"/>
          <w:marRight w:val="0"/>
          <w:marTop w:val="0"/>
          <w:marBottom w:val="0"/>
          <w:divBdr>
            <w:top w:val="none" w:sz="0" w:space="0" w:color="auto"/>
            <w:left w:val="none" w:sz="0" w:space="0" w:color="auto"/>
            <w:bottom w:val="none" w:sz="0" w:space="0" w:color="auto"/>
            <w:right w:val="none" w:sz="0" w:space="0" w:color="auto"/>
          </w:divBdr>
        </w:div>
        <w:div w:id="1656034587">
          <w:marLeft w:val="0"/>
          <w:marRight w:val="0"/>
          <w:marTop w:val="0"/>
          <w:marBottom w:val="0"/>
          <w:divBdr>
            <w:top w:val="single" w:sz="2" w:space="0" w:color="E3E3E3"/>
            <w:left w:val="single" w:sz="2" w:space="0" w:color="E3E3E3"/>
            <w:bottom w:val="single" w:sz="2" w:space="0" w:color="E3E3E3"/>
            <w:right w:val="single" w:sz="2" w:space="0" w:color="E3E3E3"/>
          </w:divBdr>
          <w:divsChild>
            <w:div w:id="2146703778">
              <w:marLeft w:val="0"/>
              <w:marRight w:val="0"/>
              <w:marTop w:val="0"/>
              <w:marBottom w:val="0"/>
              <w:divBdr>
                <w:top w:val="single" w:sz="2" w:space="0" w:color="E3E3E3"/>
                <w:left w:val="single" w:sz="2" w:space="0" w:color="E3E3E3"/>
                <w:bottom w:val="single" w:sz="2" w:space="0" w:color="E3E3E3"/>
                <w:right w:val="single" w:sz="2" w:space="0" w:color="E3E3E3"/>
              </w:divBdr>
              <w:divsChild>
                <w:div w:id="78060763">
                  <w:marLeft w:val="0"/>
                  <w:marRight w:val="0"/>
                  <w:marTop w:val="0"/>
                  <w:marBottom w:val="0"/>
                  <w:divBdr>
                    <w:top w:val="single" w:sz="2" w:space="0" w:color="E3E3E3"/>
                    <w:left w:val="single" w:sz="2" w:space="0" w:color="E3E3E3"/>
                    <w:bottom w:val="single" w:sz="2" w:space="0" w:color="E3E3E3"/>
                    <w:right w:val="single" w:sz="2" w:space="0" w:color="E3E3E3"/>
                  </w:divBdr>
                  <w:divsChild>
                    <w:div w:id="262878819">
                      <w:marLeft w:val="0"/>
                      <w:marRight w:val="0"/>
                      <w:marTop w:val="0"/>
                      <w:marBottom w:val="0"/>
                      <w:divBdr>
                        <w:top w:val="single" w:sz="2" w:space="0" w:color="E3E3E3"/>
                        <w:left w:val="single" w:sz="2" w:space="0" w:color="E3E3E3"/>
                        <w:bottom w:val="single" w:sz="2" w:space="0" w:color="E3E3E3"/>
                        <w:right w:val="single" w:sz="2" w:space="0" w:color="E3E3E3"/>
                      </w:divBdr>
                      <w:divsChild>
                        <w:div w:id="595409614">
                          <w:marLeft w:val="0"/>
                          <w:marRight w:val="0"/>
                          <w:marTop w:val="0"/>
                          <w:marBottom w:val="0"/>
                          <w:divBdr>
                            <w:top w:val="single" w:sz="2" w:space="0" w:color="E3E3E3"/>
                            <w:left w:val="single" w:sz="2" w:space="0" w:color="E3E3E3"/>
                            <w:bottom w:val="single" w:sz="2" w:space="0" w:color="E3E3E3"/>
                            <w:right w:val="single" w:sz="2" w:space="0" w:color="E3E3E3"/>
                          </w:divBdr>
                          <w:divsChild>
                            <w:div w:id="912663028">
                              <w:marLeft w:val="0"/>
                              <w:marRight w:val="0"/>
                              <w:marTop w:val="100"/>
                              <w:marBottom w:val="100"/>
                              <w:divBdr>
                                <w:top w:val="single" w:sz="2" w:space="0" w:color="E3E3E3"/>
                                <w:left w:val="single" w:sz="2" w:space="0" w:color="E3E3E3"/>
                                <w:bottom w:val="single" w:sz="2" w:space="0" w:color="E3E3E3"/>
                                <w:right w:val="single" w:sz="2" w:space="0" w:color="E3E3E3"/>
                              </w:divBdr>
                              <w:divsChild>
                                <w:div w:id="507839700">
                                  <w:marLeft w:val="0"/>
                                  <w:marRight w:val="0"/>
                                  <w:marTop w:val="0"/>
                                  <w:marBottom w:val="0"/>
                                  <w:divBdr>
                                    <w:top w:val="single" w:sz="2" w:space="0" w:color="E3E3E3"/>
                                    <w:left w:val="single" w:sz="2" w:space="0" w:color="E3E3E3"/>
                                    <w:bottom w:val="single" w:sz="2" w:space="0" w:color="E3E3E3"/>
                                    <w:right w:val="single" w:sz="2" w:space="0" w:color="E3E3E3"/>
                                  </w:divBdr>
                                  <w:divsChild>
                                    <w:div w:id="1898516418">
                                      <w:marLeft w:val="0"/>
                                      <w:marRight w:val="0"/>
                                      <w:marTop w:val="0"/>
                                      <w:marBottom w:val="0"/>
                                      <w:divBdr>
                                        <w:top w:val="single" w:sz="2" w:space="0" w:color="E3E3E3"/>
                                        <w:left w:val="single" w:sz="2" w:space="0" w:color="E3E3E3"/>
                                        <w:bottom w:val="single" w:sz="2" w:space="0" w:color="E3E3E3"/>
                                        <w:right w:val="single" w:sz="2" w:space="0" w:color="E3E3E3"/>
                                      </w:divBdr>
                                      <w:divsChild>
                                        <w:div w:id="1335762539">
                                          <w:marLeft w:val="0"/>
                                          <w:marRight w:val="0"/>
                                          <w:marTop w:val="0"/>
                                          <w:marBottom w:val="0"/>
                                          <w:divBdr>
                                            <w:top w:val="single" w:sz="2" w:space="0" w:color="E3E3E3"/>
                                            <w:left w:val="single" w:sz="2" w:space="0" w:color="E3E3E3"/>
                                            <w:bottom w:val="single" w:sz="2" w:space="0" w:color="E3E3E3"/>
                                            <w:right w:val="single" w:sz="2" w:space="0" w:color="E3E3E3"/>
                                          </w:divBdr>
                                          <w:divsChild>
                                            <w:div w:id="2081904832">
                                              <w:marLeft w:val="0"/>
                                              <w:marRight w:val="0"/>
                                              <w:marTop w:val="0"/>
                                              <w:marBottom w:val="0"/>
                                              <w:divBdr>
                                                <w:top w:val="single" w:sz="2" w:space="0" w:color="E3E3E3"/>
                                                <w:left w:val="single" w:sz="2" w:space="0" w:color="E3E3E3"/>
                                                <w:bottom w:val="single" w:sz="2" w:space="0" w:color="E3E3E3"/>
                                                <w:right w:val="single" w:sz="2" w:space="0" w:color="E3E3E3"/>
                                              </w:divBdr>
                                              <w:divsChild>
                                                <w:div w:id="1802307751">
                                                  <w:marLeft w:val="0"/>
                                                  <w:marRight w:val="0"/>
                                                  <w:marTop w:val="0"/>
                                                  <w:marBottom w:val="0"/>
                                                  <w:divBdr>
                                                    <w:top w:val="single" w:sz="2" w:space="0" w:color="E3E3E3"/>
                                                    <w:left w:val="single" w:sz="2" w:space="0" w:color="E3E3E3"/>
                                                    <w:bottom w:val="single" w:sz="2" w:space="0" w:color="E3E3E3"/>
                                                    <w:right w:val="single" w:sz="2" w:space="0" w:color="E3E3E3"/>
                                                  </w:divBdr>
                                                  <w:divsChild>
                                                    <w:div w:id="7601075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19941935">
      <w:bodyDiv w:val="1"/>
      <w:marLeft w:val="0"/>
      <w:marRight w:val="0"/>
      <w:marTop w:val="0"/>
      <w:marBottom w:val="0"/>
      <w:divBdr>
        <w:top w:val="none" w:sz="0" w:space="0" w:color="auto"/>
        <w:left w:val="none" w:sz="0" w:space="0" w:color="auto"/>
        <w:bottom w:val="none" w:sz="0" w:space="0" w:color="auto"/>
        <w:right w:val="none" w:sz="0" w:space="0" w:color="auto"/>
      </w:divBdr>
    </w:div>
    <w:div w:id="725690060">
      <w:bodyDiv w:val="1"/>
      <w:marLeft w:val="0"/>
      <w:marRight w:val="0"/>
      <w:marTop w:val="0"/>
      <w:marBottom w:val="0"/>
      <w:divBdr>
        <w:top w:val="none" w:sz="0" w:space="0" w:color="auto"/>
        <w:left w:val="none" w:sz="0" w:space="0" w:color="auto"/>
        <w:bottom w:val="none" w:sz="0" w:space="0" w:color="auto"/>
        <w:right w:val="none" w:sz="0" w:space="0" w:color="auto"/>
      </w:divBdr>
      <w:divsChild>
        <w:div w:id="1633630747">
          <w:marLeft w:val="0"/>
          <w:marRight w:val="0"/>
          <w:marTop w:val="0"/>
          <w:marBottom w:val="0"/>
          <w:divBdr>
            <w:top w:val="none" w:sz="0" w:space="0" w:color="auto"/>
            <w:left w:val="none" w:sz="0" w:space="0" w:color="auto"/>
            <w:bottom w:val="none" w:sz="0" w:space="0" w:color="auto"/>
            <w:right w:val="none" w:sz="0" w:space="0" w:color="auto"/>
          </w:divBdr>
          <w:divsChild>
            <w:div w:id="1099956430">
              <w:marLeft w:val="0"/>
              <w:marRight w:val="0"/>
              <w:marTop w:val="0"/>
              <w:marBottom w:val="0"/>
              <w:divBdr>
                <w:top w:val="none" w:sz="0" w:space="0" w:color="auto"/>
                <w:left w:val="none" w:sz="0" w:space="0" w:color="auto"/>
                <w:bottom w:val="none" w:sz="0" w:space="0" w:color="auto"/>
                <w:right w:val="none" w:sz="0" w:space="0" w:color="auto"/>
              </w:divBdr>
              <w:divsChild>
                <w:div w:id="49014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943485">
      <w:bodyDiv w:val="1"/>
      <w:marLeft w:val="0"/>
      <w:marRight w:val="0"/>
      <w:marTop w:val="0"/>
      <w:marBottom w:val="0"/>
      <w:divBdr>
        <w:top w:val="none" w:sz="0" w:space="0" w:color="auto"/>
        <w:left w:val="none" w:sz="0" w:space="0" w:color="auto"/>
        <w:bottom w:val="none" w:sz="0" w:space="0" w:color="auto"/>
        <w:right w:val="none" w:sz="0" w:space="0" w:color="auto"/>
      </w:divBdr>
      <w:divsChild>
        <w:div w:id="7214953">
          <w:marLeft w:val="0"/>
          <w:marRight w:val="0"/>
          <w:marTop w:val="0"/>
          <w:marBottom w:val="0"/>
          <w:divBdr>
            <w:top w:val="none" w:sz="0" w:space="0" w:color="auto"/>
            <w:left w:val="none" w:sz="0" w:space="0" w:color="auto"/>
            <w:bottom w:val="none" w:sz="0" w:space="0" w:color="auto"/>
            <w:right w:val="none" w:sz="0" w:space="0" w:color="auto"/>
          </w:divBdr>
          <w:divsChild>
            <w:div w:id="1751779098">
              <w:marLeft w:val="0"/>
              <w:marRight w:val="0"/>
              <w:marTop w:val="0"/>
              <w:marBottom w:val="0"/>
              <w:divBdr>
                <w:top w:val="none" w:sz="0" w:space="0" w:color="auto"/>
                <w:left w:val="none" w:sz="0" w:space="0" w:color="auto"/>
                <w:bottom w:val="none" w:sz="0" w:space="0" w:color="auto"/>
                <w:right w:val="none" w:sz="0" w:space="0" w:color="auto"/>
              </w:divBdr>
              <w:divsChild>
                <w:div w:id="145627420">
                  <w:marLeft w:val="0"/>
                  <w:marRight w:val="0"/>
                  <w:marTop w:val="0"/>
                  <w:marBottom w:val="0"/>
                  <w:divBdr>
                    <w:top w:val="none" w:sz="0" w:space="0" w:color="auto"/>
                    <w:left w:val="none" w:sz="0" w:space="0" w:color="auto"/>
                    <w:bottom w:val="none" w:sz="0" w:space="0" w:color="auto"/>
                    <w:right w:val="none" w:sz="0" w:space="0" w:color="auto"/>
                  </w:divBdr>
                </w:div>
                <w:div w:id="9808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11997">
      <w:bodyDiv w:val="1"/>
      <w:marLeft w:val="0"/>
      <w:marRight w:val="0"/>
      <w:marTop w:val="0"/>
      <w:marBottom w:val="0"/>
      <w:divBdr>
        <w:top w:val="none" w:sz="0" w:space="0" w:color="auto"/>
        <w:left w:val="none" w:sz="0" w:space="0" w:color="auto"/>
        <w:bottom w:val="none" w:sz="0" w:space="0" w:color="auto"/>
        <w:right w:val="none" w:sz="0" w:space="0" w:color="auto"/>
      </w:divBdr>
    </w:div>
    <w:div w:id="754279893">
      <w:bodyDiv w:val="1"/>
      <w:marLeft w:val="0"/>
      <w:marRight w:val="0"/>
      <w:marTop w:val="0"/>
      <w:marBottom w:val="0"/>
      <w:divBdr>
        <w:top w:val="none" w:sz="0" w:space="0" w:color="auto"/>
        <w:left w:val="none" w:sz="0" w:space="0" w:color="auto"/>
        <w:bottom w:val="none" w:sz="0" w:space="0" w:color="auto"/>
        <w:right w:val="none" w:sz="0" w:space="0" w:color="auto"/>
      </w:divBdr>
      <w:divsChild>
        <w:div w:id="1838497354">
          <w:marLeft w:val="0"/>
          <w:marRight w:val="0"/>
          <w:marTop w:val="0"/>
          <w:marBottom w:val="0"/>
          <w:divBdr>
            <w:top w:val="none" w:sz="0" w:space="0" w:color="auto"/>
            <w:left w:val="none" w:sz="0" w:space="0" w:color="auto"/>
            <w:bottom w:val="none" w:sz="0" w:space="0" w:color="auto"/>
            <w:right w:val="none" w:sz="0" w:space="0" w:color="auto"/>
          </w:divBdr>
          <w:divsChild>
            <w:div w:id="1291394767">
              <w:marLeft w:val="0"/>
              <w:marRight w:val="0"/>
              <w:marTop w:val="0"/>
              <w:marBottom w:val="0"/>
              <w:divBdr>
                <w:top w:val="none" w:sz="0" w:space="0" w:color="auto"/>
                <w:left w:val="none" w:sz="0" w:space="0" w:color="auto"/>
                <w:bottom w:val="none" w:sz="0" w:space="0" w:color="auto"/>
                <w:right w:val="none" w:sz="0" w:space="0" w:color="auto"/>
              </w:divBdr>
              <w:divsChild>
                <w:div w:id="132732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839382">
      <w:bodyDiv w:val="1"/>
      <w:marLeft w:val="0"/>
      <w:marRight w:val="0"/>
      <w:marTop w:val="0"/>
      <w:marBottom w:val="0"/>
      <w:divBdr>
        <w:top w:val="none" w:sz="0" w:space="0" w:color="auto"/>
        <w:left w:val="none" w:sz="0" w:space="0" w:color="auto"/>
        <w:bottom w:val="none" w:sz="0" w:space="0" w:color="auto"/>
        <w:right w:val="none" w:sz="0" w:space="0" w:color="auto"/>
      </w:divBdr>
      <w:divsChild>
        <w:div w:id="269896947">
          <w:marLeft w:val="0"/>
          <w:marRight w:val="0"/>
          <w:marTop w:val="0"/>
          <w:marBottom w:val="0"/>
          <w:divBdr>
            <w:top w:val="none" w:sz="0" w:space="0" w:color="auto"/>
            <w:left w:val="none" w:sz="0" w:space="0" w:color="auto"/>
            <w:bottom w:val="none" w:sz="0" w:space="0" w:color="auto"/>
            <w:right w:val="none" w:sz="0" w:space="0" w:color="auto"/>
          </w:divBdr>
        </w:div>
        <w:div w:id="1824467855">
          <w:marLeft w:val="0"/>
          <w:marRight w:val="0"/>
          <w:marTop w:val="0"/>
          <w:marBottom w:val="0"/>
          <w:divBdr>
            <w:top w:val="single" w:sz="2" w:space="0" w:color="E3E3E3"/>
            <w:left w:val="single" w:sz="2" w:space="0" w:color="E3E3E3"/>
            <w:bottom w:val="single" w:sz="2" w:space="0" w:color="E3E3E3"/>
            <w:right w:val="single" w:sz="2" w:space="0" w:color="E3E3E3"/>
          </w:divBdr>
          <w:divsChild>
            <w:div w:id="1033044855">
              <w:marLeft w:val="0"/>
              <w:marRight w:val="0"/>
              <w:marTop w:val="0"/>
              <w:marBottom w:val="0"/>
              <w:divBdr>
                <w:top w:val="single" w:sz="2" w:space="0" w:color="E3E3E3"/>
                <w:left w:val="single" w:sz="2" w:space="0" w:color="E3E3E3"/>
                <w:bottom w:val="single" w:sz="2" w:space="0" w:color="E3E3E3"/>
                <w:right w:val="single" w:sz="2" w:space="0" w:color="E3E3E3"/>
              </w:divBdr>
              <w:divsChild>
                <w:div w:id="2015375215">
                  <w:marLeft w:val="0"/>
                  <w:marRight w:val="0"/>
                  <w:marTop w:val="0"/>
                  <w:marBottom w:val="0"/>
                  <w:divBdr>
                    <w:top w:val="single" w:sz="2" w:space="0" w:color="E3E3E3"/>
                    <w:left w:val="single" w:sz="2" w:space="0" w:color="E3E3E3"/>
                    <w:bottom w:val="single" w:sz="2" w:space="0" w:color="E3E3E3"/>
                    <w:right w:val="single" w:sz="2" w:space="0" w:color="E3E3E3"/>
                  </w:divBdr>
                  <w:divsChild>
                    <w:div w:id="727726974">
                      <w:marLeft w:val="0"/>
                      <w:marRight w:val="0"/>
                      <w:marTop w:val="0"/>
                      <w:marBottom w:val="0"/>
                      <w:divBdr>
                        <w:top w:val="single" w:sz="2" w:space="0" w:color="E3E3E3"/>
                        <w:left w:val="single" w:sz="2" w:space="0" w:color="E3E3E3"/>
                        <w:bottom w:val="single" w:sz="2" w:space="0" w:color="E3E3E3"/>
                        <w:right w:val="single" w:sz="2" w:space="0" w:color="E3E3E3"/>
                      </w:divBdr>
                      <w:divsChild>
                        <w:div w:id="2049184080">
                          <w:marLeft w:val="0"/>
                          <w:marRight w:val="0"/>
                          <w:marTop w:val="0"/>
                          <w:marBottom w:val="0"/>
                          <w:divBdr>
                            <w:top w:val="single" w:sz="2" w:space="0" w:color="E3E3E3"/>
                            <w:left w:val="single" w:sz="2" w:space="0" w:color="E3E3E3"/>
                            <w:bottom w:val="single" w:sz="2" w:space="0" w:color="E3E3E3"/>
                            <w:right w:val="single" w:sz="2" w:space="0" w:color="E3E3E3"/>
                          </w:divBdr>
                          <w:divsChild>
                            <w:div w:id="1887334554">
                              <w:marLeft w:val="0"/>
                              <w:marRight w:val="0"/>
                              <w:marTop w:val="100"/>
                              <w:marBottom w:val="100"/>
                              <w:divBdr>
                                <w:top w:val="single" w:sz="2" w:space="0" w:color="E3E3E3"/>
                                <w:left w:val="single" w:sz="2" w:space="0" w:color="E3E3E3"/>
                                <w:bottom w:val="single" w:sz="2" w:space="0" w:color="E3E3E3"/>
                                <w:right w:val="single" w:sz="2" w:space="0" w:color="E3E3E3"/>
                              </w:divBdr>
                              <w:divsChild>
                                <w:div w:id="1382710530">
                                  <w:marLeft w:val="0"/>
                                  <w:marRight w:val="0"/>
                                  <w:marTop w:val="0"/>
                                  <w:marBottom w:val="0"/>
                                  <w:divBdr>
                                    <w:top w:val="single" w:sz="2" w:space="0" w:color="E3E3E3"/>
                                    <w:left w:val="single" w:sz="2" w:space="0" w:color="E3E3E3"/>
                                    <w:bottom w:val="single" w:sz="2" w:space="0" w:color="E3E3E3"/>
                                    <w:right w:val="single" w:sz="2" w:space="0" w:color="E3E3E3"/>
                                  </w:divBdr>
                                  <w:divsChild>
                                    <w:div w:id="880287688">
                                      <w:marLeft w:val="0"/>
                                      <w:marRight w:val="0"/>
                                      <w:marTop w:val="0"/>
                                      <w:marBottom w:val="0"/>
                                      <w:divBdr>
                                        <w:top w:val="single" w:sz="2" w:space="0" w:color="E3E3E3"/>
                                        <w:left w:val="single" w:sz="2" w:space="0" w:color="E3E3E3"/>
                                        <w:bottom w:val="single" w:sz="2" w:space="0" w:color="E3E3E3"/>
                                        <w:right w:val="single" w:sz="2" w:space="0" w:color="E3E3E3"/>
                                      </w:divBdr>
                                      <w:divsChild>
                                        <w:div w:id="2089573264">
                                          <w:marLeft w:val="0"/>
                                          <w:marRight w:val="0"/>
                                          <w:marTop w:val="0"/>
                                          <w:marBottom w:val="0"/>
                                          <w:divBdr>
                                            <w:top w:val="single" w:sz="2" w:space="0" w:color="E3E3E3"/>
                                            <w:left w:val="single" w:sz="2" w:space="0" w:color="E3E3E3"/>
                                            <w:bottom w:val="single" w:sz="2" w:space="0" w:color="E3E3E3"/>
                                            <w:right w:val="single" w:sz="2" w:space="0" w:color="E3E3E3"/>
                                          </w:divBdr>
                                          <w:divsChild>
                                            <w:div w:id="1680237755">
                                              <w:marLeft w:val="0"/>
                                              <w:marRight w:val="0"/>
                                              <w:marTop w:val="0"/>
                                              <w:marBottom w:val="0"/>
                                              <w:divBdr>
                                                <w:top w:val="single" w:sz="2" w:space="0" w:color="E3E3E3"/>
                                                <w:left w:val="single" w:sz="2" w:space="0" w:color="E3E3E3"/>
                                                <w:bottom w:val="single" w:sz="2" w:space="0" w:color="E3E3E3"/>
                                                <w:right w:val="single" w:sz="2" w:space="0" w:color="E3E3E3"/>
                                              </w:divBdr>
                                              <w:divsChild>
                                                <w:div w:id="1889683710">
                                                  <w:marLeft w:val="0"/>
                                                  <w:marRight w:val="0"/>
                                                  <w:marTop w:val="0"/>
                                                  <w:marBottom w:val="0"/>
                                                  <w:divBdr>
                                                    <w:top w:val="single" w:sz="2" w:space="0" w:color="E3E3E3"/>
                                                    <w:left w:val="single" w:sz="2" w:space="0" w:color="E3E3E3"/>
                                                    <w:bottom w:val="single" w:sz="2" w:space="0" w:color="E3E3E3"/>
                                                    <w:right w:val="single" w:sz="2" w:space="0" w:color="E3E3E3"/>
                                                  </w:divBdr>
                                                  <w:divsChild>
                                                    <w:div w:id="18618888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66657478">
      <w:bodyDiv w:val="1"/>
      <w:marLeft w:val="0"/>
      <w:marRight w:val="0"/>
      <w:marTop w:val="0"/>
      <w:marBottom w:val="0"/>
      <w:divBdr>
        <w:top w:val="none" w:sz="0" w:space="0" w:color="auto"/>
        <w:left w:val="none" w:sz="0" w:space="0" w:color="auto"/>
        <w:bottom w:val="none" w:sz="0" w:space="0" w:color="auto"/>
        <w:right w:val="none" w:sz="0" w:space="0" w:color="auto"/>
      </w:divBdr>
    </w:div>
    <w:div w:id="766771895">
      <w:bodyDiv w:val="1"/>
      <w:marLeft w:val="0"/>
      <w:marRight w:val="0"/>
      <w:marTop w:val="0"/>
      <w:marBottom w:val="0"/>
      <w:divBdr>
        <w:top w:val="none" w:sz="0" w:space="0" w:color="auto"/>
        <w:left w:val="none" w:sz="0" w:space="0" w:color="auto"/>
        <w:bottom w:val="none" w:sz="0" w:space="0" w:color="auto"/>
        <w:right w:val="none" w:sz="0" w:space="0" w:color="auto"/>
      </w:divBdr>
      <w:divsChild>
        <w:div w:id="103694118">
          <w:marLeft w:val="0"/>
          <w:marRight w:val="0"/>
          <w:marTop w:val="0"/>
          <w:marBottom w:val="0"/>
          <w:divBdr>
            <w:top w:val="none" w:sz="0" w:space="0" w:color="auto"/>
            <w:left w:val="none" w:sz="0" w:space="0" w:color="auto"/>
            <w:bottom w:val="none" w:sz="0" w:space="0" w:color="auto"/>
            <w:right w:val="none" w:sz="0" w:space="0" w:color="auto"/>
          </w:divBdr>
          <w:divsChild>
            <w:div w:id="1518158399">
              <w:marLeft w:val="0"/>
              <w:marRight w:val="0"/>
              <w:marTop w:val="0"/>
              <w:marBottom w:val="0"/>
              <w:divBdr>
                <w:top w:val="none" w:sz="0" w:space="0" w:color="auto"/>
                <w:left w:val="none" w:sz="0" w:space="0" w:color="auto"/>
                <w:bottom w:val="none" w:sz="0" w:space="0" w:color="auto"/>
                <w:right w:val="none" w:sz="0" w:space="0" w:color="auto"/>
              </w:divBdr>
              <w:divsChild>
                <w:div w:id="1405224389">
                  <w:marLeft w:val="0"/>
                  <w:marRight w:val="0"/>
                  <w:marTop w:val="0"/>
                  <w:marBottom w:val="0"/>
                  <w:divBdr>
                    <w:top w:val="none" w:sz="0" w:space="0" w:color="auto"/>
                    <w:left w:val="none" w:sz="0" w:space="0" w:color="auto"/>
                    <w:bottom w:val="none" w:sz="0" w:space="0" w:color="auto"/>
                    <w:right w:val="none" w:sz="0" w:space="0" w:color="auto"/>
                  </w:divBdr>
                  <w:divsChild>
                    <w:div w:id="13654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097418">
      <w:bodyDiv w:val="1"/>
      <w:marLeft w:val="0"/>
      <w:marRight w:val="0"/>
      <w:marTop w:val="0"/>
      <w:marBottom w:val="0"/>
      <w:divBdr>
        <w:top w:val="none" w:sz="0" w:space="0" w:color="auto"/>
        <w:left w:val="none" w:sz="0" w:space="0" w:color="auto"/>
        <w:bottom w:val="none" w:sz="0" w:space="0" w:color="auto"/>
        <w:right w:val="none" w:sz="0" w:space="0" w:color="auto"/>
      </w:divBdr>
    </w:div>
    <w:div w:id="812335810">
      <w:bodyDiv w:val="1"/>
      <w:marLeft w:val="0"/>
      <w:marRight w:val="0"/>
      <w:marTop w:val="0"/>
      <w:marBottom w:val="0"/>
      <w:divBdr>
        <w:top w:val="none" w:sz="0" w:space="0" w:color="auto"/>
        <w:left w:val="none" w:sz="0" w:space="0" w:color="auto"/>
        <w:bottom w:val="none" w:sz="0" w:space="0" w:color="auto"/>
        <w:right w:val="none" w:sz="0" w:space="0" w:color="auto"/>
      </w:divBdr>
      <w:divsChild>
        <w:div w:id="1279529186">
          <w:marLeft w:val="0"/>
          <w:marRight w:val="0"/>
          <w:marTop w:val="0"/>
          <w:marBottom w:val="0"/>
          <w:divBdr>
            <w:top w:val="none" w:sz="0" w:space="0" w:color="auto"/>
            <w:left w:val="none" w:sz="0" w:space="0" w:color="auto"/>
            <w:bottom w:val="none" w:sz="0" w:space="0" w:color="auto"/>
            <w:right w:val="none" w:sz="0" w:space="0" w:color="auto"/>
          </w:divBdr>
          <w:divsChild>
            <w:div w:id="206643091">
              <w:marLeft w:val="0"/>
              <w:marRight w:val="0"/>
              <w:marTop w:val="0"/>
              <w:marBottom w:val="0"/>
              <w:divBdr>
                <w:top w:val="none" w:sz="0" w:space="0" w:color="auto"/>
                <w:left w:val="none" w:sz="0" w:space="0" w:color="auto"/>
                <w:bottom w:val="none" w:sz="0" w:space="0" w:color="auto"/>
                <w:right w:val="none" w:sz="0" w:space="0" w:color="auto"/>
              </w:divBdr>
              <w:divsChild>
                <w:div w:id="13307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21195">
      <w:bodyDiv w:val="1"/>
      <w:marLeft w:val="0"/>
      <w:marRight w:val="0"/>
      <w:marTop w:val="0"/>
      <w:marBottom w:val="0"/>
      <w:divBdr>
        <w:top w:val="none" w:sz="0" w:space="0" w:color="auto"/>
        <w:left w:val="none" w:sz="0" w:space="0" w:color="auto"/>
        <w:bottom w:val="none" w:sz="0" w:space="0" w:color="auto"/>
        <w:right w:val="none" w:sz="0" w:space="0" w:color="auto"/>
      </w:divBdr>
    </w:div>
    <w:div w:id="824585415">
      <w:bodyDiv w:val="1"/>
      <w:marLeft w:val="0"/>
      <w:marRight w:val="0"/>
      <w:marTop w:val="0"/>
      <w:marBottom w:val="0"/>
      <w:divBdr>
        <w:top w:val="none" w:sz="0" w:space="0" w:color="auto"/>
        <w:left w:val="none" w:sz="0" w:space="0" w:color="auto"/>
        <w:bottom w:val="none" w:sz="0" w:space="0" w:color="auto"/>
        <w:right w:val="none" w:sz="0" w:space="0" w:color="auto"/>
      </w:divBdr>
      <w:divsChild>
        <w:div w:id="2063821836">
          <w:marLeft w:val="0"/>
          <w:marRight w:val="0"/>
          <w:marTop w:val="0"/>
          <w:marBottom w:val="0"/>
          <w:divBdr>
            <w:top w:val="none" w:sz="0" w:space="0" w:color="auto"/>
            <w:left w:val="none" w:sz="0" w:space="0" w:color="auto"/>
            <w:bottom w:val="none" w:sz="0" w:space="0" w:color="auto"/>
            <w:right w:val="none" w:sz="0" w:space="0" w:color="auto"/>
          </w:divBdr>
          <w:divsChild>
            <w:div w:id="485316020">
              <w:marLeft w:val="0"/>
              <w:marRight w:val="0"/>
              <w:marTop w:val="0"/>
              <w:marBottom w:val="0"/>
              <w:divBdr>
                <w:top w:val="none" w:sz="0" w:space="0" w:color="auto"/>
                <w:left w:val="none" w:sz="0" w:space="0" w:color="auto"/>
                <w:bottom w:val="none" w:sz="0" w:space="0" w:color="auto"/>
                <w:right w:val="none" w:sz="0" w:space="0" w:color="auto"/>
              </w:divBdr>
              <w:divsChild>
                <w:div w:id="1039890708">
                  <w:marLeft w:val="0"/>
                  <w:marRight w:val="0"/>
                  <w:marTop w:val="0"/>
                  <w:marBottom w:val="0"/>
                  <w:divBdr>
                    <w:top w:val="none" w:sz="0" w:space="0" w:color="auto"/>
                    <w:left w:val="none" w:sz="0" w:space="0" w:color="auto"/>
                    <w:bottom w:val="none" w:sz="0" w:space="0" w:color="auto"/>
                    <w:right w:val="none" w:sz="0" w:space="0" w:color="auto"/>
                  </w:divBdr>
                  <w:divsChild>
                    <w:div w:id="11960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605640">
      <w:bodyDiv w:val="1"/>
      <w:marLeft w:val="0"/>
      <w:marRight w:val="0"/>
      <w:marTop w:val="0"/>
      <w:marBottom w:val="0"/>
      <w:divBdr>
        <w:top w:val="none" w:sz="0" w:space="0" w:color="auto"/>
        <w:left w:val="none" w:sz="0" w:space="0" w:color="auto"/>
        <w:bottom w:val="none" w:sz="0" w:space="0" w:color="auto"/>
        <w:right w:val="none" w:sz="0" w:space="0" w:color="auto"/>
      </w:divBdr>
    </w:div>
    <w:div w:id="835998179">
      <w:bodyDiv w:val="1"/>
      <w:marLeft w:val="0"/>
      <w:marRight w:val="0"/>
      <w:marTop w:val="0"/>
      <w:marBottom w:val="0"/>
      <w:divBdr>
        <w:top w:val="none" w:sz="0" w:space="0" w:color="auto"/>
        <w:left w:val="none" w:sz="0" w:space="0" w:color="auto"/>
        <w:bottom w:val="none" w:sz="0" w:space="0" w:color="auto"/>
        <w:right w:val="none" w:sz="0" w:space="0" w:color="auto"/>
      </w:divBdr>
      <w:divsChild>
        <w:div w:id="695930231">
          <w:marLeft w:val="0"/>
          <w:marRight w:val="0"/>
          <w:marTop w:val="0"/>
          <w:marBottom w:val="0"/>
          <w:divBdr>
            <w:top w:val="none" w:sz="0" w:space="0" w:color="auto"/>
            <w:left w:val="none" w:sz="0" w:space="0" w:color="auto"/>
            <w:bottom w:val="none" w:sz="0" w:space="0" w:color="auto"/>
            <w:right w:val="none" w:sz="0" w:space="0" w:color="auto"/>
          </w:divBdr>
          <w:divsChild>
            <w:div w:id="30540778">
              <w:marLeft w:val="0"/>
              <w:marRight w:val="0"/>
              <w:marTop w:val="0"/>
              <w:marBottom w:val="0"/>
              <w:divBdr>
                <w:top w:val="none" w:sz="0" w:space="0" w:color="auto"/>
                <w:left w:val="none" w:sz="0" w:space="0" w:color="auto"/>
                <w:bottom w:val="none" w:sz="0" w:space="0" w:color="auto"/>
                <w:right w:val="none" w:sz="0" w:space="0" w:color="auto"/>
              </w:divBdr>
              <w:divsChild>
                <w:div w:id="623511222">
                  <w:marLeft w:val="0"/>
                  <w:marRight w:val="0"/>
                  <w:marTop w:val="0"/>
                  <w:marBottom w:val="0"/>
                  <w:divBdr>
                    <w:top w:val="none" w:sz="0" w:space="0" w:color="auto"/>
                    <w:left w:val="none" w:sz="0" w:space="0" w:color="auto"/>
                    <w:bottom w:val="none" w:sz="0" w:space="0" w:color="auto"/>
                    <w:right w:val="none" w:sz="0" w:space="0" w:color="auto"/>
                  </w:divBdr>
                  <w:divsChild>
                    <w:div w:id="8783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963">
              <w:marLeft w:val="0"/>
              <w:marRight w:val="0"/>
              <w:marTop w:val="0"/>
              <w:marBottom w:val="0"/>
              <w:divBdr>
                <w:top w:val="none" w:sz="0" w:space="0" w:color="auto"/>
                <w:left w:val="none" w:sz="0" w:space="0" w:color="auto"/>
                <w:bottom w:val="none" w:sz="0" w:space="0" w:color="auto"/>
                <w:right w:val="none" w:sz="0" w:space="0" w:color="auto"/>
              </w:divBdr>
              <w:divsChild>
                <w:div w:id="323436559">
                  <w:marLeft w:val="0"/>
                  <w:marRight w:val="0"/>
                  <w:marTop w:val="0"/>
                  <w:marBottom w:val="0"/>
                  <w:divBdr>
                    <w:top w:val="none" w:sz="0" w:space="0" w:color="auto"/>
                    <w:left w:val="none" w:sz="0" w:space="0" w:color="auto"/>
                    <w:bottom w:val="none" w:sz="0" w:space="0" w:color="auto"/>
                    <w:right w:val="none" w:sz="0" w:space="0" w:color="auto"/>
                  </w:divBdr>
                  <w:divsChild>
                    <w:div w:id="929121265">
                      <w:marLeft w:val="0"/>
                      <w:marRight w:val="0"/>
                      <w:marTop w:val="0"/>
                      <w:marBottom w:val="0"/>
                      <w:divBdr>
                        <w:top w:val="none" w:sz="0" w:space="0" w:color="auto"/>
                        <w:left w:val="none" w:sz="0" w:space="0" w:color="auto"/>
                        <w:bottom w:val="none" w:sz="0" w:space="0" w:color="auto"/>
                        <w:right w:val="none" w:sz="0" w:space="0" w:color="auto"/>
                      </w:divBdr>
                    </w:div>
                  </w:divsChild>
                </w:div>
                <w:div w:id="896208311">
                  <w:marLeft w:val="0"/>
                  <w:marRight w:val="0"/>
                  <w:marTop w:val="0"/>
                  <w:marBottom w:val="0"/>
                  <w:divBdr>
                    <w:top w:val="none" w:sz="0" w:space="0" w:color="auto"/>
                    <w:left w:val="none" w:sz="0" w:space="0" w:color="auto"/>
                    <w:bottom w:val="none" w:sz="0" w:space="0" w:color="auto"/>
                    <w:right w:val="none" w:sz="0" w:space="0" w:color="auto"/>
                  </w:divBdr>
                  <w:divsChild>
                    <w:div w:id="947469744">
                      <w:marLeft w:val="0"/>
                      <w:marRight w:val="0"/>
                      <w:marTop w:val="0"/>
                      <w:marBottom w:val="0"/>
                      <w:divBdr>
                        <w:top w:val="none" w:sz="0" w:space="0" w:color="auto"/>
                        <w:left w:val="none" w:sz="0" w:space="0" w:color="auto"/>
                        <w:bottom w:val="none" w:sz="0" w:space="0" w:color="auto"/>
                        <w:right w:val="none" w:sz="0" w:space="0" w:color="auto"/>
                      </w:divBdr>
                    </w:div>
                  </w:divsChild>
                </w:div>
                <w:div w:id="943078702">
                  <w:marLeft w:val="0"/>
                  <w:marRight w:val="0"/>
                  <w:marTop w:val="0"/>
                  <w:marBottom w:val="0"/>
                  <w:divBdr>
                    <w:top w:val="none" w:sz="0" w:space="0" w:color="auto"/>
                    <w:left w:val="none" w:sz="0" w:space="0" w:color="auto"/>
                    <w:bottom w:val="none" w:sz="0" w:space="0" w:color="auto"/>
                    <w:right w:val="none" w:sz="0" w:space="0" w:color="auto"/>
                  </w:divBdr>
                  <w:divsChild>
                    <w:div w:id="160303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19226">
          <w:marLeft w:val="0"/>
          <w:marRight w:val="0"/>
          <w:marTop w:val="0"/>
          <w:marBottom w:val="0"/>
          <w:divBdr>
            <w:top w:val="none" w:sz="0" w:space="0" w:color="auto"/>
            <w:left w:val="none" w:sz="0" w:space="0" w:color="auto"/>
            <w:bottom w:val="none" w:sz="0" w:space="0" w:color="auto"/>
            <w:right w:val="none" w:sz="0" w:space="0" w:color="auto"/>
          </w:divBdr>
          <w:divsChild>
            <w:div w:id="75129392">
              <w:marLeft w:val="0"/>
              <w:marRight w:val="0"/>
              <w:marTop w:val="0"/>
              <w:marBottom w:val="0"/>
              <w:divBdr>
                <w:top w:val="none" w:sz="0" w:space="0" w:color="auto"/>
                <w:left w:val="none" w:sz="0" w:space="0" w:color="auto"/>
                <w:bottom w:val="none" w:sz="0" w:space="0" w:color="auto"/>
                <w:right w:val="none" w:sz="0" w:space="0" w:color="auto"/>
              </w:divBdr>
              <w:divsChild>
                <w:div w:id="1842088217">
                  <w:marLeft w:val="0"/>
                  <w:marRight w:val="0"/>
                  <w:marTop w:val="0"/>
                  <w:marBottom w:val="0"/>
                  <w:divBdr>
                    <w:top w:val="none" w:sz="0" w:space="0" w:color="auto"/>
                    <w:left w:val="none" w:sz="0" w:space="0" w:color="auto"/>
                    <w:bottom w:val="none" w:sz="0" w:space="0" w:color="auto"/>
                    <w:right w:val="none" w:sz="0" w:space="0" w:color="auto"/>
                  </w:divBdr>
                  <w:divsChild>
                    <w:div w:id="53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515099">
      <w:bodyDiv w:val="1"/>
      <w:marLeft w:val="0"/>
      <w:marRight w:val="0"/>
      <w:marTop w:val="0"/>
      <w:marBottom w:val="0"/>
      <w:divBdr>
        <w:top w:val="none" w:sz="0" w:space="0" w:color="auto"/>
        <w:left w:val="none" w:sz="0" w:space="0" w:color="auto"/>
        <w:bottom w:val="none" w:sz="0" w:space="0" w:color="auto"/>
        <w:right w:val="none" w:sz="0" w:space="0" w:color="auto"/>
      </w:divBdr>
    </w:div>
    <w:div w:id="869562871">
      <w:bodyDiv w:val="1"/>
      <w:marLeft w:val="0"/>
      <w:marRight w:val="0"/>
      <w:marTop w:val="0"/>
      <w:marBottom w:val="0"/>
      <w:divBdr>
        <w:top w:val="none" w:sz="0" w:space="0" w:color="auto"/>
        <w:left w:val="none" w:sz="0" w:space="0" w:color="auto"/>
        <w:bottom w:val="none" w:sz="0" w:space="0" w:color="auto"/>
        <w:right w:val="none" w:sz="0" w:space="0" w:color="auto"/>
      </w:divBdr>
      <w:divsChild>
        <w:div w:id="1258824708">
          <w:marLeft w:val="0"/>
          <w:marRight w:val="0"/>
          <w:marTop w:val="0"/>
          <w:marBottom w:val="0"/>
          <w:divBdr>
            <w:top w:val="none" w:sz="0" w:space="0" w:color="auto"/>
            <w:left w:val="none" w:sz="0" w:space="0" w:color="auto"/>
            <w:bottom w:val="none" w:sz="0" w:space="0" w:color="auto"/>
            <w:right w:val="none" w:sz="0" w:space="0" w:color="auto"/>
          </w:divBdr>
          <w:divsChild>
            <w:div w:id="1786603">
              <w:marLeft w:val="0"/>
              <w:marRight w:val="0"/>
              <w:marTop w:val="0"/>
              <w:marBottom w:val="0"/>
              <w:divBdr>
                <w:top w:val="none" w:sz="0" w:space="0" w:color="auto"/>
                <w:left w:val="none" w:sz="0" w:space="0" w:color="auto"/>
                <w:bottom w:val="none" w:sz="0" w:space="0" w:color="auto"/>
                <w:right w:val="none" w:sz="0" w:space="0" w:color="auto"/>
              </w:divBdr>
              <w:divsChild>
                <w:div w:id="1101533345">
                  <w:marLeft w:val="0"/>
                  <w:marRight w:val="0"/>
                  <w:marTop w:val="0"/>
                  <w:marBottom w:val="0"/>
                  <w:divBdr>
                    <w:top w:val="none" w:sz="0" w:space="0" w:color="auto"/>
                    <w:left w:val="none" w:sz="0" w:space="0" w:color="auto"/>
                    <w:bottom w:val="none" w:sz="0" w:space="0" w:color="auto"/>
                    <w:right w:val="none" w:sz="0" w:space="0" w:color="auto"/>
                  </w:divBdr>
                  <w:divsChild>
                    <w:div w:id="668824763">
                      <w:marLeft w:val="0"/>
                      <w:marRight w:val="0"/>
                      <w:marTop w:val="0"/>
                      <w:marBottom w:val="0"/>
                      <w:divBdr>
                        <w:top w:val="none" w:sz="0" w:space="0" w:color="auto"/>
                        <w:left w:val="none" w:sz="0" w:space="0" w:color="auto"/>
                        <w:bottom w:val="none" w:sz="0" w:space="0" w:color="auto"/>
                        <w:right w:val="none" w:sz="0" w:space="0" w:color="auto"/>
                      </w:divBdr>
                    </w:div>
                  </w:divsChild>
                </w:div>
                <w:div w:id="1562138357">
                  <w:marLeft w:val="0"/>
                  <w:marRight w:val="0"/>
                  <w:marTop w:val="0"/>
                  <w:marBottom w:val="0"/>
                  <w:divBdr>
                    <w:top w:val="none" w:sz="0" w:space="0" w:color="auto"/>
                    <w:left w:val="none" w:sz="0" w:space="0" w:color="auto"/>
                    <w:bottom w:val="none" w:sz="0" w:space="0" w:color="auto"/>
                    <w:right w:val="none" w:sz="0" w:space="0" w:color="auto"/>
                  </w:divBdr>
                  <w:divsChild>
                    <w:div w:id="7369305">
                      <w:marLeft w:val="0"/>
                      <w:marRight w:val="0"/>
                      <w:marTop w:val="0"/>
                      <w:marBottom w:val="0"/>
                      <w:divBdr>
                        <w:top w:val="none" w:sz="0" w:space="0" w:color="auto"/>
                        <w:left w:val="none" w:sz="0" w:space="0" w:color="auto"/>
                        <w:bottom w:val="none" w:sz="0" w:space="0" w:color="auto"/>
                        <w:right w:val="none" w:sz="0" w:space="0" w:color="auto"/>
                      </w:divBdr>
                    </w:div>
                    <w:div w:id="341707890">
                      <w:marLeft w:val="0"/>
                      <w:marRight w:val="0"/>
                      <w:marTop w:val="0"/>
                      <w:marBottom w:val="0"/>
                      <w:divBdr>
                        <w:top w:val="none" w:sz="0" w:space="0" w:color="auto"/>
                        <w:left w:val="none" w:sz="0" w:space="0" w:color="auto"/>
                        <w:bottom w:val="none" w:sz="0" w:space="0" w:color="auto"/>
                        <w:right w:val="none" w:sz="0" w:space="0" w:color="auto"/>
                      </w:divBdr>
                    </w:div>
                  </w:divsChild>
                </w:div>
                <w:div w:id="1950813433">
                  <w:marLeft w:val="0"/>
                  <w:marRight w:val="0"/>
                  <w:marTop w:val="0"/>
                  <w:marBottom w:val="0"/>
                  <w:divBdr>
                    <w:top w:val="none" w:sz="0" w:space="0" w:color="auto"/>
                    <w:left w:val="none" w:sz="0" w:space="0" w:color="auto"/>
                    <w:bottom w:val="none" w:sz="0" w:space="0" w:color="auto"/>
                    <w:right w:val="none" w:sz="0" w:space="0" w:color="auto"/>
                  </w:divBdr>
                  <w:divsChild>
                    <w:div w:id="49834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503792">
      <w:bodyDiv w:val="1"/>
      <w:marLeft w:val="0"/>
      <w:marRight w:val="0"/>
      <w:marTop w:val="0"/>
      <w:marBottom w:val="0"/>
      <w:divBdr>
        <w:top w:val="none" w:sz="0" w:space="0" w:color="auto"/>
        <w:left w:val="none" w:sz="0" w:space="0" w:color="auto"/>
        <w:bottom w:val="none" w:sz="0" w:space="0" w:color="auto"/>
        <w:right w:val="none" w:sz="0" w:space="0" w:color="auto"/>
      </w:divBdr>
    </w:div>
    <w:div w:id="886338577">
      <w:bodyDiv w:val="1"/>
      <w:marLeft w:val="0"/>
      <w:marRight w:val="0"/>
      <w:marTop w:val="0"/>
      <w:marBottom w:val="0"/>
      <w:divBdr>
        <w:top w:val="none" w:sz="0" w:space="0" w:color="auto"/>
        <w:left w:val="none" w:sz="0" w:space="0" w:color="auto"/>
        <w:bottom w:val="none" w:sz="0" w:space="0" w:color="auto"/>
        <w:right w:val="none" w:sz="0" w:space="0" w:color="auto"/>
      </w:divBdr>
    </w:div>
    <w:div w:id="928467789">
      <w:bodyDiv w:val="1"/>
      <w:marLeft w:val="0"/>
      <w:marRight w:val="0"/>
      <w:marTop w:val="0"/>
      <w:marBottom w:val="0"/>
      <w:divBdr>
        <w:top w:val="none" w:sz="0" w:space="0" w:color="auto"/>
        <w:left w:val="none" w:sz="0" w:space="0" w:color="auto"/>
        <w:bottom w:val="none" w:sz="0" w:space="0" w:color="auto"/>
        <w:right w:val="none" w:sz="0" w:space="0" w:color="auto"/>
      </w:divBdr>
      <w:divsChild>
        <w:div w:id="148600081">
          <w:marLeft w:val="0"/>
          <w:marRight w:val="0"/>
          <w:marTop w:val="0"/>
          <w:marBottom w:val="0"/>
          <w:divBdr>
            <w:top w:val="none" w:sz="0" w:space="0" w:color="auto"/>
            <w:left w:val="none" w:sz="0" w:space="0" w:color="auto"/>
            <w:bottom w:val="none" w:sz="0" w:space="0" w:color="auto"/>
            <w:right w:val="none" w:sz="0" w:space="0" w:color="auto"/>
          </w:divBdr>
          <w:divsChild>
            <w:div w:id="234584059">
              <w:marLeft w:val="0"/>
              <w:marRight w:val="0"/>
              <w:marTop w:val="0"/>
              <w:marBottom w:val="0"/>
              <w:divBdr>
                <w:top w:val="none" w:sz="0" w:space="0" w:color="auto"/>
                <w:left w:val="none" w:sz="0" w:space="0" w:color="auto"/>
                <w:bottom w:val="none" w:sz="0" w:space="0" w:color="auto"/>
                <w:right w:val="none" w:sz="0" w:space="0" w:color="auto"/>
              </w:divBdr>
              <w:divsChild>
                <w:div w:id="1594702562">
                  <w:marLeft w:val="0"/>
                  <w:marRight w:val="0"/>
                  <w:marTop w:val="0"/>
                  <w:marBottom w:val="0"/>
                  <w:divBdr>
                    <w:top w:val="none" w:sz="0" w:space="0" w:color="auto"/>
                    <w:left w:val="none" w:sz="0" w:space="0" w:color="auto"/>
                    <w:bottom w:val="none" w:sz="0" w:space="0" w:color="auto"/>
                    <w:right w:val="none" w:sz="0" w:space="0" w:color="auto"/>
                  </w:divBdr>
                  <w:divsChild>
                    <w:div w:id="20264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207938">
      <w:bodyDiv w:val="1"/>
      <w:marLeft w:val="0"/>
      <w:marRight w:val="0"/>
      <w:marTop w:val="0"/>
      <w:marBottom w:val="0"/>
      <w:divBdr>
        <w:top w:val="none" w:sz="0" w:space="0" w:color="auto"/>
        <w:left w:val="none" w:sz="0" w:space="0" w:color="auto"/>
        <w:bottom w:val="none" w:sz="0" w:space="0" w:color="auto"/>
        <w:right w:val="none" w:sz="0" w:space="0" w:color="auto"/>
      </w:divBdr>
    </w:div>
    <w:div w:id="1008993211">
      <w:bodyDiv w:val="1"/>
      <w:marLeft w:val="0"/>
      <w:marRight w:val="0"/>
      <w:marTop w:val="0"/>
      <w:marBottom w:val="0"/>
      <w:divBdr>
        <w:top w:val="none" w:sz="0" w:space="0" w:color="auto"/>
        <w:left w:val="none" w:sz="0" w:space="0" w:color="auto"/>
        <w:bottom w:val="none" w:sz="0" w:space="0" w:color="auto"/>
        <w:right w:val="none" w:sz="0" w:space="0" w:color="auto"/>
      </w:divBdr>
      <w:divsChild>
        <w:div w:id="127672821">
          <w:marLeft w:val="0"/>
          <w:marRight w:val="0"/>
          <w:marTop w:val="0"/>
          <w:marBottom w:val="0"/>
          <w:divBdr>
            <w:top w:val="none" w:sz="0" w:space="0" w:color="auto"/>
            <w:left w:val="none" w:sz="0" w:space="0" w:color="auto"/>
            <w:bottom w:val="none" w:sz="0" w:space="0" w:color="auto"/>
            <w:right w:val="none" w:sz="0" w:space="0" w:color="auto"/>
          </w:divBdr>
          <w:divsChild>
            <w:div w:id="1546454040">
              <w:marLeft w:val="0"/>
              <w:marRight w:val="0"/>
              <w:marTop w:val="0"/>
              <w:marBottom w:val="0"/>
              <w:divBdr>
                <w:top w:val="none" w:sz="0" w:space="0" w:color="auto"/>
                <w:left w:val="none" w:sz="0" w:space="0" w:color="auto"/>
                <w:bottom w:val="none" w:sz="0" w:space="0" w:color="auto"/>
                <w:right w:val="none" w:sz="0" w:space="0" w:color="auto"/>
              </w:divBdr>
              <w:divsChild>
                <w:div w:id="1209606108">
                  <w:marLeft w:val="0"/>
                  <w:marRight w:val="0"/>
                  <w:marTop w:val="0"/>
                  <w:marBottom w:val="0"/>
                  <w:divBdr>
                    <w:top w:val="none" w:sz="0" w:space="0" w:color="auto"/>
                    <w:left w:val="none" w:sz="0" w:space="0" w:color="auto"/>
                    <w:bottom w:val="none" w:sz="0" w:space="0" w:color="auto"/>
                    <w:right w:val="none" w:sz="0" w:space="0" w:color="auto"/>
                  </w:divBdr>
                  <w:divsChild>
                    <w:div w:id="134867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746197">
      <w:bodyDiv w:val="1"/>
      <w:marLeft w:val="0"/>
      <w:marRight w:val="0"/>
      <w:marTop w:val="0"/>
      <w:marBottom w:val="0"/>
      <w:divBdr>
        <w:top w:val="none" w:sz="0" w:space="0" w:color="auto"/>
        <w:left w:val="none" w:sz="0" w:space="0" w:color="auto"/>
        <w:bottom w:val="none" w:sz="0" w:space="0" w:color="auto"/>
        <w:right w:val="none" w:sz="0" w:space="0" w:color="auto"/>
      </w:divBdr>
    </w:div>
    <w:div w:id="1074746185">
      <w:bodyDiv w:val="1"/>
      <w:marLeft w:val="0"/>
      <w:marRight w:val="0"/>
      <w:marTop w:val="0"/>
      <w:marBottom w:val="0"/>
      <w:divBdr>
        <w:top w:val="none" w:sz="0" w:space="0" w:color="auto"/>
        <w:left w:val="none" w:sz="0" w:space="0" w:color="auto"/>
        <w:bottom w:val="none" w:sz="0" w:space="0" w:color="auto"/>
        <w:right w:val="none" w:sz="0" w:space="0" w:color="auto"/>
      </w:divBdr>
    </w:div>
    <w:div w:id="1079324061">
      <w:bodyDiv w:val="1"/>
      <w:marLeft w:val="0"/>
      <w:marRight w:val="0"/>
      <w:marTop w:val="0"/>
      <w:marBottom w:val="0"/>
      <w:divBdr>
        <w:top w:val="none" w:sz="0" w:space="0" w:color="auto"/>
        <w:left w:val="none" w:sz="0" w:space="0" w:color="auto"/>
        <w:bottom w:val="none" w:sz="0" w:space="0" w:color="auto"/>
        <w:right w:val="none" w:sz="0" w:space="0" w:color="auto"/>
      </w:divBdr>
    </w:div>
    <w:div w:id="1105156058">
      <w:bodyDiv w:val="1"/>
      <w:marLeft w:val="0"/>
      <w:marRight w:val="0"/>
      <w:marTop w:val="0"/>
      <w:marBottom w:val="0"/>
      <w:divBdr>
        <w:top w:val="none" w:sz="0" w:space="0" w:color="auto"/>
        <w:left w:val="none" w:sz="0" w:space="0" w:color="auto"/>
        <w:bottom w:val="none" w:sz="0" w:space="0" w:color="auto"/>
        <w:right w:val="none" w:sz="0" w:space="0" w:color="auto"/>
      </w:divBdr>
      <w:divsChild>
        <w:div w:id="399136552">
          <w:marLeft w:val="0"/>
          <w:marRight w:val="0"/>
          <w:marTop w:val="0"/>
          <w:marBottom w:val="0"/>
          <w:divBdr>
            <w:top w:val="none" w:sz="0" w:space="0" w:color="auto"/>
            <w:left w:val="none" w:sz="0" w:space="0" w:color="auto"/>
            <w:bottom w:val="none" w:sz="0" w:space="0" w:color="auto"/>
            <w:right w:val="none" w:sz="0" w:space="0" w:color="auto"/>
          </w:divBdr>
          <w:divsChild>
            <w:div w:id="754786764">
              <w:marLeft w:val="0"/>
              <w:marRight w:val="0"/>
              <w:marTop w:val="0"/>
              <w:marBottom w:val="0"/>
              <w:divBdr>
                <w:top w:val="none" w:sz="0" w:space="0" w:color="auto"/>
                <w:left w:val="none" w:sz="0" w:space="0" w:color="auto"/>
                <w:bottom w:val="none" w:sz="0" w:space="0" w:color="auto"/>
                <w:right w:val="none" w:sz="0" w:space="0" w:color="auto"/>
              </w:divBdr>
              <w:divsChild>
                <w:div w:id="413236454">
                  <w:marLeft w:val="0"/>
                  <w:marRight w:val="0"/>
                  <w:marTop w:val="0"/>
                  <w:marBottom w:val="0"/>
                  <w:divBdr>
                    <w:top w:val="none" w:sz="0" w:space="0" w:color="auto"/>
                    <w:left w:val="none" w:sz="0" w:space="0" w:color="auto"/>
                    <w:bottom w:val="none" w:sz="0" w:space="0" w:color="auto"/>
                    <w:right w:val="none" w:sz="0" w:space="0" w:color="auto"/>
                  </w:divBdr>
                  <w:divsChild>
                    <w:div w:id="19970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174217">
      <w:bodyDiv w:val="1"/>
      <w:marLeft w:val="0"/>
      <w:marRight w:val="0"/>
      <w:marTop w:val="0"/>
      <w:marBottom w:val="0"/>
      <w:divBdr>
        <w:top w:val="none" w:sz="0" w:space="0" w:color="auto"/>
        <w:left w:val="none" w:sz="0" w:space="0" w:color="auto"/>
        <w:bottom w:val="none" w:sz="0" w:space="0" w:color="auto"/>
        <w:right w:val="none" w:sz="0" w:space="0" w:color="auto"/>
      </w:divBdr>
    </w:div>
    <w:div w:id="1121342498">
      <w:bodyDiv w:val="1"/>
      <w:marLeft w:val="0"/>
      <w:marRight w:val="0"/>
      <w:marTop w:val="0"/>
      <w:marBottom w:val="0"/>
      <w:divBdr>
        <w:top w:val="none" w:sz="0" w:space="0" w:color="auto"/>
        <w:left w:val="none" w:sz="0" w:space="0" w:color="auto"/>
        <w:bottom w:val="none" w:sz="0" w:space="0" w:color="auto"/>
        <w:right w:val="none" w:sz="0" w:space="0" w:color="auto"/>
      </w:divBdr>
    </w:div>
    <w:div w:id="1134517937">
      <w:bodyDiv w:val="1"/>
      <w:marLeft w:val="0"/>
      <w:marRight w:val="0"/>
      <w:marTop w:val="0"/>
      <w:marBottom w:val="0"/>
      <w:divBdr>
        <w:top w:val="none" w:sz="0" w:space="0" w:color="auto"/>
        <w:left w:val="none" w:sz="0" w:space="0" w:color="auto"/>
        <w:bottom w:val="none" w:sz="0" w:space="0" w:color="auto"/>
        <w:right w:val="none" w:sz="0" w:space="0" w:color="auto"/>
      </w:divBdr>
    </w:div>
    <w:div w:id="1149907994">
      <w:bodyDiv w:val="1"/>
      <w:marLeft w:val="0"/>
      <w:marRight w:val="0"/>
      <w:marTop w:val="0"/>
      <w:marBottom w:val="0"/>
      <w:divBdr>
        <w:top w:val="none" w:sz="0" w:space="0" w:color="auto"/>
        <w:left w:val="none" w:sz="0" w:space="0" w:color="auto"/>
        <w:bottom w:val="none" w:sz="0" w:space="0" w:color="auto"/>
        <w:right w:val="none" w:sz="0" w:space="0" w:color="auto"/>
      </w:divBdr>
      <w:divsChild>
        <w:div w:id="1448693751">
          <w:marLeft w:val="0"/>
          <w:marRight w:val="0"/>
          <w:marTop w:val="0"/>
          <w:marBottom w:val="0"/>
          <w:divBdr>
            <w:top w:val="none" w:sz="0" w:space="0" w:color="auto"/>
            <w:left w:val="none" w:sz="0" w:space="0" w:color="auto"/>
            <w:bottom w:val="none" w:sz="0" w:space="0" w:color="auto"/>
            <w:right w:val="none" w:sz="0" w:space="0" w:color="auto"/>
          </w:divBdr>
          <w:divsChild>
            <w:div w:id="1438476851">
              <w:marLeft w:val="0"/>
              <w:marRight w:val="0"/>
              <w:marTop w:val="0"/>
              <w:marBottom w:val="0"/>
              <w:divBdr>
                <w:top w:val="none" w:sz="0" w:space="0" w:color="auto"/>
                <w:left w:val="none" w:sz="0" w:space="0" w:color="auto"/>
                <w:bottom w:val="none" w:sz="0" w:space="0" w:color="auto"/>
                <w:right w:val="none" w:sz="0" w:space="0" w:color="auto"/>
              </w:divBdr>
              <w:divsChild>
                <w:div w:id="239490068">
                  <w:marLeft w:val="0"/>
                  <w:marRight w:val="0"/>
                  <w:marTop w:val="0"/>
                  <w:marBottom w:val="0"/>
                  <w:divBdr>
                    <w:top w:val="none" w:sz="0" w:space="0" w:color="auto"/>
                    <w:left w:val="none" w:sz="0" w:space="0" w:color="auto"/>
                    <w:bottom w:val="none" w:sz="0" w:space="0" w:color="auto"/>
                    <w:right w:val="none" w:sz="0" w:space="0" w:color="auto"/>
                  </w:divBdr>
                </w:div>
                <w:div w:id="6299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03141">
      <w:bodyDiv w:val="1"/>
      <w:marLeft w:val="0"/>
      <w:marRight w:val="0"/>
      <w:marTop w:val="0"/>
      <w:marBottom w:val="0"/>
      <w:divBdr>
        <w:top w:val="none" w:sz="0" w:space="0" w:color="auto"/>
        <w:left w:val="none" w:sz="0" w:space="0" w:color="auto"/>
        <w:bottom w:val="none" w:sz="0" w:space="0" w:color="auto"/>
        <w:right w:val="none" w:sz="0" w:space="0" w:color="auto"/>
      </w:divBdr>
      <w:divsChild>
        <w:div w:id="1297103164">
          <w:marLeft w:val="0"/>
          <w:marRight w:val="0"/>
          <w:marTop w:val="0"/>
          <w:marBottom w:val="0"/>
          <w:divBdr>
            <w:top w:val="none" w:sz="0" w:space="0" w:color="auto"/>
            <w:left w:val="none" w:sz="0" w:space="0" w:color="auto"/>
            <w:bottom w:val="none" w:sz="0" w:space="0" w:color="auto"/>
            <w:right w:val="none" w:sz="0" w:space="0" w:color="auto"/>
          </w:divBdr>
          <w:divsChild>
            <w:div w:id="1766728281">
              <w:marLeft w:val="0"/>
              <w:marRight w:val="0"/>
              <w:marTop w:val="0"/>
              <w:marBottom w:val="0"/>
              <w:divBdr>
                <w:top w:val="none" w:sz="0" w:space="0" w:color="auto"/>
                <w:left w:val="none" w:sz="0" w:space="0" w:color="auto"/>
                <w:bottom w:val="none" w:sz="0" w:space="0" w:color="auto"/>
                <w:right w:val="none" w:sz="0" w:space="0" w:color="auto"/>
              </w:divBdr>
              <w:divsChild>
                <w:div w:id="275020086">
                  <w:marLeft w:val="0"/>
                  <w:marRight w:val="0"/>
                  <w:marTop w:val="0"/>
                  <w:marBottom w:val="0"/>
                  <w:divBdr>
                    <w:top w:val="none" w:sz="0" w:space="0" w:color="auto"/>
                    <w:left w:val="none" w:sz="0" w:space="0" w:color="auto"/>
                    <w:bottom w:val="none" w:sz="0" w:space="0" w:color="auto"/>
                    <w:right w:val="none" w:sz="0" w:space="0" w:color="auto"/>
                  </w:divBdr>
                  <w:divsChild>
                    <w:div w:id="276521694">
                      <w:marLeft w:val="0"/>
                      <w:marRight w:val="0"/>
                      <w:marTop w:val="0"/>
                      <w:marBottom w:val="0"/>
                      <w:divBdr>
                        <w:top w:val="none" w:sz="0" w:space="0" w:color="auto"/>
                        <w:left w:val="none" w:sz="0" w:space="0" w:color="auto"/>
                        <w:bottom w:val="none" w:sz="0" w:space="0" w:color="auto"/>
                        <w:right w:val="none" w:sz="0" w:space="0" w:color="auto"/>
                      </w:divBdr>
                    </w:div>
                  </w:divsChild>
                </w:div>
                <w:div w:id="1285304610">
                  <w:marLeft w:val="0"/>
                  <w:marRight w:val="0"/>
                  <w:marTop w:val="0"/>
                  <w:marBottom w:val="0"/>
                  <w:divBdr>
                    <w:top w:val="none" w:sz="0" w:space="0" w:color="auto"/>
                    <w:left w:val="none" w:sz="0" w:space="0" w:color="auto"/>
                    <w:bottom w:val="none" w:sz="0" w:space="0" w:color="auto"/>
                    <w:right w:val="none" w:sz="0" w:space="0" w:color="auto"/>
                  </w:divBdr>
                  <w:divsChild>
                    <w:div w:id="90926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27800">
      <w:bodyDiv w:val="1"/>
      <w:marLeft w:val="0"/>
      <w:marRight w:val="0"/>
      <w:marTop w:val="0"/>
      <w:marBottom w:val="0"/>
      <w:divBdr>
        <w:top w:val="none" w:sz="0" w:space="0" w:color="auto"/>
        <w:left w:val="none" w:sz="0" w:space="0" w:color="auto"/>
        <w:bottom w:val="none" w:sz="0" w:space="0" w:color="auto"/>
        <w:right w:val="none" w:sz="0" w:space="0" w:color="auto"/>
      </w:divBdr>
    </w:div>
    <w:div w:id="1178927822">
      <w:bodyDiv w:val="1"/>
      <w:marLeft w:val="0"/>
      <w:marRight w:val="0"/>
      <w:marTop w:val="0"/>
      <w:marBottom w:val="0"/>
      <w:divBdr>
        <w:top w:val="none" w:sz="0" w:space="0" w:color="auto"/>
        <w:left w:val="none" w:sz="0" w:space="0" w:color="auto"/>
        <w:bottom w:val="none" w:sz="0" w:space="0" w:color="auto"/>
        <w:right w:val="none" w:sz="0" w:space="0" w:color="auto"/>
      </w:divBdr>
    </w:div>
    <w:div w:id="1201014397">
      <w:bodyDiv w:val="1"/>
      <w:marLeft w:val="0"/>
      <w:marRight w:val="0"/>
      <w:marTop w:val="0"/>
      <w:marBottom w:val="0"/>
      <w:divBdr>
        <w:top w:val="none" w:sz="0" w:space="0" w:color="auto"/>
        <w:left w:val="none" w:sz="0" w:space="0" w:color="auto"/>
        <w:bottom w:val="none" w:sz="0" w:space="0" w:color="auto"/>
        <w:right w:val="none" w:sz="0" w:space="0" w:color="auto"/>
      </w:divBdr>
      <w:divsChild>
        <w:div w:id="621154647">
          <w:marLeft w:val="0"/>
          <w:marRight w:val="0"/>
          <w:marTop w:val="0"/>
          <w:marBottom w:val="0"/>
          <w:divBdr>
            <w:top w:val="none" w:sz="0" w:space="0" w:color="auto"/>
            <w:left w:val="none" w:sz="0" w:space="0" w:color="auto"/>
            <w:bottom w:val="none" w:sz="0" w:space="0" w:color="auto"/>
            <w:right w:val="none" w:sz="0" w:space="0" w:color="auto"/>
          </w:divBdr>
        </w:div>
        <w:div w:id="1319848723">
          <w:marLeft w:val="0"/>
          <w:marRight w:val="0"/>
          <w:marTop w:val="0"/>
          <w:marBottom w:val="0"/>
          <w:divBdr>
            <w:top w:val="none" w:sz="0" w:space="0" w:color="auto"/>
            <w:left w:val="none" w:sz="0" w:space="0" w:color="auto"/>
            <w:bottom w:val="none" w:sz="0" w:space="0" w:color="auto"/>
            <w:right w:val="none" w:sz="0" w:space="0" w:color="auto"/>
          </w:divBdr>
        </w:div>
        <w:div w:id="1865051746">
          <w:marLeft w:val="0"/>
          <w:marRight w:val="0"/>
          <w:marTop w:val="0"/>
          <w:marBottom w:val="0"/>
          <w:divBdr>
            <w:top w:val="none" w:sz="0" w:space="0" w:color="auto"/>
            <w:left w:val="none" w:sz="0" w:space="0" w:color="auto"/>
            <w:bottom w:val="none" w:sz="0" w:space="0" w:color="auto"/>
            <w:right w:val="none" w:sz="0" w:space="0" w:color="auto"/>
          </w:divBdr>
        </w:div>
        <w:div w:id="2028868409">
          <w:marLeft w:val="0"/>
          <w:marRight w:val="0"/>
          <w:marTop w:val="0"/>
          <w:marBottom w:val="0"/>
          <w:divBdr>
            <w:top w:val="none" w:sz="0" w:space="0" w:color="auto"/>
            <w:left w:val="none" w:sz="0" w:space="0" w:color="auto"/>
            <w:bottom w:val="none" w:sz="0" w:space="0" w:color="auto"/>
            <w:right w:val="none" w:sz="0" w:space="0" w:color="auto"/>
          </w:divBdr>
        </w:div>
      </w:divsChild>
    </w:div>
    <w:div w:id="1211575036">
      <w:bodyDiv w:val="1"/>
      <w:marLeft w:val="0"/>
      <w:marRight w:val="0"/>
      <w:marTop w:val="0"/>
      <w:marBottom w:val="0"/>
      <w:divBdr>
        <w:top w:val="none" w:sz="0" w:space="0" w:color="auto"/>
        <w:left w:val="none" w:sz="0" w:space="0" w:color="auto"/>
        <w:bottom w:val="none" w:sz="0" w:space="0" w:color="auto"/>
        <w:right w:val="none" w:sz="0" w:space="0" w:color="auto"/>
      </w:divBdr>
      <w:divsChild>
        <w:div w:id="2011785976">
          <w:marLeft w:val="0"/>
          <w:marRight w:val="0"/>
          <w:marTop w:val="0"/>
          <w:marBottom w:val="0"/>
          <w:divBdr>
            <w:top w:val="none" w:sz="0" w:space="0" w:color="auto"/>
            <w:left w:val="none" w:sz="0" w:space="0" w:color="auto"/>
            <w:bottom w:val="none" w:sz="0" w:space="0" w:color="auto"/>
            <w:right w:val="none" w:sz="0" w:space="0" w:color="auto"/>
          </w:divBdr>
          <w:divsChild>
            <w:div w:id="570383076">
              <w:marLeft w:val="0"/>
              <w:marRight w:val="0"/>
              <w:marTop w:val="0"/>
              <w:marBottom w:val="0"/>
              <w:divBdr>
                <w:top w:val="none" w:sz="0" w:space="0" w:color="auto"/>
                <w:left w:val="none" w:sz="0" w:space="0" w:color="auto"/>
                <w:bottom w:val="none" w:sz="0" w:space="0" w:color="auto"/>
                <w:right w:val="none" w:sz="0" w:space="0" w:color="auto"/>
              </w:divBdr>
              <w:divsChild>
                <w:div w:id="687678260">
                  <w:marLeft w:val="0"/>
                  <w:marRight w:val="0"/>
                  <w:marTop w:val="0"/>
                  <w:marBottom w:val="0"/>
                  <w:divBdr>
                    <w:top w:val="none" w:sz="0" w:space="0" w:color="auto"/>
                    <w:left w:val="none" w:sz="0" w:space="0" w:color="auto"/>
                    <w:bottom w:val="none" w:sz="0" w:space="0" w:color="auto"/>
                    <w:right w:val="none" w:sz="0" w:space="0" w:color="auto"/>
                  </w:divBdr>
                  <w:divsChild>
                    <w:div w:id="62535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402045">
      <w:bodyDiv w:val="1"/>
      <w:marLeft w:val="0"/>
      <w:marRight w:val="0"/>
      <w:marTop w:val="0"/>
      <w:marBottom w:val="0"/>
      <w:divBdr>
        <w:top w:val="none" w:sz="0" w:space="0" w:color="auto"/>
        <w:left w:val="none" w:sz="0" w:space="0" w:color="auto"/>
        <w:bottom w:val="none" w:sz="0" w:space="0" w:color="auto"/>
        <w:right w:val="none" w:sz="0" w:space="0" w:color="auto"/>
      </w:divBdr>
      <w:divsChild>
        <w:div w:id="692265234">
          <w:marLeft w:val="0"/>
          <w:marRight w:val="0"/>
          <w:marTop w:val="0"/>
          <w:marBottom w:val="0"/>
          <w:divBdr>
            <w:top w:val="none" w:sz="0" w:space="0" w:color="auto"/>
            <w:left w:val="none" w:sz="0" w:space="0" w:color="auto"/>
            <w:bottom w:val="none" w:sz="0" w:space="0" w:color="auto"/>
            <w:right w:val="none" w:sz="0" w:space="0" w:color="auto"/>
          </w:divBdr>
          <w:divsChild>
            <w:div w:id="270817020">
              <w:marLeft w:val="0"/>
              <w:marRight w:val="0"/>
              <w:marTop w:val="0"/>
              <w:marBottom w:val="0"/>
              <w:divBdr>
                <w:top w:val="none" w:sz="0" w:space="0" w:color="auto"/>
                <w:left w:val="none" w:sz="0" w:space="0" w:color="auto"/>
                <w:bottom w:val="none" w:sz="0" w:space="0" w:color="auto"/>
                <w:right w:val="none" w:sz="0" w:space="0" w:color="auto"/>
              </w:divBdr>
              <w:divsChild>
                <w:div w:id="19621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84121">
      <w:bodyDiv w:val="1"/>
      <w:marLeft w:val="0"/>
      <w:marRight w:val="0"/>
      <w:marTop w:val="0"/>
      <w:marBottom w:val="0"/>
      <w:divBdr>
        <w:top w:val="none" w:sz="0" w:space="0" w:color="auto"/>
        <w:left w:val="none" w:sz="0" w:space="0" w:color="auto"/>
        <w:bottom w:val="none" w:sz="0" w:space="0" w:color="auto"/>
        <w:right w:val="none" w:sz="0" w:space="0" w:color="auto"/>
      </w:divBdr>
    </w:div>
    <w:div w:id="1259606042">
      <w:bodyDiv w:val="1"/>
      <w:marLeft w:val="0"/>
      <w:marRight w:val="0"/>
      <w:marTop w:val="0"/>
      <w:marBottom w:val="0"/>
      <w:divBdr>
        <w:top w:val="none" w:sz="0" w:space="0" w:color="auto"/>
        <w:left w:val="none" w:sz="0" w:space="0" w:color="auto"/>
        <w:bottom w:val="none" w:sz="0" w:space="0" w:color="auto"/>
        <w:right w:val="none" w:sz="0" w:space="0" w:color="auto"/>
      </w:divBdr>
      <w:divsChild>
        <w:div w:id="2048294135">
          <w:marLeft w:val="0"/>
          <w:marRight w:val="0"/>
          <w:marTop w:val="0"/>
          <w:marBottom w:val="0"/>
          <w:divBdr>
            <w:top w:val="none" w:sz="0" w:space="0" w:color="auto"/>
            <w:left w:val="none" w:sz="0" w:space="0" w:color="auto"/>
            <w:bottom w:val="none" w:sz="0" w:space="0" w:color="auto"/>
            <w:right w:val="none" w:sz="0" w:space="0" w:color="auto"/>
          </w:divBdr>
          <w:divsChild>
            <w:div w:id="632103828">
              <w:marLeft w:val="0"/>
              <w:marRight w:val="0"/>
              <w:marTop w:val="0"/>
              <w:marBottom w:val="0"/>
              <w:divBdr>
                <w:top w:val="none" w:sz="0" w:space="0" w:color="auto"/>
                <w:left w:val="none" w:sz="0" w:space="0" w:color="auto"/>
                <w:bottom w:val="none" w:sz="0" w:space="0" w:color="auto"/>
                <w:right w:val="none" w:sz="0" w:space="0" w:color="auto"/>
              </w:divBdr>
              <w:divsChild>
                <w:div w:id="1653825877">
                  <w:marLeft w:val="0"/>
                  <w:marRight w:val="0"/>
                  <w:marTop w:val="0"/>
                  <w:marBottom w:val="0"/>
                  <w:divBdr>
                    <w:top w:val="none" w:sz="0" w:space="0" w:color="auto"/>
                    <w:left w:val="none" w:sz="0" w:space="0" w:color="auto"/>
                    <w:bottom w:val="none" w:sz="0" w:space="0" w:color="auto"/>
                    <w:right w:val="none" w:sz="0" w:space="0" w:color="auto"/>
                  </w:divBdr>
                  <w:divsChild>
                    <w:div w:id="1774934995">
                      <w:marLeft w:val="0"/>
                      <w:marRight w:val="0"/>
                      <w:marTop w:val="0"/>
                      <w:marBottom w:val="0"/>
                      <w:divBdr>
                        <w:top w:val="none" w:sz="0" w:space="0" w:color="auto"/>
                        <w:left w:val="none" w:sz="0" w:space="0" w:color="auto"/>
                        <w:bottom w:val="none" w:sz="0" w:space="0" w:color="auto"/>
                        <w:right w:val="none" w:sz="0" w:space="0" w:color="auto"/>
                      </w:divBdr>
                    </w:div>
                    <w:div w:id="19892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564193">
      <w:bodyDiv w:val="1"/>
      <w:marLeft w:val="0"/>
      <w:marRight w:val="0"/>
      <w:marTop w:val="0"/>
      <w:marBottom w:val="0"/>
      <w:divBdr>
        <w:top w:val="none" w:sz="0" w:space="0" w:color="auto"/>
        <w:left w:val="none" w:sz="0" w:space="0" w:color="auto"/>
        <w:bottom w:val="none" w:sz="0" w:space="0" w:color="auto"/>
        <w:right w:val="none" w:sz="0" w:space="0" w:color="auto"/>
      </w:divBdr>
    </w:div>
    <w:div w:id="1286350562">
      <w:bodyDiv w:val="1"/>
      <w:marLeft w:val="0"/>
      <w:marRight w:val="0"/>
      <w:marTop w:val="0"/>
      <w:marBottom w:val="0"/>
      <w:divBdr>
        <w:top w:val="none" w:sz="0" w:space="0" w:color="auto"/>
        <w:left w:val="none" w:sz="0" w:space="0" w:color="auto"/>
        <w:bottom w:val="none" w:sz="0" w:space="0" w:color="auto"/>
        <w:right w:val="none" w:sz="0" w:space="0" w:color="auto"/>
      </w:divBdr>
      <w:divsChild>
        <w:div w:id="272516490">
          <w:marLeft w:val="0"/>
          <w:marRight w:val="0"/>
          <w:marTop w:val="0"/>
          <w:marBottom w:val="0"/>
          <w:divBdr>
            <w:top w:val="none" w:sz="0" w:space="0" w:color="auto"/>
            <w:left w:val="none" w:sz="0" w:space="0" w:color="auto"/>
            <w:bottom w:val="none" w:sz="0" w:space="0" w:color="auto"/>
            <w:right w:val="none" w:sz="0" w:space="0" w:color="auto"/>
          </w:divBdr>
          <w:divsChild>
            <w:div w:id="1516379815">
              <w:marLeft w:val="0"/>
              <w:marRight w:val="0"/>
              <w:marTop w:val="0"/>
              <w:marBottom w:val="0"/>
              <w:divBdr>
                <w:top w:val="none" w:sz="0" w:space="0" w:color="auto"/>
                <w:left w:val="none" w:sz="0" w:space="0" w:color="auto"/>
                <w:bottom w:val="none" w:sz="0" w:space="0" w:color="auto"/>
                <w:right w:val="none" w:sz="0" w:space="0" w:color="auto"/>
              </w:divBdr>
              <w:divsChild>
                <w:div w:id="13984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60004">
      <w:bodyDiv w:val="1"/>
      <w:marLeft w:val="0"/>
      <w:marRight w:val="0"/>
      <w:marTop w:val="0"/>
      <w:marBottom w:val="0"/>
      <w:divBdr>
        <w:top w:val="none" w:sz="0" w:space="0" w:color="auto"/>
        <w:left w:val="none" w:sz="0" w:space="0" w:color="auto"/>
        <w:bottom w:val="none" w:sz="0" w:space="0" w:color="auto"/>
        <w:right w:val="none" w:sz="0" w:space="0" w:color="auto"/>
      </w:divBdr>
    </w:div>
    <w:div w:id="1301888190">
      <w:bodyDiv w:val="1"/>
      <w:marLeft w:val="0"/>
      <w:marRight w:val="0"/>
      <w:marTop w:val="0"/>
      <w:marBottom w:val="0"/>
      <w:divBdr>
        <w:top w:val="none" w:sz="0" w:space="0" w:color="auto"/>
        <w:left w:val="none" w:sz="0" w:space="0" w:color="auto"/>
        <w:bottom w:val="none" w:sz="0" w:space="0" w:color="auto"/>
        <w:right w:val="none" w:sz="0" w:space="0" w:color="auto"/>
      </w:divBdr>
    </w:div>
    <w:div w:id="1305281001">
      <w:bodyDiv w:val="1"/>
      <w:marLeft w:val="0"/>
      <w:marRight w:val="0"/>
      <w:marTop w:val="0"/>
      <w:marBottom w:val="0"/>
      <w:divBdr>
        <w:top w:val="none" w:sz="0" w:space="0" w:color="auto"/>
        <w:left w:val="none" w:sz="0" w:space="0" w:color="auto"/>
        <w:bottom w:val="none" w:sz="0" w:space="0" w:color="auto"/>
        <w:right w:val="none" w:sz="0" w:space="0" w:color="auto"/>
      </w:divBdr>
    </w:div>
    <w:div w:id="1319840779">
      <w:bodyDiv w:val="1"/>
      <w:marLeft w:val="0"/>
      <w:marRight w:val="0"/>
      <w:marTop w:val="0"/>
      <w:marBottom w:val="0"/>
      <w:divBdr>
        <w:top w:val="none" w:sz="0" w:space="0" w:color="auto"/>
        <w:left w:val="none" w:sz="0" w:space="0" w:color="auto"/>
        <w:bottom w:val="none" w:sz="0" w:space="0" w:color="auto"/>
        <w:right w:val="none" w:sz="0" w:space="0" w:color="auto"/>
      </w:divBdr>
    </w:div>
    <w:div w:id="1346441333">
      <w:bodyDiv w:val="1"/>
      <w:marLeft w:val="0"/>
      <w:marRight w:val="0"/>
      <w:marTop w:val="0"/>
      <w:marBottom w:val="0"/>
      <w:divBdr>
        <w:top w:val="none" w:sz="0" w:space="0" w:color="auto"/>
        <w:left w:val="none" w:sz="0" w:space="0" w:color="auto"/>
        <w:bottom w:val="none" w:sz="0" w:space="0" w:color="auto"/>
        <w:right w:val="none" w:sz="0" w:space="0" w:color="auto"/>
      </w:divBdr>
    </w:div>
    <w:div w:id="1352100238">
      <w:bodyDiv w:val="1"/>
      <w:marLeft w:val="0"/>
      <w:marRight w:val="0"/>
      <w:marTop w:val="0"/>
      <w:marBottom w:val="0"/>
      <w:divBdr>
        <w:top w:val="none" w:sz="0" w:space="0" w:color="auto"/>
        <w:left w:val="none" w:sz="0" w:space="0" w:color="auto"/>
        <w:bottom w:val="none" w:sz="0" w:space="0" w:color="auto"/>
        <w:right w:val="none" w:sz="0" w:space="0" w:color="auto"/>
      </w:divBdr>
    </w:div>
    <w:div w:id="1352298082">
      <w:bodyDiv w:val="1"/>
      <w:marLeft w:val="0"/>
      <w:marRight w:val="0"/>
      <w:marTop w:val="0"/>
      <w:marBottom w:val="0"/>
      <w:divBdr>
        <w:top w:val="none" w:sz="0" w:space="0" w:color="auto"/>
        <w:left w:val="none" w:sz="0" w:space="0" w:color="auto"/>
        <w:bottom w:val="none" w:sz="0" w:space="0" w:color="auto"/>
        <w:right w:val="none" w:sz="0" w:space="0" w:color="auto"/>
      </w:divBdr>
    </w:div>
    <w:div w:id="1367290985">
      <w:bodyDiv w:val="1"/>
      <w:marLeft w:val="0"/>
      <w:marRight w:val="0"/>
      <w:marTop w:val="0"/>
      <w:marBottom w:val="0"/>
      <w:divBdr>
        <w:top w:val="none" w:sz="0" w:space="0" w:color="auto"/>
        <w:left w:val="none" w:sz="0" w:space="0" w:color="auto"/>
        <w:bottom w:val="none" w:sz="0" w:space="0" w:color="auto"/>
        <w:right w:val="none" w:sz="0" w:space="0" w:color="auto"/>
      </w:divBdr>
    </w:div>
    <w:div w:id="1373463708">
      <w:bodyDiv w:val="1"/>
      <w:marLeft w:val="0"/>
      <w:marRight w:val="0"/>
      <w:marTop w:val="0"/>
      <w:marBottom w:val="0"/>
      <w:divBdr>
        <w:top w:val="none" w:sz="0" w:space="0" w:color="auto"/>
        <w:left w:val="none" w:sz="0" w:space="0" w:color="auto"/>
        <w:bottom w:val="none" w:sz="0" w:space="0" w:color="auto"/>
        <w:right w:val="none" w:sz="0" w:space="0" w:color="auto"/>
      </w:divBdr>
      <w:divsChild>
        <w:div w:id="1735198956">
          <w:marLeft w:val="0"/>
          <w:marRight w:val="0"/>
          <w:marTop w:val="0"/>
          <w:marBottom w:val="0"/>
          <w:divBdr>
            <w:top w:val="none" w:sz="0" w:space="0" w:color="auto"/>
            <w:left w:val="none" w:sz="0" w:space="0" w:color="auto"/>
            <w:bottom w:val="none" w:sz="0" w:space="0" w:color="auto"/>
            <w:right w:val="none" w:sz="0" w:space="0" w:color="auto"/>
          </w:divBdr>
          <w:divsChild>
            <w:div w:id="2143958609">
              <w:marLeft w:val="0"/>
              <w:marRight w:val="0"/>
              <w:marTop w:val="0"/>
              <w:marBottom w:val="0"/>
              <w:divBdr>
                <w:top w:val="none" w:sz="0" w:space="0" w:color="auto"/>
                <w:left w:val="none" w:sz="0" w:space="0" w:color="auto"/>
                <w:bottom w:val="none" w:sz="0" w:space="0" w:color="auto"/>
                <w:right w:val="none" w:sz="0" w:space="0" w:color="auto"/>
              </w:divBdr>
              <w:divsChild>
                <w:div w:id="1681808777">
                  <w:marLeft w:val="0"/>
                  <w:marRight w:val="0"/>
                  <w:marTop w:val="0"/>
                  <w:marBottom w:val="0"/>
                  <w:divBdr>
                    <w:top w:val="none" w:sz="0" w:space="0" w:color="auto"/>
                    <w:left w:val="none" w:sz="0" w:space="0" w:color="auto"/>
                    <w:bottom w:val="none" w:sz="0" w:space="0" w:color="auto"/>
                    <w:right w:val="none" w:sz="0" w:space="0" w:color="auto"/>
                  </w:divBdr>
                  <w:divsChild>
                    <w:div w:id="184713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310386">
      <w:bodyDiv w:val="1"/>
      <w:marLeft w:val="0"/>
      <w:marRight w:val="0"/>
      <w:marTop w:val="0"/>
      <w:marBottom w:val="0"/>
      <w:divBdr>
        <w:top w:val="none" w:sz="0" w:space="0" w:color="auto"/>
        <w:left w:val="none" w:sz="0" w:space="0" w:color="auto"/>
        <w:bottom w:val="none" w:sz="0" w:space="0" w:color="auto"/>
        <w:right w:val="none" w:sz="0" w:space="0" w:color="auto"/>
      </w:divBdr>
    </w:div>
    <w:div w:id="1395662034">
      <w:bodyDiv w:val="1"/>
      <w:marLeft w:val="0"/>
      <w:marRight w:val="0"/>
      <w:marTop w:val="0"/>
      <w:marBottom w:val="0"/>
      <w:divBdr>
        <w:top w:val="none" w:sz="0" w:space="0" w:color="auto"/>
        <w:left w:val="none" w:sz="0" w:space="0" w:color="auto"/>
        <w:bottom w:val="none" w:sz="0" w:space="0" w:color="auto"/>
        <w:right w:val="none" w:sz="0" w:space="0" w:color="auto"/>
      </w:divBdr>
    </w:div>
    <w:div w:id="1407148667">
      <w:bodyDiv w:val="1"/>
      <w:marLeft w:val="0"/>
      <w:marRight w:val="0"/>
      <w:marTop w:val="0"/>
      <w:marBottom w:val="0"/>
      <w:divBdr>
        <w:top w:val="none" w:sz="0" w:space="0" w:color="auto"/>
        <w:left w:val="none" w:sz="0" w:space="0" w:color="auto"/>
        <w:bottom w:val="none" w:sz="0" w:space="0" w:color="auto"/>
        <w:right w:val="none" w:sz="0" w:space="0" w:color="auto"/>
      </w:divBdr>
    </w:div>
    <w:div w:id="1415972237">
      <w:bodyDiv w:val="1"/>
      <w:marLeft w:val="0"/>
      <w:marRight w:val="0"/>
      <w:marTop w:val="0"/>
      <w:marBottom w:val="0"/>
      <w:divBdr>
        <w:top w:val="none" w:sz="0" w:space="0" w:color="auto"/>
        <w:left w:val="none" w:sz="0" w:space="0" w:color="auto"/>
        <w:bottom w:val="none" w:sz="0" w:space="0" w:color="auto"/>
        <w:right w:val="none" w:sz="0" w:space="0" w:color="auto"/>
      </w:divBdr>
    </w:div>
    <w:div w:id="1425342608">
      <w:bodyDiv w:val="1"/>
      <w:marLeft w:val="0"/>
      <w:marRight w:val="0"/>
      <w:marTop w:val="0"/>
      <w:marBottom w:val="0"/>
      <w:divBdr>
        <w:top w:val="none" w:sz="0" w:space="0" w:color="auto"/>
        <w:left w:val="none" w:sz="0" w:space="0" w:color="auto"/>
        <w:bottom w:val="none" w:sz="0" w:space="0" w:color="auto"/>
        <w:right w:val="none" w:sz="0" w:space="0" w:color="auto"/>
      </w:divBdr>
      <w:divsChild>
        <w:div w:id="1116944200">
          <w:marLeft w:val="0"/>
          <w:marRight w:val="0"/>
          <w:marTop w:val="0"/>
          <w:marBottom w:val="0"/>
          <w:divBdr>
            <w:top w:val="none" w:sz="0" w:space="0" w:color="auto"/>
            <w:left w:val="none" w:sz="0" w:space="0" w:color="auto"/>
            <w:bottom w:val="none" w:sz="0" w:space="0" w:color="auto"/>
            <w:right w:val="none" w:sz="0" w:space="0" w:color="auto"/>
          </w:divBdr>
          <w:divsChild>
            <w:div w:id="1441610554">
              <w:marLeft w:val="0"/>
              <w:marRight w:val="0"/>
              <w:marTop w:val="0"/>
              <w:marBottom w:val="0"/>
              <w:divBdr>
                <w:top w:val="none" w:sz="0" w:space="0" w:color="auto"/>
                <w:left w:val="none" w:sz="0" w:space="0" w:color="auto"/>
                <w:bottom w:val="none" w:sz="0" w:space="0" w:color="auto"/>
                <w:right w:val="none" w:sz="0" w:space="0" w:color="auto"/>
              </w:divBdr>
              <w:divsChild>
                <w:div w:id="1622954395">
                  <w:marLeft w:val="0"/>
                  <w:marRight w:val="0"/>
                  <w:marTop w:val="0"/>
                  <w:marBottom w:val="0"/>
                  <w:divBdr>
                    <w:top w:val="none" w:sz="0" w:space="0" w:color="auto"/>
                    <w:left w:val="none" w:sz="0" w:space="0" w:color="auto"/>
                    <w:bottom w:val="none" w:sz="0" w:space="0" w:color="auto"/>
                    <w:right w:val="none" w:sz="0" w:space="0" w:color="auto"/>
                  </w:divBdr>
                  <w:divsChild>
                    <w:div w:id="6679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489587">
      <w:bodyDiv w:val="1"/>
      <w:marLeft w:val="0"/>
      <w:marRight w:val="0"/>
      <w:marTop w:val="0"/>
      <w:marBottom w:val="0"/>
      <w:divBdr>
        <w:top w:val="none" w:sz="0" w:space="0" w:color="auto"/>
        <w:left w:val="none" w:sz="0" w:space="0" w:color="auto"/>
        <w:bottom w:val="none" w:sz="0" w:space="0" w:color="auto"/>
        <w:right w:val="none" w:sz="0" w:space="0" w:color="auto"/>
      </w:divBdr>
    </w:div>
    <w:div w:id="1435243074">
      <w:bodyDiv w:val="1"/>
      <w:marLeft w:val="0"/>
      <w:marRight w:val="0"/>
      <w:marTop w:val="0"/>
      <w:marBottom w:val="0"/>
      <w:divBdr>
        <w:top w:val="none" w:sz="0" w:space="0" w:color="auto"/>
        <w:left w:val="none" w:sz="0" w:space="0" w:color="auto"/>
        <w:bottom w:val="none" w:sz="0" w:space="0" w:color="auto"/>
        <w:right w:val="none" w:sz="0" w:space="0" w:color="auto"/>
      </w:divBdr>
    </w:div>
    <w:div w:id="1450974881">
      <w:bodyDiv w:val="1"/>
      <w:marLeft w:val="0"/>
      <w:marRight w:val="0"/>
      <w:marTop w:val="0"/>
      <w:marBottom w:val="0"/>
      <w:divBdr>
        <w:top w:val="none" w:sz="0" w:space="0" w:color="auto"/>
        <w:left w:val="none" w:sz="0" w:space="0" w:color="auto"/>
        <w:bottom w:val="none" w:sz="0" w:space="0" w:color="auto"/>
        <w:right w:val="none" w:sz="0" w:space="0" w:color="auto"/>
      </w:divBdr>
      <w:divsChild>
        <w:div w:id="1431316732">
          <w:marLeft w:val="0"/>
          <w:marRight w:val="0"/>
          <w:marTop w:val="0"/>
          <w:marBottom w:val="0"/>
          <w:divBdr>
            <w:top w:val="none" w:sz="0" w:space="0" w:color="auto"/>
            <w:left w:val="none" w:sz="0" w:space="0" w:color="auto"/>
            <w:bottom w:val="none" w:sz="0" w:space="0" w:color="auto"/>
            <w:right w:val="none" w:sz="0" w:space="0" w:color="auto"/>
          </w:divBdr>
          <w:divsChild>
            <w:div w:id="456795971">
              <w:marLeft w:val="0"/>
              <w:marRight w:val="0"/>
              <w:marTop w:val="0"/>
              <w:marBottom w:val="0"/>
              <w:divBdr>
                <w:top w:val="none" w:sz="0" w:space="0" w:color="auto"/>
                <w:left w:val="none" w:sz="0" w:space="0" w:color="auto"/>
                <w:bottom w:val="none" w:sz="0" w:space="0" w:color="auto"/>
                <w:right w:val="none" w:sz="0" w:space="0" w:color="auto"/>
              </w:divBdr>
              <w:divsChild>
                <w:div w:id="1762599175">
                  <w:marLeft w:val="0"/>
                  <w:marRight w:val="0"/>
                  <w:marTop w:val="0"/>
                  <w:marBottom w:val="0"/>
                  <w:divBdr>
                    <w:top w:val="none" w:sz="0" w:space="0" w:color="auto"/>
                    <w:left w:val="none" w:sz="0" w:space="0" w:color="auto"/>
                    <w:bottom w:val="none" w:sz="0" w:space="0" w:color="auto"/>
                    <w:right w:val="none" w:sz="0" w:space="0" w:color="auto"/>
                  </w:divBdr>
                  <w:divsChild>
                    <w:div w:id="17158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30547">
      <w:bodyDiv w:val="1"/>
      <w:marLeft w:val="0"/>
      <w:marRight w:val="0"/>
      <w:marTop w:val="0"/>
      <w:marBottom w:val="0"/>
      <w:divBdr>
        <w:top w:val="none" w:sz="0" w:space="0" w:color="auto"/>
        <w:left w:val="none" w:sz="0" w:space="0" w:color="auto"/>
        <w:bottom w:val="none" w:sz="0" w:space="0" w:color="auto"/>
        <w:right w:val="none" w:sz="0" w:space="0" w:color="auto"/>
      </w:divBdr>
    </w:div>
    <w:div w:id="1492791480">
      <w:bodyDiv w:val="1"/>
      <w:marLeft w:val="0"/>
      <w:marRight w:val="0"/>
      <w:marTop w:val="0"/>
      <w:marBottom w:val="0"/>
      <w:divBdr>
        <w:top w:val="none" w:sz="0" w:space="0" w:color="auto"/>
        <w:left w:val="none" w:sz="0" w:space="0" w:color="auto"/>
        <w:bottom w:val="none" w:sz="0" w:space="0" w:color="auto"/>
        <w:right w:val="none" w:sz="0" w:space="0" w:color="auto"/>
      </w:divBdr>
      <w:divsChild>
        <w:div w:id="1735860242">
          <w:marLeft w:val="0"/>
          <w:marRight w:val="0"/>
          <w:marTop w:val="0"/>
          <w:marBottom w:val="0"/>
          <w:divBdr>
            <w:top w:val="none" w:sz="0" w:space="0" w:color="auto"/>
            <w:left w:val="none" w:sz="0" w:space="0" w:color="auto"/>
            <w:bottom w:val="none" w:sz="0" w:space="0" w:color="auto"/>
            <w:right w:val="none" w:sz="0" w:space="0" w:color="auto"/>
          </w:divBdr>
          <w:divsChild>
            <w:div w:id="105151449">
              <w:marLeft w:val="0"/>
              <w:marRight w:val="0"/>
              <w:marTop w:val="0"/>
              <w:marBottom w:val="0"/>
              <w:divBdr>
                <w:top w:val="none" w:sz="0" w:space="0" w:color="auto"/>
                <w:left w:val="none" w:sz="0" w:space="0" w:color="auto"/>
                <w:bottom w:val="none" w:sz="0" w:space="0" w:color="auto"/>
                <w:right w:val="none" w:sz="0" w:space="0" w:color="auto"/>
              </w:divBdr>
              <w:divsChild>
                <w:div w:id="2096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081304">
      <w:bodyDiv w:val="1"/>
      <w:marLeft w:val="0"/>
      <w:marRight w:val="0"/>
      <w:marTop w:val="0"/>
      <w:marBottom w:val="0"/>
      <w:divBdr>
        <w:top w:val="none" w:sz="0" w:space="0" w:color="auto"/>
        <w:left w:val="none" w:sz="0" w:space="0" w:color="auto"/>
        <w:bottom w:val="none" w:sz="0" w:space="0" w:color="auto"/>
        <w:right w:val="none" w:sz="0" w:space="0" w:color="auto"/>
      </w:divBdr>
    </w:div>
    <w:div w:id="1500388770">
      <w:bodyDiv w:val="1"/>
      <w:marLeft w:val="0"/>
      <w:marRight w:val="0"/>
      <w:marTop w:val="0"/>
      <w:marBottom w:val="0"/>
      <w:divBdr>
        <w:top w:val="none" w:sz="0" w:space="0" w:color="auto"/>
        <w:left w:val="none" w:sz="0" w:space="0" w:color="auto"/>
        <w:bottom w:val="none" w:sz="0" w:space="0" w:color="auto"/>
        <w:right w:val="none" w:sz="0" w:space="0" w:color="auto"/>
      </w:divBdr>
      <w:divsChild>
        <w:div w:id="1503736331">
          <w:marLeft w:val="0"/>
          <w:marRight w:val="0"/>
          <w:marTop w:val="0"/>
          <w:marBottom w:val="0"/>
          <w:divBdr>
            <w:top w:val="none" w:sz="0" w:space="0" w:color="auto"/>
            <w:left w:val="none" w:sz="0" w:space="0" w:color="auto"/>
            <w:bottom w:val="none" w:sz="0" w:space="0" w:color="auto"/>
            <w:right w:val="none" w:sz="0" w:space="0" w:color="auto"/>
          </w:divBdr>
          <w:divsChild>
            <w:div w:id="41633816">
              <w:marLeft w:val="0"/>
              <w:marRight w:val="0"/>
              <w:marTop w:val="0"/>
              <w:marBottom w:val="0"/>
              <w:divBdr>
                <w:top w:val="none" w:sz="0" w:space="0" w:color="auto"/>
                <w:left w:val="none" w:sz="0" w:space="0" w:color="auto"/>
                <w:bottom w:val="none" w:sz="0" w:space="0" w:color="auto"/>
                <w:right w:val="none" w:sz="0" w:space="0" w:color="auto"/>
              </w:divBdr>
              <w:divsChild>
                <w:div w:id="2072532508">
                  <w:marLeft w:val="0"/>
                  <w:marRight w:val="0"/>
                  <w:marTop w:val="0"/>
                  <w:marBottom w:val="0"/>
                  <w:divBdr>
                    <w:top w:val="none" w:sz="0" w:space="0" w:color="auto"/>
                    <w:left w:val="none" w:sz="0" w:space="0" w:color="auto"/>
                    <w:bottom w:val="none" w:sz="0" w:space="0" w:color="auto"/>
                    <w:right w:val="none" w:sz="0" w:space="0" w:color="auto"/>
                  </w:divBdr>
                  <w:divsChild>
                    <w:div w:id="766734967">
                      <w:marLeft w:val="0"/>
                      <w:marRight w:val="0"/>
                      <w:marTop w:val="0"/>
                      <w:marBottom w:val="0"/>
                      <w:divBdr>
                        <w:top w:val="none" w:sz="0" w:space="0" w:color="auto"/>
                        <w:left w:val="none" w:sz="0" w:space="0" w:color="auto"/>
                        <w:bottom w:val="none" w:sz="0" w:space="0" w:color="auto"/>
                        <w:right w:val="none" w:sz="0" w:space="0" w:color="auto"/>
                      </w:divBdr>
                    </w:div>
                    <w:div w:id="20222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893075">
      <w:bodyDiv w:val="1"/>
      <w:marLeft w:val="0"/>
      <w:marRight w:val="0"/>
      <w:marTop w:val="0"/>
      <w:marBottom w:val="0"/>
      <w:divBdr>
        <w:top w:val="none" w:sz="0" w:space="0" w:color="auto"/>
        <w:left w:val="none" w:sz="0" w:space="0" w:color="auto"/>
        <w:bottom w:val="none" w:sz="0" w:space="0" w:color="auto"/>
        <w:right w:val="none" w:sz="0" w:space="0" w:color="auto"/>
      </w:divBdr>
    </w:div>
    <w:div w:id="1511870530">
      <w:bodyDiv w:val="1"/>
      <w:marLeft w:val="0"/>
      <w:marRight w:val="0"/>
      <w:marTop w:val="0"/>
      <w:marBottom w:val="0"/>
      <w:divBdr>
        <w:top w:val="none" w:sz="0" w:space="0" w:color="auto"/>
        <w:left w:val="none" w:sz="0" w:space="0" w:color="auto"/>
        <w:bottom w:val="none" w:sz="0" w:space="0" w:color="auto"/>
        <w:right w:val="none" w:sz="0" w:space="0" w:color="auto"/>
      </w:divBdr>
    </w:div>
    <w:div w:id="1513497853">
      <w:bodyDiv w:val="1"/>
      <w:marLeft w:val="0"/>
      <w:marRight w:val="0"/>
      <w:marTop w:val="0"/>
      <w:marBottom w:val="0"/>
      <w:divBdr>
        <w:top w:val="none" w:sz="0" w:space="0" w:color="auto"/>
        <w:left w:val="none" w:sz="0" w:space="0" w:color="auto"/>
        <w:bottom w:val="none" w:sz="0" w:space="0" w:color="auto"/>
        <w:right w:val="none" w:sz="0" w:space="0" w:color="auto"/>
      </w:divBdr>
      <w:divsChild>
        <w:div w:id="396364079">
          <w:marLeft w:val="0"/>
          <w:marRight w:val="0"/>
          <w:marTop w:val="0"/>
          <w:marBottom w:val="0"/>
          <w:divBdr>
            <w:top w:val="none" w:sz="0" w:space="0" w:color="auto"/>
            <w:left w:val="none" w:sz="0" w:space="0" w:color="auto"/>
            <w:bottom w:val="none" w:sz="0" w:space="0" w:color="auto"/>
            <w:right w:val="none" w:sz="0" w:space="0" w:color="auto"/>
          </w:divBdr>
          <w:divsChild>
            <w:div w:id="932010831">
              <w:marLeft w:val="0"/>
              <w:marRight w:val="0"/>
              <w:marTop w:val="0"/>
              <w:marBottom w:val="0"/>
              <w:divBdr>
                <w:top w:val="none" w:sz="0" w:space="0" w:color="auto"/>
                <w:left w:val="none" w:sz="0" w:space="0" w:color="auto"/>
                <w:bottom w:val="none" w:sz="0" w:space="0" w:color="auto"/>
                <w:right w:val="none" w:sz="0" w:space="0" w:color="auto"/>
              </w:divBdr>
              <w:divsChild>
                <w:div w:id="144776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54436">
      <w:bodyDiv w:val="1"/>
      <w:marLeft w:val="0"/>
      <w:marRight w:val="0"/>
      <w:marTop w:val="0"/>
      <w:marBottom w:val="0"/>
      <w:divBdr>
        <w:top w:val="none" w:sz="0" w:space="0" w:color="auto"/>
        <w:left w:val="none" w:sz="0" w:space="0" w:color="auto"/>
        <w:bottom w:val="none" w:sz="0" w:space="0" w:color="auto"/>
        <w:right w:val="none" w:sz="0" w:space="0" w:color="auto"/>
      </w:divBdr>
      <w:divsChild>
        <w:div w:id="61217903">
          <w:marLeft w:val="0"/>
          <w:marRight w:val="0"/>
          <w:marTop w:val="0"/>
          <w:marBottom w:val="0"/>
          <w:divBdr>
            <w:top w:val="none" w:sz="0" w:space="0" w:color="auto"/>
            <w:left w:val="none" w:sz="0" w:space="0" w:color="auto"/>
            <w:bottom w:val="none" w:sz="0" w:space="0" w:color="auto"/>
            <w:right w:val="none" w:sz="0" w:space="0" w:color="auto"/>
          </w:divBdr>
          <w:divsChild>
            <w:div w:id="1879974441">
              <w:marLeft w:val="0"/>
              <w:marRight w:val="0"/>
              <w:marTop w:val="0"/>
              <w:marBottom w:val="0"/>
              <w:divBdr>
                <w:top w:val="none" w:sz="0" w:space="0" w:color="auto"/>
                <w:left w:val="none" w:sz="0" w:space="0" w:color="auto"/>
                <w:bottom w:val="none" w:sz="0" w:space="0" w:color="auto"/>
                <w:right w:val="none" w:sz="0" w:space="0" w:color="auto"/>
              </w:divBdr>
              <w:divsChild>
                <w:div w:id="176491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119297">
      <w:bodyDiv w:val="1"/>
      <w:marLeft w:val="0"/>
      <w:marRight w:val="0"/>
      <w:marTop w:val="0"/>
      <w:marBottom w:val="0"/>
      <w:divBdr>
        <w:top w:val="none" w:sz="0" w:space="0" w:color="auto"/>
        <w:left w:val="none" w:sz="0" w:space="0" w:color="auto"/>
        <w:bottom w:val="none" w:sz="0" w:space="0" w:color="auto"/>
        <w:right w:val="none" w:sz="0" w:space="0" w:color="auto"/>
      </w:divBdr>
      <w:divsChild>
        <w:div w:id="2023780552">
          <w:marLeft w:val="0"/>
          <w:marRight w:val="0"/>
          <w:marTop w:val="0"/>
          <w:marBottom w:val="0"/>
          <w:divBdr>
            <w:top w:val="none" w:sz="0" w:space="0" w:color="auto"/>
            <w:left w:val="none" w:sz="0" w:space="0" w:color="auto"/>
            <w:bottom w:val="none" w:sz="0" w:space="0" w:color="auto"/>
            <w:right w:val="none" w:sz="0" w:space="0" w:color="auto"/>
          </w:divBdr>
          <w:divsChild>
            <w:div w:id="1389916214">
              <w:marLeft w:val="0"/>
              <w:marRight w:val="0"/>
              <w:marTop w:val="0"/>
              <w:marBottom w:val="0"/>
              <w:divBdr>
                <w:top w:val="none" w:sz="0" w:space="0" w:color="auto"/>
                <w:left w:val="none" w:sz="0" w:space="0" w:color="auto"/>
                <w:bottom w:val="none" w:sz="0" w:space="0" w:color="auto"/>
                <w:right w:val="none" w:sz="0" w:space="0" w:color="auto"/>
              </w:divBdr>
              <w:divsChild>
                <w:div w:id="1602378494">
                  <w:marLeft w:val="0"/>
                  <w:marRight w:val="0"/>
                  <w:marTop w:val="0"/>
                  <w:marBottom w:val="0"/>
                  <w:divBdr>
                    <w:top w:val="none" w:sz="0" w:space="0" w:color="auto"/>
                    <w:left w:val="none" w:sz="0" w:space="0" w:color="auto"/>
                    <w:bottom w:val="none" w:sz="0" w:space="0" w:color="auto"/>
                    <w:right w:val="none" w:sz="0" w:space="0" w:color="auto"/>
                  </w:divBdr>
                  <w:divsChild>
                    <w:div w:id="126754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124498">
      <w:bodyDiv w:val="1"/>
      <w:marLeft w:val="0"/>
      <w:marRight w:val="0"/>
      <w:marTop w:val="0"/>
      <w:marBottom w:val="0"/>
      <w:divBdr>
        <w:top w:val="none" w:sz="0" w:space="0" w:color="auto"/>
        <w:left w:val="none" w:sz="0" w:space="0" w:color="auto"/>
        <w:bottom w:val="none" w:sz="0" w:space="0" w:color="auto"/>
        <w:right w:val="none" w:sz="0" w:space="0" w:color="auto"/>
      </w:divBdr>
    </w:div>
    <w:div w:id="1548451286">
      <w:bodyDiv w:val="1"/>
      <w:marLeft w:val="0"/>
      <w:marRight w:val="0"/>
      <w:marTop w:val="0"/>
      <w:marBottom w:val="0"/>
      <w:divBdr>
        <w:top w:val="none" w:sz="0" w:space="0" w:color="auto"/>
        <w:left w:val="none" w:sz="0" w:space="0" w:color="auto"/>
        <w:bottom w:val="none" w:sz="0" w:space="0" w:color="auto"/>
        <w:right w:val="none" w:sz="0" w:space="0" w:color="auto"/>
      </w:divBdr>
      <w:divsChild>
        <w:div w:id="74671961">
          <w:marLeft w:val="0"/>
          <w:marRight w:val="0"/>
          <w:marTop w:val="0"/>
          <w:marBottom w:val="0"/>
          <w:divBdr>
            <w:top w:val="none" w:sz="0" w:space="0" w:color="auto"/>
            <w:left w:val="none" w:sz="0" w:space="0" w:color="auto"/>
            <w:bottom w:val="none" w:sz="0" w:space="0" w:color="auto"/>
            <w:right w:val="none" w:sz="0" w:space="0" w:color="auto"/>
          </w:divBdr>
          <w:divsChild>
            <w:div w:id="1821575025">
              <w:marLeft w:val="0"/>
              <w:marRight w:val="0"/>
              <w:marTop w:val="0"/>
              <w:marBottom w:val="0"/>
              <w:divBdr>
                <w:top w:val="none" w:sz="0" w:space="0" w:color="auto"/>
                <w:left w:val="none" w:sz="0" w:space="0" w:color="auto"/>
                <w:bottom w:val="none" w:sz="0" w:space="0" w:color="auto"/>
                <w:right w:val="none" w:sz="0" w:space="0" w:color="auto"/>
              </w:divBdr>
              <w:divsChild>
                <w:div w:id="1141121064">
                  <w:marLeft w:val="0"/>
                  <w:marRight w:val="0"/>
                  <w:marTop w:val="0"/>
                  <w:marBottom w:val="0"/>
                  <w:divBdr>
                    <w:top w:val="none" w:sz="0" w:space="0" w:color="auto"/>
                    <w:left w:val="none" w:sz="0" w:space="0" w:color="auto"/>
                    <w:bottom w:val="none" w:sz="0" w:space="0" w:color="auto"/>
                    <w:right w:val="none" w:sz="0" w:space="0" w:color="auto"/>
                  </w:divBdr>
                  <w:divsChild>
                    <w:div w:id="794298892">
                      <w:marLeft w:val="0"/>
                      <w:marRight w:val="0"/>
                      <w:marTop w:val="0"/>
                      <w:marBottom w:val="0"/>
                      <w:divBdr>
                        <w:top w:val="none" w:sz="0" w:space="0" w:color="auto"/>
                        <w:left w:val="none" w:sz="0" w:space="0" w:color="auto"/>
                        <w:bottom w:val="none" w:sz="0" w:space="0" w:color="auto"/>
                        <w:right w:val="none" w:sz="0" w:space="0" w:color="auto"/>
                      </w:divBdr>
                    </w:div>
                    <w:div w:id="1799909459">
                      <w:marLeft w:val="0"/>
                      <w:marRight w:val="0"/>
                      <w:marTop w:val="0"/>
                      <w:marBottom w:val="0"/>
                      <w:divBdr>
                        <w:top w:val="none" w:sz="0" w:space="0" w:color="auto"/>
                        <w:left w:val="none" w:sz="0" w:space="0" w:color="auto"/>
                        <w:bottom w:val="none" w:sz="0" w:space="0" w:color="auto"/>
                        <w:right w:val="none" w:sz="0" w:space="0" w:color="auto"/>
                      </w:divBdr>
                    </w:div>
                  </w:divsChild>
                </w:div>
                <w:div w:id="1451510542">
                  <w:marLeft w:val="0"/>
                  <w:marRight w:val="0"/>
                  <w:marTop w:val="0"/>
                  <w:marBottom w:val="0"/>
                  <w:divBdr>
                    <w:top w:val="none" w:sz="0" w:space="0" w:color="auto"/>
                    <w:left w:val="none" w:sz="0" w:space="0" w:color="auto"/>
                    <w:bottom w:val="none" w:sz="0" w:space="0" w:color="auto"/>
                    <w:right w:val="none" w:sz="0" w:space="0" w:color="auto"/>
                  </w:divBdr>
                  <w:divsChild>
                    <w:div w:id="81410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678217">
      <w:bodyDiv w:val="1"/>
      <w:marLeft w:val="0"/>
      <w:marRight w:val="0"/>
      <w:marTop w:val="0"/>
      <w:marBottom w:val="0"/>
      <w:divBdr>
        <w:top w:val="none" w:sz="0" w:space="0" w:color="auto"/>
        <w:left w:val="none" w:sz="0" w:space="0" w:color="auto"/>
        <w:bottom w:val="none" w:sz="0" w:space="0" w:color="auto"/>
        <w:right w:val="none" w:sz="0" w:space="0" w:color="auto"/>
      </w:divBdr>
      <w:divsChild>
        <w:div w:id="2011061420">
          <w:marLeft w:val="0"/>
          <w:marRight w:val="0"/>
          <w:marTop w:val="0"/>
          <w:marBottom w:val="0"/>
          <w:divBdr>
            <w:top w:val="none" w:sz="0" w:space="0" w:color="auto"/>
            <w:left w:val="none" w:sz="0" w:space="0" w:color="auto"/>
            <w:bottom w:val="none" w:sz="0" w:space="0" w:color="auto"/>
            <w:right w:val="none" w:sz="0" w:space="0" w:color="auto"/>
          </w:divBdr>
          <w:divsChild>
            <w:div w:id="533271670">
              <w:marLeft w:val="0"/>
              <w:marRight w:val="0"/>
              <w:marTop w:val="0"/>
              <w:marBottom w:val="0"/>
              <w:divBdr>
                <w:top w:val="none" w:sz="0" w:space="0" w:color="auto"/>
                <w:left w:val="none" w:sz="0" w:space="0" w:color="auto"/>
                <w:bottom w:val="none" w:sz="0" w:space="0" w:color="auto"/>
                <w:right w:val="none" w:sz="0" w:space="0" w:color="auto"/>
              </w:divBdr>
              <w:divsChild>
                <w:div w:id="142253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4930">
      <w:bodyDiv w:val="1"/>
      <w:marLeft w:val="0"/>
      <w:marRight w:val="0"/>
      <w:marTop w:val="0"/>
      <w:marBottom w:val="0"/>
      <w:divBdr>
        <w:top w:val="none" w:sz="0" w:space="0" w:color="auto"/>
        <w:left w:val="none" w:sz="0" w:space="0" w:color="auto"/>
        <w:bottom w:val="none" w:sz="0" w:space="0" w:color="auto"/>
        <w:right w:val="none" w:sz="0" w:space="0" w:color="auto"/>
      </w:divBdr>
    </w:div>
    <w:div w:id="1562594161">
      <w:bodyDiv w:val="1"/>
      <w:marLeft w:val="0"/>
      <w:marRight w:val="0"/>
      <w:marTop w:val="0"/>
      <w:marBottom w:val="0"/>
      <w:divBdr>
        <w:top w:val="none" w:sz="0" w:space="0" w:color="auto"/>
        <w:left w:val="none" w:sz="0" w:space="0" w:color="auto"/>
        <w:bottom w:val="none" w:sz="0" w:space="0" w:color="auto"/>
        <w:right w:val="none" w:sz="0" w:space="0" w:color="auto"/>
      </w:divBdr>
    </w:div>
    <w:div w:id="1600210032">
      <w:bodyDiv w:val="1"/>
      <w:marLeft w:val="0"/>
      <w:marRight w:val="0"/>
      <w:marTop w:val="0"/>
      <w:marBottom w:val="0"/>
      <w:divBdr>
        <w:top w:val="none" w:sz="0" w:space="0" w:color="auto"/>
        <w:left w:val="none" w:sz="0" w:space="0" w:color="auto"/>
        <w:bottom w:val="none" w:sz="0" w:space="0" w:color="auto"/>
        <w:right w:val="none" w:sz="0" w:space="0" w:color="auto"/>
      </w:divBdr>
    </w:div>
    <w:div w:id="1613710515">
      <w:bodyDiv w:val="1"/>
      <w:marLeft w:val="0"/>
      <w:marRight w:val="0"/>
      <w:marTop w:val="0"/>
      <w:marBottom w:val="0"/>
      <w:divBdr>
        <w:top w:val="none" w:sz="0" w:space="0" w:color="auto"/>
        <w:left w:val="none" w:sz="0" w:space="0" w:color="auto"/>
        <w:bottom w:val="none" w:sz="0" w:space="0" w:color="auto"/>
        <w:right w:val="none" w:sz="0" w:space="0" w:color="auto"/>
      </w:divBdr>
    </w:div>
    <w:div w:id="1618829424">
      <w:bodyDiv w:val="1"/>
      <w:marLeft w:val="0"/>
      <w:marRight w:val="0"/>
      <w:marTop w:val="0"/>
      <w:marBottom w:val="0"/>
      <w:divBdr>
        <w:top w:val="none" w:sz="0" w:space="0" w:color="auto"/>
        <w:left w:val="none" w:sz="0" w:space="0" w:color="auto"/>
        <w:bottom w:val="none" w:sz="0" w:space="0" w:color="auto"/>
        <w:right w:val="none" w:sz="0" w:space="0" w:color="auto"/>
      </w:divBdr>
    </w:div>
    <w:div w:id="1682775231">
      <w:bodyDiv w:val="1"/>
      <w:marLeft w:val="0"/>
      <w:marRight w:val="0"/>
      <w:marTop w:val="0"/>
      <w:marBottom w:val="0"/>
      <w:divBdr>
        <w:top w:val="none" w:sz="0" w:space="0" w:color="auto"/>
        <w:left w:val="none" w:sz="0" w:space="0" w:color="auto"/>
        <w:bottom w:val="none" w:sz="0" w:space="0" w:color="auto"/>
        <w:right w:val="none" w:sz="0" w:space="0" w:color="auto"/>
      </w:divBdr>
    </w:div>
    <w:div w:id="1689791543">
      <w:bodyDiv w:val="1"/>
      <w:marLeft w:val="0"/>
      <w:marRight w:val="0"/>
      <w:marTop w:val="0"/>
      <w:marBottom w:val="0"/>
      <w:divBdr>
        <w:top w:val="none" w:sz="0" w:space="0" w:color="auto"/>
        <w:left w:val="none" w:sz="0" w:space="0" w:color="auto"/>
        <w:bottom w:val="none" w:sz="0" w:space="0" w:color="auto"/>
        <w:right w:val="none" w:sz="0" w:space="0" w:color="auto"/>
      </w:divBdr>
      <w:divsChild>
        <w:div w:id="1920366273">
          <w:marLeft w:val="0"/>
          <w:marRight w:val="0"/>
          <w:marTop w:val="0"/>
          <w:marBottom w:val="0"/>
          <w:divBdr>
            <w:top w:val="none" w:sz="0" w:space="0" w:color="auto"/>
            <w:left w:val="none" w:sz="0" w:space="0" w:color="auto"/>
            <w:bottom w:val="none" w:sz="0" w:space="0" w:color="auto"/>
            <w:right w:val="none" w:sz="0" w:space="0" w:color="auto"/>
          </w:divBdr>
          <w:divsChild>
            <w:div w:id="1134251533">
              <w:marLeft w:val="0"/>
              <w:marRight w:val="0"/>
              <w:marTop w:val="0"/>
              <w:marBottom w:val="0"/>
              <w:divBdr>
                <w:top w:val="none" w:sz="0" w:space="0" w:color="auto"/>
                <w:left w:val="none" w:sz="0" w:space="0" w:color="auto"/>
                <w:bottom w:val="none" w:sz="0" w:space="0" w:color="auto"/>
                <w:right w:val="none" w:sz="0" w:space="0" w:color="auto"/>
              </w:divBdr>
              <w:divsChild>
                <w:div w:id="10491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13693">
      <w:bodyDiv w:val="1"/>
      <w:marLeft w:val="0"/>
      <w:marRight w:val="0"/>
      <w:marTop w:val="0"/>
      <w:marBottom w:val="0"/>
      <w:divBdr>
        <w:top w:val="none" w:sz="0" w:space="0" w:color="auto"/>
        <w:left w:val="none" w:sz="0" w:space="0" w:color="auto"/>
        <w:bottom w:val="none" w:sz="0" w:space="0" w:color="auto"/>
        <w:right w:val="none" w:sz="0" w:space="0" w:color="auto"/>
      </w:divBdr>
      <w:divsChild>
        <w:div w:id="1801800111">
          <w:marLeft w:val="0"/>
          <w:marRight w:val="0"/>
          <w:marTop w:val="0"/>
          <w:marBottom w:val="0"/>
          <w:divBdr>
            <w:top w:val="none" w:sz="0" w:space="0" w:color="auto"/>
            <w:left w:val="none" w:sz="0" w:space="0" w:color="auto"/>
            <w:bottom w:val="none" w:sz="0" w:space="0" w:color="auto"/>
            <w:right w:val="none" w:sz="0" w:space="0" w:color="auto"/>
          </w:divBdr>
          <w:divsChild>
            <w:div w:id="1847744020">
              <w:marLeft w:val="0"/>
              <w:marRight w:val="0"/>
              <w:marTop w:val="0"/>
              <w:marBottom w:val="0"/>
              <w:divBdr>
                <w:top w:val="none" w:sz="0" w:space="0" w:color="auto"/>
                <w:left w:val="none" w:sz="0" w:space="0" w:color="auto"/>
                <w:bottom w:val="none" w:sz="0" w:space="0" w:color="auto"/>
                <w:right w:val="none" w:sz="0" w:space="0" w:color="auto"/>
              </w:divBdr>
              <w:divsChild>
                <w:div w:id="1811704005">
                  <w:marLeft w:val="0"/>
                  <w:marRight w:val="0"/>
                  <w:marTop w:val="0"/>
                  <w:marBottom w:val="0"/>
                  <w:divBdr>
                    <w:top w:val="none" w:sz="0" w:space="0" w:color="auto"/>
                    <w:left w:val="none" w:sz="0" w:space="0" w:color="auto"/>
                    <w:bottom w:val="none" w:sz="0" w:space="0" w:color="auto"/>
                    <w:right w:val="none" w:sz="0" w:space="0" w:color="auto"/>
                  </w:divBdr>
                  <w:divsChild>
                    <w:div w:id="787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56983">
      <w:bodyDiv w:val="1"/>
      <w:marLeft w:val="0"/>
      <w:marRight w:val="0"/>
      <w:marTop w:val="0"/>
      <w:marBottom w:val="0"/>
      <w:divBdr>
        <w:top w:val="none" w:sz="0" w:space="0" w:color="auto"/>
        <w:left w:val="none" w:sz="0" w:space="0" w:color="auto"/>
        <w:bottom w:val="none" w:sz="0" w:space="0" w:color="auto"/>
        <w:right w:val="none" w:sz="0" w:space="0" w:color="auto"/>
      </w:divBdr>
    </w:div>
    <w:div w:id="1768650866">
      <w:bodyDiv w:val="1"/>
      <w:marLeft w:val="0"/>
      <w:marRight w:val="0"/>
      <w:marTop w:val="0"/>
      <w:marBottom w:val="0"/>
      <w:divBdr>
        <w:top w:val="none" w:sz="0" w:space="0" w:color="auto"/>
        <w:left w:val="none" w:sz="0" w:space="0" w:color="auto"/>
        <w:bottom w:val="none" w:sz="0" w:space="0" w:color="auto"/>
        <w:right w:val="none" w:sz="0" w:space="0" w:color="auto"/>
      </w:divBdr>
      <w:divsChild>
        <w:div w:id="1187252030">
          <w:marLeft w:val="0"/>
          <w:marRight w:val="0"/>
          <w:marTop w:val="0"/>
          <w:marBottom w:val="0"/>
          <w:divBdr>
            <w:top w:val="none" w:sz="0" w:space="0" w:color="auto"/>
            <w:left w:val="none" w:sz="0" w:space="0" w:color="auto"/>
            <w:bottom w:val="none" w:sz="0" w:space="0" w:color="auto"/>
            <w:right w:val="none" w:sz="0" w:space="0" w:color="auto"/>
          </w:divBdr>
          <w:divsChild>
            <w:div w:id="54742497">
              <w:marLeft w:val="0"/>
              <w:marRight w:val="0"/>
              <w:marTop w:val="0"/>
              <w:marBottom w:val="0"/>
              <w:divBdr>
                <w:top w:val="none" w:sz="0" w:space="0" w:color="auto"/>
                <w:left w:val="none" w:sz="0" w:space="0" w:color="auto"/>
                <w:bottom w:val="none" w:sz="0" w:space="0" w:color="auto"/>
                <w:right w:val="none" w:sz="0" w:space="0" w:color="auto"/>
              </w:divBdr>
              <w:divsChild>
                <w:div w:id="165440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29161">
      <w:bodyDiv w:val="1"/>
      <w:marLeft w:val="0"/>
      <w:marRight w:val="0"/>
      <w:marTop w:val="0"/>
      <w:marBottom w:val="0"/>
      <w:divBdr>
        <w:top w:val="none" w:sz="0" w:space="0" w:color="auto"/>
        <w:left w:val="none" w:sz="0" w:space="0" w:color="auto"/>
        <w:bottom w:val="none" w:sz="0" w:space="0" w:color="auto"/>
        <w:right w:val="none" w:sz="0" w:space="0" w:color="auto"/>
      </w:divBdr>
    </w:div>
    <w:div w:id="1800370962">
      <w:bodyDiv w:val="1"/>
      <w:marLeft w:val="0"/>
      <w:marRight w:val="0"/>
      <w:marTop w:val="0"/>
      <w:marBottom w:val="0"/>
      <w:divBdr>
        <w:top w:val="none" w:sz="0" w:space="0" w:color="auto"/>
        <w:left w:val="none" w:sz="0" w:space="0" w:color="auto"/>
        <w:bottom w:val="none" w:sz="0" w:space="0" w:color="auto"/>
        <w:right w:val="none" w:sz="0" w:space="0" w:color="auto"/>
      </w:divBdr>
    </w:div>
    <w:div w:id="1809129275">
      <w:bodyDiv w:val="1"/>
      <w:marLeft w:val="0"/>
      <w:marRight w:val="0"/>
      <w:marTop w:val="0"/>
      <w:marBottom w:val="0"/>
      <w:divBdr>
        <w:top w:val="none" w:sz="0" w:space="0" w:color="auto"/>
        <w:left w:val="none" w:sz="0" w:space="0" w:color="auto"/>
        <w:bottom w:val="none" w:sz="0" w:space="0" w:color="auto"/>
        <w:right w:val="none" w:sz="0" w:space="0" w:color="auto"/>
      </w:divBdr>
      <w:divsChild>
        <w:div w:id="1925263983">
          <w:marLeft w:val="0"/>
          <w:marRight w:val="0"/>
          <w:marTop w:val="0"/>
          <w:marBottom w:val="0"/>
          <w:divBdr>
            <w:top w:val="none" w:sz="0" w:space="0" w:color="auto"/>
            <w:left w:val="none" w:sz="0" w:space="0" w:color="auto"/>
            <w:bottom w:val="none" w:sz="0" w:space="0" w:color="auto"/>
            <w:right w:val="none" w:sz="0" w:space="0" w:color="auto"/>
          </w:divBdr>
          <w:divsChild>
            <w:div w:id="210727233">
              <w:marLeft w:val="0"/>
              <w:marRight w:val="0"/>
              <w:marTop w:val="0"/>
              <w:marBottom w:val="0"/>
              <w:divBdr>
                <w:top w:val="none" w:sz="0" w:space="0" w:color="auto"/>
                <w:left w:val="none" w:sz="0" w:space="0" w:color="auto"/>
                <w:bottom w:val="none" w:sz="0" w:space="0" w:color="auto"/>
                <w:right w:val="none" w:sz="0" w:space="0" w:color="auto"/>
              </w:divBdr>
              <w:divsChild>
                <w:div w:id="196090712">
                  <w:marLeft w:val="0"/>
                  <w:marRight w:val="0"/>
                  <w:marTop w:val="0"/>
                  <w:marBottom w:val="0"/>
                  <w:divBdr>
                    <w:top w:val="none" w:sz="0" w:space="0" w:color="auto"/>
                    <w:left w:val="none" w:sz="0" w:space="0" w:color="auto"/>
                    <w:bottom w:val="none" w:sz="0" w:space="0" w:color="auto"/>
                    <w:right w:val="none" w:sz="0" w:space="0" w:color="auto"/>
                  </w:divBdr>
                </w:div>
                <w:div w:id="20693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46595">
      <w:bodyDiv w:val="1"/>
      <w:marLeft w:val="0"/>
      <w:marRight w:val="0"/>
      <w:marTop w:val="0"/>
      <w:marBottom w:val="0"/>
      <w:divBdr>
        <w:top w:val="none" w:sz="0" w:space="0" w:color="auto"/>
        <w:left w:val="none" w:sz="0" w:space="0" w:color="auto"/>
        <w:bottom w:val="none" w:sz="0" w:space="0" w:color="auto"/>
        <w:right w:val="none" w:sz="0" w:space="0" w:color="auto"/>
      </w:divBdr>
    </w:div>
    <w:div w:id="1862931529">
      <w:bodyDiv w:val="1"/>
      <w:marLeft w:val="0"/>
      <w:marRight w:val="0"/>
      <w:marTop w:val="0"/>
      <w:marBottom w:val="0"/>
      <w:divBdr>
        <w:top w:val="none" w:sz="0" w:space="0" w:color="auto"/>
        <w:left w:val="none" w:sz="0" w:space="0" w:color="auto"/>
        <w:bottom w:val="none" w:sz="0" w:space="0" w:color="auto"/>
        <w:right w:val="none" w:sz="0" w:space="0" w:color="auto"/>
      </w:divBdr>
      <w:divsChild>
        <w:div w:id="1325665514">
          <w:marLeft w:val="0"/>
          <w:marRight w:val="0"/>
          <w:marTop w:val="0"/>
          <w:marBottom w:val="0"/>
          <w:divBdr>
            <w:top w:val="none" w:sz="0" w:space="0" w:color="auto"/>
            <w:left w:val="none" w:sz="0" w:space="0" w:color="auto"/>
            <w:bottom w:val="none" w:sz="0" w:space="0" w:color="auto"/>
            <w:right w:val="none" w:sz="0" w:space="0" w:color="auto"/>
          </w:divBdr>
          <w:divsChild>
            <w:div w:id="2005207973">
              <w:marLeft w:val="0"/>
              <w:marRight w:val="0"/>
              <w:marTop w:val="0"/>
              <w:marBottom w:val="0"/>
              <w:divBdr>
                <w:top w:val="none" w:sz="0" w:space="0" w:color="auto"/>
                <w:left w:val="none" w:sz="0" w:space="0" w:color="auto"/>
                <w:bottom w:val="none" w:sz="0" w:space="0" w:color="auto"/>
                <w:right w:val="none" w:sz="0" w:space="0" w:color="auto"/>
              </w:divBdr>
              <w:divsChild>
                <w:div w:id="1282807716">
                  <w:marLeft w:val="0"/>
                  <w:marRight w:val="0"/>
                  <w:marTop w:val="0"/>
                  <w:marBottom w:val="0"/>
                  <w:divBdr>
                    <w:top w:val="none" w:sz="0" w:space="0" w:color="auto"/>
                    <w:left w:val="none" w:sz="0" w:space="0" w:color="auto"/>
                    <w:bottom w:val="none" w:sz="0" w:space="0" w:color="auto"/>
                    <w:right w:val="none" w:sz="0" w:space="0" w:color="auto"/>
                  </w:divBdr>
                  <w:divsChild>
                    <w:div w:id="11689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607502">
      <w:bodyDiv w:val="1"/>
      <w:marLeft w:val="0"/>
      <w:marRight w:val="0"/>
      <w:marTop w:val="0"/>
      <w:marBottom w:val="0"/>
      <w:divBdr>
        <w:top w:val="none" w:sz="0" w:space="0" w:color="auto"/>
        <w:left w:val="none" w:sz="0" w:space="0" w:color="auto"/>
        <w:bottom w:val="none" w:sz="0" w:space="0" w:color="auto"/>
        <w:right w:val="none" w:sz="0" w:space="0" w:color="auto"/>
      </w:divBdr>
    </w:div>
    <w:div w:id="1878619464">
      <w:bodyDiv w:val="1"/>
      <w:marLeft w:val="0"/>
      <w:marRight w:val="0"/>
      <w:marTop w:val="0"/>
      <w:marBottom w:val="0"/>
      <w:divBdr>
        <w:top w:val="none" w:sz="0" w:space="0" w:color="auto"/>
        <w:left w:val="none" w:sz="0" w:space="0" w:color="auto"/>
        <w:bottom w:val="none" w:sz="0" w:space="0" w:color="auto"/>
        <w:right w:val="none" w:sz="0" w:space="0" w:color="auto"/>
      </w:divBdr>
    </w:div>
    <w:div w:id="1889564650">
      <w:bodyDiv w:val="1"/>
      <w:marLeft w:val="0"/>
      <w:marRight w:val="0"/>
      <w:marTop w:val="0"/>
      <w:marBottom w:val="0"/>
      <w:divBdr>
        <w:top w:val="none" w:sz="0" w:space="0" w:color="auto"/>
        <w:left w:val="none" w:sz="0" w:space="0" w:color="auto"/>
        <w:bottom w:val="none" w:sz="0" w:space="0" w:color="auto"/>
        <w:right w:val="none" w:sz="0" w:space="0" w:color="auto"/>
      </w:divBdr>
    </w:div>
    <w:div w:id="1894850284">
      <w:bodyDiv w:val="1"/>
      <w:marLeft w:val="0"/>
      <w:marRight w:val="0"/>
      <w:marTop w:val="0"/>
      <w:marBottom w:val="0"/>
      <w:divBdr>
        <w:top w:val="none" w:sz="0" w:space="0" w:color="auto"/>
        <w:left w:val="none" w:sz="0" w:space="0" w:color="auto"/>
        <w:bottom w:val="none" w:sz="0" w:space="0" w:color="auto"/>
        <w:right w:val="none" w:sz="0" w:space="0" w:color="auto"/>
      </w:divBdr>
      <w:divsChild>
        <w:div w:id="92895837">
          <w:marLeft w:val="0"/>
          <w:marRight w:val="0"/>
          <w:marTop w:val="0"/>
          <w:marBottom w:val="0"/>
          <w:divBdr>
            <w:top w:val="none" w:sz="0" w:space="0" w:color="auto"/>
            <w:left w:val="none" w:sz="0" w:space="0" w:color="auto"/>
            <w:bottom w:val="none" w:sz="0" w:space="0" w:color="auto"/>
            <w:right w:val="none" w:sz="0" w:space="0" w:color="auto"/>
          </w:divBdr>
          <w:divsChild>
            <w:div w:id="664936620">
              <w:marLeft w:val="0"/>
              <w:marRight w:val="0"/>
              <w:marTop w:val="0"/>
              <w:marBottom w:val="0"/>
              <w:divBdr>
                <w:top w:val="none" w:sz="0" w:space="0" w:color="auto"/>
                <w:left w:val="none" w:sz="0" w:space="0" w:color="auto"/>
                <w:bottom w:val="none" w:sz="0" w:space="0" w:color="auto"/>
                <w:right w:val="none" w:sz="0" w:space="0" w:color="auto"/>
              </w:divBdr>
              <w:divsChild>
                <w:div w:id="1816948394">
                  <w:marLeft w:val="0"/>
                  <w:marRight w:val="0"/>
                  <w:marTop w:val="0"/>
                  <w:marBottom w:val="0"/>
                  <w:divBdr>
                    <w:top w:val="none" w:sz="0" w:space="0" w:color="auto"/>
                    <w:left w:val="none" w:sz="0" w:space="0" w:color="auto"/>
                    <w:bottom w:val="none" w:sz="0" w:space="0" w:color="auto"/>
                    <w:right w:val="none" w:sz="0" w:space="0" w:color="auto"/>
                  </w:divBdr>
                  <w:divsChild>
                    <w:div w:id="4001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297328">
      <w:bodyDiv w:val="1"/>
      <w:marLeft w:val="0"/>
      <w:marRight w:val="0"/>
      <w:marTop w:val="0"/>
      <w:marBottom w:val="0"/>
      <w:divBdr>
        <w:top w:val="none" w:sz="0" w:space="0" w:color="auto"/>
        <w:left w:val="none" w:sz="0" w:space="0" w:color="auto"/>
        <w:bottom w:val="none" w:sz="0" w:space="0" w:color="auto"/>
        <w:right w:val="none" w:sz="0" w:space="0" w:color="auto"/>
      </w:divBdr>
      <w:divsChild>
        <w:div w:id="1646622945">
          <w:marLeft w:val="0"/>
          <w:marRight w:val="0"/>
          <w:marTop w:val="0"/>
          <w:marBottom w:val="0"/>
          <w:divBdr>
            <w:top w:val="none" w:sz="0" w:space="0" w:color="auto"/>
            <w:left w:val="none" w:sz="0" w:space="0" w:color="auto"/>
            <w:bottom w:val="none" w:sz="0" w:space="0" w:color="auto"/>
            <w:right w:val="none" w:sz="0" w:space="0" w:color="auto"/>
          </w:divBdr>
          <w:divsChild>
            <w:div w:id="506407378">
              <w:marLeft w:val="0"/>
              <w:marRight w:val="0"/>
              <w:marTop w:val="0"/>
              <w:marBottom w:val="0"/>
              <w:divBdr>
                <w:top w:val="none" w:sz="0" w:space="0" w:color="auto"/>
                <w:left w:val="none" w:sz="0" w:space="0" w:color="auto"/>
                <w:bottom w:val="none" w:sz="0" w:space="0" w:color="auto"/>
                <w:right w:val="none" w:sz="0" w:space="0" w:color="auto"/>
              </w:divBdr>
              <w:divsChild>
                <w:div w:id="1545751228">
                  <w:marLeft w:val="0"/>
                  <w:marRight w:val="0"/>
                  <w:marTop w:val="0"/>
                  <w:marBottom w:val="0"/>
                  <w:divBdr>
                    <w:top w:val="none" w:sz="0" w:space="0" w:color="auto"/>
                    <w:left w:val="none" w:sz="0" w:space="0" w:color="auto"/>
                    <w:bottom w:val="none" w:sz="0" w:space="0" w:color="auto"/>
                    <w:right w:val="none" w:sz="0" w:space="0" w:color="auto"/>
                  </w:divBdr>
                  <w:divsChild>
                    <w:div w:id="187492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374693">
      <w:bodyDiv w:val="1"/>
      <w:marLeft w:val="0"/>
      <w:marRight w:val="0"/>
      <w:marTop w:val="0"/>
      <w:marBottom w:val="0"/>
      <w:divBdr>
        <w:top w:val="none" w:sz="0" w:space="0" w:color="auto"/>
        <w:left w:val="none" w:sz="0" w:space="0" w:color="auto"/>
        <w:bottom w:val="none" w:sz="0" w:space="0" w:color="auto"/>
        <w:right w:val="none" w:sz="0" w:space="0" w:color="auto"/>
      </w:divBdr>
      <w:divsChild>
        <w:div w:id="363605773">
          <w:marLeft w:val="0"/>
          <w:marRight w:val="0"/>
          <w:marTop w:val="0"/>
          <w:marBottom w:val="0"/>
          <w:divBdr>
            <w:top w:val="none" w:sz="0" w:space="0" w:color="auto"/>
            <w:left w:val="none" w:sz="0" w:space="0" w:color="auto"/>
            <w:bottom w:val="none" w:sz="0" w:space="0" w:color="auto"/>
            <w:right w:val="none" w:sz="0" w:space="0" w:color="auto"/>
          </w:divBdr>
        </w:div>
        <w:div w:id="611086770">
          <w:marLeft w:val="0"/>
          <w:marRight w:val="0"/>
          <w:marTop w:val="0"/>
          <w:marBottom w:val="0"/>
          <w:divBdr>
            <w:top w:val="none" w:sz="0" w:space="0" w:color="auto"/>
            <w:left w:val="none" w:sz="0" w:space="0" w:color="auto"/>
            <w:bottom w:val="none" w:sz="0" w:space="0" w:color="auto"/>
            <w:right w:val="none" w:sz="0" w:space="0" w:color="auto"/>
          </w:divBdr>
        </w:div>
      </w:divsChild>
    </w:div>
    <w:div w:id="1952473862">
      <w:bodyDiv w:val="1"/>
      <w:marLeft w:val="0"/>
      <w:marRight w:val="0"/>
      <w:marTop w:val="0"/>
      <w:marBottom w:val="0"/>
      <w:divBdr>
        <w:top w:val="none" w:sz="0" w:space="0" w:color="auto"/>
        <w:left w:val="none" w:sz="0" w:space="0" w:color="auto"/>
        <w:bottom w:val="none" w:sz="0" w:space="0" w:color="auto"/>
        <w:right w:val="none" w:sz="0" w:space="0" w:color="auto"/>
      </w:divBdr>
    </w:div>
    <w:div w:id="1963532310">
      <w:bodyDiv w:val="1"/>
      <w:marLeft w:val="0"/>
      <w:marRight w:val="0"/>
      <w:marTop w:val="0"/>
      <w:marBottom w:val="0"/>
      <w:divBdr>
        <w:top w:val="none" w:sz="0" w:space="0" w:color="auto"/>
        <w:left w:val="none" w:sz="0" w:space="0" w:color="auto"/>
        <w:bottom w:val="none" w:sz="0" w:space="0" w:color="auto"/>
        <w:right w:val="none" w:sz="0" w:space="0" w:color="auto"/>
      </w:divBdr>
      <w:divsChild>
        <w:div w:id="2004161704">
          <w:marLeft w:val="0"/>
          <w:marRight w:val="0"/>
          <w:marTop w:val="0"/>
          <w:marBottom w:val="0"/>
          <w:divBdr>
            <w:top w:val="none" w:sz="0" w:space="0" w:color="auto"/>
            <w:left w:val="none" w:sz="0" w:space="0" w:color="auto"/>
            <w:bottom w:val="none" w:sz="0" w:space="0" w:color="auto"/>
            <w:right w:val="none" w:sz="0" w:space="0" w:color="auto"/>
          </w:divBdr>
          <w:divsChild>
            <w:div w:id="345716376">
              <w:marLeft w:val="0"/>
              <w:marRight w:val="0"/>
              <w:marTop w:val="0"/>
              <w:marBottom w:val="0"/>
              <w:divBdr>
                <w:top w:val="none" w:sz="0" w:space="0" w:color="auto"/>
                <w:left w:val="none" w:sz="0" w:space="0" w:color="auto"/>
                <w:bottom w:val="none" w:sz="0" w:space="0" w:color="auto"/>
                <w:right w:val="none" w:sz="0" w:space="0" w:color="auto"/>
              </w:divBdr>
              <w:divsChild>
                <w:div w:id="163316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52844">
      <w:bodyDiv w:val="1"/>
      <w:marLeft w:val="0"/>
      <w:marRight w:val="0"/>
      <w:marTop w:val="0"/>
      <w:marBottom w:val="0"/>
      <w:divBdr>
        <w:top w:val="none" w:sz="0" w:space="0" w:color="auto"/>
        <w:left w:val="none" w:sz="0" w:space="0" w:color="auto"/>
        <w:bottom w:val="none" w:sz="0" w:space="0" w:color="auto"/>
        <w:right w:val="none" w:sz="0" w:space="0" w:color="auto"/>
      </w:divBdr>
      <w:divsChild>
        <w:div w:id="918446797">
          <w:marLeft w:val="0"/>
          <w:marRight w:val="0"/>
          <w:marTop w:val="0"/>
          <w:marBottom w:val="0"/>
          <w:divBdr>
            <w:top w:val="none" w:sz="0" w:space="0" w:color="auto"/>
            <w:left w:val="none" w:sz="0" w:space="0" w:color="auto"/>
            <w:bottom w:val="none" w:sz="0" w:space="0" w:color="auto"/>
            <w:right w:val="none" w:sz="0" w:space="0" w:color="auto"/>
          </w:divBdr>
          <w:divsChild>
            <w:div w:id="544558507">
              <w:marLeft w:val="0"/>
              <w:marRight w:val="0"/>
              <w:marTop w:val="0"/>
              <w:marBottom w:val="0"/>
              <w:divBdr>
                <w:top w:val="none" w:sz="0" w:space="0" w:color="auto"/>
                <w:left w:val="none" w:sz="0" w:space="0" w:color="auto"/>
                <w:bottom w:val="none" w:sz="0" w:space="0" w:color="auto"/>
                <w:right w:val="none" w:sz="0" w:space="0" w:color="auto"/>
              </w:divBdr>
              <w:divsChild>
                <w:div w:id="1094593960">
                  <w:marLeft w:val="0"/>
                  <w:marRight w:val="0"/>
                  <w:marTop w:val="0"/>
                  <w:marBottom w:val="0"/>
                  <w:divBdr>
                    <w:top w:val="none" w:sz="0" w:space="0" w:color="auto"/>
                    <w:left w:val="none" w:sz="0" w:space="0" w:color="auto"/>
                    <w:bottom w:val="none" w:sz="0" w:space="0" w:color="auto"/>
                    <w:right w:val="none" w:sz="0" w:space="0" w:color="auto"/>
                  </w:divBdr>
                  <w:divsChild>
                    <w:div w:id="202107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833863">
      <w:bodyDiv w:val="1"/>
      <w:marLeft w:val="0"/>
      <w:marRight w:val="0"/>
      <w:marTop w:val="0"/>
      <w:marBottom w:val="0"/>
      <w:divBdr>
        <w:top w:val="none" w:sz="0" w:space="0" w:color="auto"/>
        <w:left w:val="none" w:sz="0" w:space="0" w:color="auto"/>
        <w:bottom w:val="none" w:sz="0" w:space="0" w:color="auto"/>
        <w:right w:val="none" w:sz="0" w:space="0" w:color="auto"/>
      </w:divBdr>
    </w:div>
    <w:div w:id="1996685399">
      <w:bodyDiv w:val="1"/>
      <w:marLeft w:val="0"/>
      <w:marRight w:val="0"/>
      <w:marTop w:val="0"/>
      <w:marBottom w:val="0"/>
      <w:divBdr>
        <w:top w:val="none" w:sz="0" w:space="0" w:color="auto"/>
        <w:left w:val="none" w:sz="0" w:space="0" w:color="auto"/>
        <w:bottom w:val="none" w:sz="0" w:space="0" w:color="auto"/>
        <w:right w:val="none" w:sz="0" w:space="0" w:color="auto"/>
      </w:divBdr>
    </w:div>
    <w:div w:id="2008441825">
      <w:bodyDiv w:val="1"/>
      <w:marLeft w:val="0"/>
      <w:marRight w:val="0"/>
      <w:marTop w:val="0"/>
      <w:marBottom w:val="0"/>
      <w:divBdr>
        <w:top w:val="none" w:sz="0" w:space="0" w:color="auto"/>
        <w:left w:val="none" w:sz="0" w:space="0" w:color="auto"/>
        <w:bottom w:val="none" w:sz="0" w:space="0" w:color="auto"/>
        <w:right w:val="none" w:sz="0" w:space="0" w:color="auto"/>
      </w:divBdr>
    </w:div>
    <w:div w:id="2022464265">
      <w:bodyDiv w:val="1"/>
      <w:marLeft w:val="0"/>
      <w:marRight w:val="0"/>
      <w:marTop w:val="0"/>
      <w:marBottom w:val="0"/>
      <w:divBdr>
        <w:top w:val="none" w:sz="0" w:space="0" w:color="auto"/>
        <w:left w:val="none" w:sz="0" w:space="0" w:color="auto"/>
        <w:bottom w:val="none" w:sz="0" w:space="0" w:color="auto"/>
        <w:right w:val="none" w:sz="0" w:space="0" w:color="auto"/>
      </w:divBdr>
    </w:div>
    <w:div w:id="2028676526">
      <w:bodyDiv w:val="1"/>
      <w:marLeft w:val="0"/>
      <w:marRight w:val="0"/>
      <w:marTop w:val="0"/>
      <w:marBottom w:val="0"/>
      <w:divBdr>
        <w:top w:val="none" w:sz="0" w:space="0" w:color="auto"/>
        <w:left w:val="none" w:sz="0" w:space="0" w:color="auto"/>
        <w:bottom w:val="none" w:sz="0" w:space="0" w:color="auto"/>
        <w:right w:val="none" w:sz="0" w:space="0" w:color="auto"/>
      </w:divBdr>
      <w:divsChild>
        <w:div w:id="98766205">
          <w:marLeft w:val="0"/>
          <w:marRight w:val="0"/>
          <w:marTop w:val="0"/>
          <w:marBottom w:val="0"/>
          <w:divBdr>
            <w:top w:val="none" w:sz="0" w:space="0" w:color="auto"/>
            <w:left w:val="none" w:sz="0" w:space="0" w:color="auto"/>
            <w:bottom w:val="none" w:sz="0" w:space="0" w:color="auto"/>
            <w:right w:val="none" w:sz="0" w:space="0" w:color="auto"/>
          </w:divBdr>
          <w:divsChild>
            <w:div w:id="236598549">
              <w:marLeft w:val="0"/>
              <w:marRight w:val="0"/>
              <w:marTop w:val="0"/>
              <w:marBottom w:val="0"/>
              <w:divBdr>
                <w:top w:val="none" w:sz="0" w:space="0" w:color="auto"/>
                <w:left w:val="none" w:sz="0" w:space="0" w:color="auto"/>
                <w:bottom w:val="none" w:sz="0" w:space="0" w:color="auto"/>
                <w:right w:val="none" w:sz="0" w:space="0" w:color="auto"/>
              </w:divBdr>
              <w:divsChild>
                <w:div w:id="16830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01367">
      <w:bodyDiv w:val="1"/>
      <w:marLeft w:val="0"/>
      <w:marRight w:val="0"/>
      <w:marTop w:val="0"/>
      <w:marBottom w:val="0"/>
      <w:divBdr>
        <w:top w:val="none" w:sz="0" w:space="0" w:color="auto"/>
        <w:left w:val="none" w:sz="0" w:space="0" w:color="auto"/>
        <w:bottom w:val="none" w:sz="0" w:space="0" w:color="auto"/>
        <w:right w:val="none" w:sz="0" w:space="0" w:color="auto"/>
      </w:divBdr>
      <w:divsChild>
        <w:div w:id="1034429382">
          <w:marLeft w:val="0"/>
          <w:marRight w:val="0"/>
          <w:marTop w:val="0"/>
          <w:marBottom w:val="0"/>
          <w:divBdr>
            <w:top w:val="none" w:sz="0" w:space="0" w:color="auto"/>
            <w:left w:val="none" w:sz="0" w:space="0" w:color="auto"/>
            <w:bottom w:val="none" w:sz="0" w:space="0" w:color="auto"/>
            <w:right w:val="none" w:sz="0" w:space="0" w:color="auto"/>
          </w:divBdr>
          <w:divsChild>
            <w:div w:id="380635905">
              <w:marLeft w:val="0"/>
              <w:marRight w:val="0"/>
              <w:marTop w:val="0"/>
              <w:marBottom w:val="0"/>
              <w:divBdr>
                <w:top w:val="none" w:sz="0" w:space="0" w:color="auto"/>
                <w:left w:val="none" w:sz="0" w:space="0" w:color="auto"/>
                <w:bottom w:val="none" w:sz="0" w:space="0" w:color="auto"/>
                <w:right w:val="none" w:sz="0" w:space="0" w:color="auto"/>
              </w:divBdr>
              <w:divsChild>
                <w:div w:id="512307381">
                  <w:marLeft w:val="0"/>
                  <w:marRight w:val="0"/>
                  <w:marTop w:val="0"/>
                  <w:marBottom w:val="0"/>
                  <w:divBdr>
                    <w:top w:val="none" w:sz="0" w:space="0" w:color="auto"/>
                    <w:left w:val="none" w:sz="0" w:space="0" w:color="auto"/>
                    <w:bottom w:val="none" w:sz="0" w:space="0" w:color="auto"/>
                    <w:right w:val="none" w:sz="0" w:space="0" w:color="auto"/>
                  </w:divBdr>
                  <w:divsChild>
                    <w:div w:id="160641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1301">
      <w:bodyDiv w:val="1"/>
      <w:marLeft w:val="0"/>
      <w:marRight w:val="0"/>
      <w:marTop w:val="0"/>
      <w:marBottom w:val="0"/>
      <w:divBdr>
        <w:top w:val="none" w:sz="0" w:space="0" w:color="auto"/>
        <w:left w:val="none" w:sz="0" w:space="0" w:color="auto"/>
        <w:bottom w:val="none" w:sz="0" w:space="0" w:color="auto"/>
        <w:right w:val="none" w:sz="0" w:space="0" w:color="auto"/>
      </w:divBdr>
      <w:divsChild>
        <w:div w:id="286552151">
          <w:marLeft w:val="0"/>
          <w:marRight w:val="0"/>
          <w:marTop w:val="0"/>
          <w:marBottom w:val="0"/>
          <w:divBdr>
            <w:top w:val="none" w:sz="0" w:space="0" w:color="auto"/>
            <w:left w:val="none" w:sz="0" w:space="0" w:color="auto"/>
            <w:bottom w:val="none" w:sz="0" w:space="0" w:color="auto"/>
            <w:right w:val="none" w:sz="0" w:space="0" w:color="auto"/>
          </w:divBdr>
        </w:div>
        <w:div w:id="540440200">
          <w:marLeft w:val="0"/>
          <w:marRight w:val="0"/>
          <w:marTop w:val="0"/>
          <w:marBottom w:val="0"/>
          <w:divBdr>
            <w:top w:val="none" w:sz="0" w:space="0" w:color="auto"/>
            <w:left w:val="none" w:sz="0" w:space="0" w:color="auto"/>
            <w:bottom w:val="none" w:sz="0" w:space="0" w:color="auto"/>
            <w:right w:val="none" w:sz="0" w:space="0" w:color="auto"/>
          </w:divBdr>
        </w:div>
        <w:div w:id="737246994">
          <w:marLeft w:val="0"/>
          <w:marRight w:val="0"/>
          <w:marTop w:val="0"/>
          <w:marBottom w:val="0"/>
          <w:divBdr>
            <w:top w:val="none" w:sz="0" w:space="0" w:color="auto"/>
            <w:left w:val="none" w:sz="0" w:space="0" w:color="auto"/>
            <w:bottom w:val="none" w:sz="0" w:space="0" w:color="auto"/>
            <w:right w:val="none" w:sz="0" w:space="0" w:color="auto"/>
          </w:divBdr>
        </w:div>
        <w:div w:id="1001928269">
          <w:marLeft w:val="0"/>
          <w:marRight w:val="0"/>
          <w:marTop w:val="0"/>
          <w:marBottom w:val="0"/>
          <w:divBdr>
            <w:top w:val="none" w:sz="0" w:space="0" w:color="auto"/>
            <w:left w:val="none" w:sz="0" w:space="0" w:color="auto"/>
            <w:bottom w:val="none" w:sz="0" w:space="0" w:color="auto"/>
            <w:right w:val="none" w:sz="0" w:space="0" w:color="auto"/>
          </w:divBdr>
        </w:div>
        <w:div w:id="1111048779">
          <w:marLeft w:val="0"/>
          <w:marRight w:val="0"/>
          <w:marTop w:val="0"/>
          <w:marBottom w:val="0"/>
          <w:divBdr>
            <w:top w:val="none" w:sz="0" w:space="0" w:color="auto"/>
            <w:left w:val="none" w:sz="0" w:space="0" w:color="auto"/>
            <w:bottom w:val="none" w:sz="0" w:space="0" w:color="auto"/>
            <w:right w:val="none" w:sz="0" w:space="0" w:color="auto"/>
          </w:divBdr>
        </w:div>
        <w:div w:id="1469585684">
          <w:marLeft w:val="0"/>
          <w:marRight w:val="0"/>
          <w:marTop w:val="0"/>
          <w:marBottom w:val="0"/>
          <w:divBdr>
            <w:top w:val="none" w:sz="0" w:space="0" w:color="auto"/>
            <w:left w:val="none" w:sz="0" w:space="0" w:color="auto"/>
            <w:bottom w:val="none" w:sz="0" w:space="0" w:color="auto"/>
            <w:right w:val="none" w:sz="0" w:space="0" w:color="auto"/>
          </w:divBdr>
        </w:div>
        <w:div w:id="1526091252">
          <w:marLeft w:val="0"/>
          <w:marRight w:val="0"/>
          <w:marTop w:val="0"/>
          <w:marBottom w:val="0"/>
          <w:divBdr>
            <w:top w:val="none" w:sz="0" w:space="0" w:color="auto"/>
            <w:left w:val="none" w:sz="0" w:space="0" w:color="auto"/>
            <w:bottom w:val="none" w:sz="0" w:space="0" w:color="auto"/>
            <w:right w:val="none" w:sz="0" w:space="0" w:color="auto"/>
          </w:divBdr>
        </w:div>
      </w:divsChild>
    </w:div>
    <w:div w:id="2111966913">
      <w:bodyDiv w:val="1"/>
      <w:marLeft w:val="0"/>
      <w:marRight w:val="0"/>
      <w:marTop w:val="0"/>
      <w:marBottom w:val="0"/>
      <w:divBdr>
        <w:top w:val="none" w:sz="0" w:space="0" w:color="auto"/>
        <w:left w:val="none" w:sz="0" w:space="0" w:color="auto"/>
        <w:bottom w:val="none" w:sz="0" w:space="0" w:color="auto"/>
        <w:right w:val="none" w:sz="0" w:space="0" w:color="auto"/>
      </w:divBdr>
      <w:divsChild>
        <w:div w:id="1357658389">
          <w:marLeft w:val="0"/>
          <w:marRight w:val="0"/>
          <w:marTop w:val="0"/>
          <w:marBottom w:val="0"/>
          <w:divBdr>
            <w:top w:val="none" w:sz="0" w:space="0" w:color="auto"/>
            <w:left w:val="none" w:sz="0" w:space="0" w:color="auto"/>
            <w:bottom w:val="none" w:sz="0" w:space="0" w:color="auto"/>
            <w:right w:val="none" w:sz="0" w:space="0" w:color="auto"/>
          </w:divBdr>
          <w:divsChild>
            <w:div w:id="2035762216">
              <w:marLeft w:val="0"/>
              <w:marRight w:val="0"/>
              <w:marTop w:val="0"/>
              <w:marBottom w:val="0"/>
              <w:divBdr>
                <w:top w:val="none" w:sz="0" w:space="0" w:color="auto"/>
                <w:left w:val="none" w:sz="0" w:space="0" w:color="auto"/>
                <w:bottom w:val="none" w:sz="0" w:space="0" w:color="auto"/>
                <w:right w:val="none" w:sz="0" w:space="0" w:color="auto"/>
              </w:divBdr>
              <w:divsChild>
                <w:div w:id="54472070">
                  <w:marLeft w:val="0"/>
                  <w:marRight w:val="0"/>
                  <w:marTop w:val="0"/>
                  <w:marBottom w:val="0"/>
                  <w:divBdr>
                    <w:top w:val="none" w:sz="0" w:space="0" w:color="auto"/>
                    <w:left w:val="none" w:sz="0" w:space="0" w:color="auto"/>
                    <w:bottom w:val="none" w:sz="0" w:space="0" w:color="auto"/>
                    <w:right w:val="none" w:sz="0" w:space="0" w:color="auto"/>
                  </w:divBdr>
                  <w:divsChild>
                    <w:div w:id="13738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9247">
      <w:bodyDiv w:val="1"/>
      <w:marLeft w:val="0"/>
      <w:marRight w:val="0"/>
      <w:marTop w:val="0"/>
      <w:marBottom w:val="0"/>
      <w:divBdr>
        <w:top w:val="none" w:sz="0" w:space="0" w:color="auto"/>
        <w:left w:val="none" w:sz="0" w:space="0" w:color="auto"/>
        <w:bottom w:val="none" w:sz="0" w:space="0" w:color="auto"/>
        <w:right w:val="none" w:sz="0" w:space="0" w:color="auto"/>
      </w:divBdr>
    </w:div>
    <w:div w:id="2119181862">
      <w:bodyDiv w:val="1"/>
      <w:marLeft w:val="0"/>
      <w:marRight w:val="0"/>
      <w:marTop w:val="0"/>
      <w:marBottom w:val="0"/>
      <w:divBdr>
        <w:top w:val="none" w:sz="0" w:space="0" w:color="auto"/>
        <w:left w:val="none" w:sz="0" w:space="0" w:color="auto"/>
        <w:bottom w:val="none" w:sz="0" w:space="0" w:color="auto"/>
        <w:right w:val="none" w:sz="0" w:space="0" w:color="auto"/>
      </w:divBdr>
    </w:div>
    <w:div w:id="2120489060">
      <w:bodyDiv w:val="1"/>
      <w:marLeft w:val="0"/>
      <w:marRight w:val="0"/>
      <w:marTop w:val="0"/>
      <w:marBottom w:val="0"/>
      <w:divBdr>
        <w:top w:val="none" w:sz="0" w:space="0" w:color="auto"/>
        <w:left w:val="none" w:sz="0" w:space="0" w:color="auto"/>
        <w:bottom w:val="none" w:sz="0" w:space="0" w:color="auto"/>
        <w:right w:val="none" w:sz="0" w:space="0" w:color="auto"/>
      </w:divBdr>
      <w:divsChild>
        <w:div w:id="414937826">
          <w:marLeft w:val="0"/>
          <w:marRight w:val="0"/>
          <w:marTop w:val="0"/>
          <w:marBottom w:val="0"/>
          <w:divBdr>
            <w:top w:val="none" w:sz="0" w:space="0" w:color="auto"/>
            <w:left w:val="none" w:sz="0" w:space="0" w:color="auto"/>
            <w:bottom w:val="none" w:sz="0" w:space="0" w:color="auto"/>
            <w:right w:val="none" w:sz="0" w:space="0" w:color="auto"/>
          </w:divBdr>
          <w:divsChild>
            <w:div w:id="1676882811">
              <w:marLeft w:val="0"/>
              <w:marRight w:val="0"/>
              <w:marTop w:val="0"/>
              <w:marBottom w:val="0"/>
              <w:divBdr>
                <w:top w:val="none" w:sz="0" w:space="0" w:color="auto"/>
                <w:left w:val="none" w:sz="0" w:space="0" w:color="auto"/>
                <w:bottom w:val="none" w:sz="0" w:space="0" w:color="auto"/>
                <w:right w:val="none" w:sz="0" w:space="0" w:color="auto"/>
              </w:divBdr>
              <w:divsChild>
                <w:div w:id="1659385085">
                  <w:marLeft w:val="0"/>
                  <w:marRight w:val="0"/>
                  <w:marTop w:val="0"/>
                  <w:marBottom w:val="0"/>
                  <w:divBdr>
                    <w:top w:val="none" w:sz="0" w:space="0" w:color="auto"/>
                    <w:left w:val="none" w:sz="0" w:space="0" w:color="auto"/>
                    <w:bottom w:val="none" w:sz="0" w:space="0" w:color="auto"/>
                    <w:right w:val="none" w:sz="0" w:space="0" w:color="auto"/>
                  </w:divBdr>
                  <w:divsChild>
                    <w:div w:id="5074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267876">
      <w:bodyDiv w:val="1"/>
      <w:marLeft w:val="0"/>
      <w:marRight w:val="0"/>
      <w:marTop w:val="0"/>
      <w:marBottom w:val="0"/>
      <w:divBdr>
        <w:top w:val="none" w:sz="0" w:space="0" w:color="auto"/>
        <w:left w:val="none" w:sz="0" w:space="0" w:color="auto"/>
        <w:bottom w:val="none" w:sz="0" w:space="0" w:color="auto"/>
        <w:right w:val="none" w:sz="0" w:space="0" w:color="auto"/>
      </w:divBdr>
    </w:div>
    <w:div w:id="2146123108">
      <w:bodyDiv w:val="1"/>
      <w:marLeft w:val="0"/>
      <w:marRight w:val="0"/>
      <w:marTop w:val="0"/>
      <w:marBottom w:val="0"/>
      <w:divBdr>
        <w:top w:val="none" w:sz="0" w:space="0" w:color="auto"/>
        <w:left w:val="none" w:sz="0" w:space="0" w:color="auto"/>
        <w:bottom w:val="none" w:sz="0" w:space="0" w:color="auto"/>
        <w:right w:val="none" w:sz="0" w:space="0" w:color="auto"/>
      </w:divBdr>
    </w:div>
    <w:div w:id="214658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cdetanties@hotmail.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1ratio.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andelijkregisterkinderopvan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c1eca1-d1f1-458e-bc0f-bad8e36c8a3b">
      <Terms xmlns="http://schemas.microsoft.com/office/infopath/2007/PartnerControls"/>
    </lcf76f155ced4ddcb4097134ff3c332f>
    <TaxCatchAll xmlns="ebb13910-8eb7-4a39-8a9e-852930a6013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B87D4B97453F4BBBFEAA029900AA3A" ma:contentTypeVersion="19" ma:contentTypeDescription="Een nieuw document maken." ma:contentTypeScope="" ma:versionID="44c4d2ef0f4762ae762e3db66a12fc88">
  <xsd:schema xmlns:xsd="http://www.w3.org/2001/XMLSchema" xmlns:xs="http://www.w3.org/2001/XMLSchema" xmlns:p="http://schemas.microsoft.com/office/2006/metadata/properties" xmlns:ns2="8dc1eca1-d1f1-458e-bc0f-bad8e36c8a3b" xmlns:ns3="ebb13910-8eb7-4a39-8a9e-852930a6013f" targetNamespace="http://schemas.microsoft.com/office/2006/metadata/properties" ma:root="true" ma:fieldsID="61a4e664bad00acceaa8a48deb8020ee" ns2:_="" ns3:_="">
    <xsd:import namespace="8dc1eca1-d1f1-458e-bc0f-bad8e36c8a3b"/>
    <xsd:import namespace="ebb13910-8eb7-4a39-8a9e-852930a601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1eca1-d1f1-458e-bc0f-bad8e36c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cf37b2d-a148-434d-a1ec-134a64f0a0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b13910-8eb7-4a39-8a9e-852930a6013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700550f-2ab4-4548-abe9-6872e9e9d73a}" ma:internalName="TaxCatchAll" ma:showField="CatchAllData" ma:web="ebb13910-8eb7-4a39-8a9e-852930a60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E7D5DF-C0A4-41E8-9834-062DAEB4642C}">
  <ds:schemaRefs>
    <ds:schemaRef ds:uri="http://schemas.microsoft.com/office/2006/metadata/properties"/>
    <ds:schemaRef ds:uri="http://schemas.microsoft.com/office/infopath/2007/PartnerControls"/>
    <ds:schemaRef ds:uri="8dc1eca1-d1f1-458e-bc0f-bad8e36c8a3b"/>
    <ds:schemaRef ds:uri="ebb13910-8eb7-4a39-8a9e-852930a6013f"/>
  </ds:schemaRefs>
</ds:datastoreItem>
</file>

<file path=customXml/itemProps2.xml><?xml version="1.0" encoding="utf-8"?>
<ds:datastoreItem xmlns:ds="http://schemas.openxmlformats.org/officeDocument/2006/customXml" ds:itemID="{722881D2-D6DF-964F-91CA-942A77435681}">
  <ds:schemaRefs>
    <ds:schemaRef ds:uri="http://schemas.openxmlformats.org/officeDocument/2006/bibliography"/>
  </ds:schemaRefs>
</ds:datastoreItem>
</file>

<file path=customXml/itemProps3.xml><?xml version="1.0" encoding="utf-8"?>
<ds:datastoreItem xmlns:ds="http://schemas.openxmlformats.org/officeDocument/2006/customXml" ds:itemID="{8B2FBF28-E599-4B8B-A09E-F628E55F2BF3}">
  <ds:schemaRefs>
    <ds:schemaRef ds:uri="http://schemas.microsoft.com/sharepoint/v3/contenttype/forms"/>
  </ds:schemaRefs>
</ds:datastoreItem>
</file>

<file path=customXml/itemProps4.xml><?xml version="1.0" encoding="utf-8"?>
<ds:datastoreItem xmlns:ds="http://schemas.openxmlformats.org/officeDocument/2006/customXml" ds:itemID="{3819CD48-31A8-43B0-A9C8-354F4E564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1eca1-d1f1-458e-bc0f-bad8e36c8a3b"/>
    <ds:schemaRef ds:uri="ebb13910-8eb7-4a39-8a9e-852930a60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12969</Words>
  <Characters>71335</Characters>
  <Application>Microsoft Office Word</Application>
  <DocSecurity>0</DocSecurity>
  <Lines>594</Lines>
  <Paragraphs>168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84136</CharactersWithSpaces>
  <SharedDoc>false</SharedDoc>
  <HLinks>
    <vt:vector size="306" baseType="variant">
      <vt:variant>
        <vt:i4>655362</vt:i4>
      </vt:variant>
      <vt:variant>
        <vt:i4>297</vt:i4>
      </vt:variant>
      <vt:variant>
        <vt:i4>0</vt:i4>
      </vt:variant>
      <vt:variant>
        <vt:i4>5</vt:i4>
      </vt:variant>
      <vt:variant>
        <vt:lpwstr>http://www.degeschillencommissie.nl/</vt:lpwstr>
      </vt:variant>
      <vt:variant>
        <vt:lpwstr/>
      </vt:variant>
      <vt:variant>
        <vt:i4>786437</vt:i4>
      </vt:variant>
      <vt:variant>
        <vt:i4>294</vt:i4>
      </vt:variant>
      <vt:variant>
        <vt:i4>0</vt:i4>
      </vt:variant>
      <vt:variant>
        <vt:i4>5</vt:i4>
      </vt:variant>
      <vt:variant>
        <vt:lpwstr>http://www.landelijkregisterkinderopvang.nl/</vt:lpwstr>
      </vt:variant>
      <vt:variant>
        <vt:lpwstr/>
      </vt:variant>
      <vt:variant>
        <vt:i4>5242967</vt:i4>
      </vt:variant>
      <vt:variant>
        <vt:i4>291</vt:i4>
      </vt:variant>
      <vt:variant>
        <vt:i4>0</vt:i4>
      </vt:variant>
      <vt:variant>
        <vt:i4>5</vt:i4>
      </vt:variant>
      <vt:variant>
        <vt:lpwstr>http://www.1ratio.nl/</vt:lpwstr>
      </vt:variant>
      <vt:variant>
        <vt:lpwstr/>
      </vt:variant>
      <vt:variant>
        <vt:i4>1048631</vt:i4>
      </vt:variant>
      <vt:variant>
        <vt:i4>284</vt:i4>
      </vt:variant>
      <vt:variant>
        <vt:i4>0</vt:i4>
      </vt:variant>
      <vt:variant>
        <vt:i4>5</vt:i4>
      </vt:variant>
      <vt:variant>
        <vt:lpwstr/>
      </vt:variant>
      <vt:variant>
        <vt:lpwstr>_Toc136762613</vt:lpwstr>
      </vt:variant>
      <vt:variant>
        <vt:i4>1048631</vt:i4>
      </vt:variant>
      <vt:variant>
        <vt:i4>278</vt:i4>
      </vt:variant>
      <vt:variant>
        <vt:i4>0</vt:i4>
      </vt:variant>
      <vt:variant>
        <vt:i4>5</vt:i4>
      </vt:variant>
      <vt:variant>
        <vt:lpwstr/>
      </vt:variant>
      <vt:variant>
        <vt:lpwstr>_Toc136762612</vt:lpwstr>
      </vt:variant>
      <vt:variant>
        <vt:i4>1048631</vt:i4>
      </vt:variant>
      <vt:variant>
        <vt:i4>272</vt:i4>
      </vt:variant>
      <vt:variant>
        <vt:i4>0</vt:i4>
      </vt:variant>
      <vt:variant>
        <vt:i4>5</vt:i4>
      </vt:variant>
      <vt:variant>
        <vt:lpwstr/>
      </vt:variant>
      <vt:variant>
        <vt:lpwstr>_Toc136762611</vt:lpwstr>
      </vt:variant>
      <vt:variant>
        <vt:i4>1048631</vt:i4>
      </vt:variant>
      <vt:variant>
        <vt:i4>266</vt:i4>
      </vt:variant>
      <vt:variant>
        <vt:i4>0</vt:i4>
      </vt:variant>
      <vt:variant>
        <vt:i4>5</vt:i4>
      </vt:variant>
      <vt:variant>
        <vt:lpwstr/>
      </vt:variant>
      <vt:variant>
        <vt:lpwstr>_Toc136762610</vt:lpwstr>
      </vt:variant>
      <vt:variant>
        <vt:i4>1114167</vt:i4>
      </vt:variant>
      <vt:variant>
        <vt:i4>260</vt:i4>
      </vt:variant>
      <vt:variant>
        <vt:i4>0</vt:i4>
      </vt:variant>
      <vt:variant>
        <vt:i4>5</vt:i4>
      </vt:variant>
      <vt:variant>
        <vt:lpwstr/>
      </vt:variant>
      <vt:variant>
        <vt:lpwstr>_Toc136762609</vt:lpwstr>
      </vt:variant>
      <vt:variant>
        <vt:i4>1572916</vt:i4>
      </vt:variant>
      <vt:variant>
        <vt:i4>254</vt:i4>
      </vt:variant>
      <vt:variant>
        <vt:i4>0</vt:i4>
      </vt:variant>
      <vt:variant>
        <vt:i4>5</vt:i4>
      </vt:variant>
      <vt:variant>
        <vt:lpwstr/>
      </vt:variant>
      <vt:variant>
        <vt:lpwstr>_Toc136762597</vt:lpwstr>
      </vt:variant>
      <vt:variant>
        <vt:i4>1572916</vt:i4>
      </vt:variant>
      <vt:variant>
        <vt:i4>248</vt:i4>
      </vt:variant>
      <vt:variant>
        <vt:i4>0</vt:i4>
      </vt:variant>
      <vt:variant>
        <vt:i4>5</vt:i4>
      </vt:variant>
      <vt:variant>
        <vt:lpwstr/>
      </vt:variant>
      <vt:variant>
        <vt:lpwstr>_Toc136762596</vt:lpwstr>
      </vt:variant>
      <vt:variant>
        <vt:i4>1572916</vt:i4>
      </vt:variant>
      <vt:variant>
        <vt:i4>242</vt:i4>
      </vt:variant>
      <vt:variant>
        <vt:i4>0</vt:i4>
      </vt:variant>
      <vt:variant>
        <vt:i4>5</vt:i4>
      </vt:variant>
      <vt:variant>
        <vt:lpwstr/>
      </vt:variant>
      <vt:variant>
        <vt:lpwstr>_Toc136762595</vt:lpwstr>
      </vt:variant>
      <vt:variant>
        <vt:i4>1572916</vt:i4>
      </vt:variant>
      <vt:variant>
        <vt:i4>236</vt:i4>
      </vt:variant>
      <vt:variant>
        <vt:i4>0</vt:i4>
      </vt:variant>
      <vt:variant>
        <vt:i4>5</vt:i4>
      </vt:variant>
      <vt:variant>
        <vt:lpwstr/>
      </vt:variant>
      <vt:variant>
        <vt:lpwstr>_Toc136762594</vt:lpwstr>
      </vt:variant>
      <vt:variant>
        <vt:i4>1572916</vt:i4>
      </vt:variant>
      <vt:variant>
        <vt:i4>230</vt:i4>
      </vt:variant>
      <vt:variant>
        <vt:i4>0</vt:i4>
      </vt:variant>
      <vt:variant>
        <vt:i4>5</vt:i4>
      </vt:variant>
      <vt:variant>
        <vt:lpwstr/>
      </vt:variant>
      <vt:variant>
        <vt:lpwstr>_Toc136762593</vt:lpwstr>
      </vt:variant>
      <vt:variant>
        <vt:i4>1572916</vt:i4>
      </vt:variant>
      <vt:variant>
        <vt:i4>224</vt:i4>
      </vt:variant>
      <vt:variant>
        <vt:i4>0</vt:i4>
      </vt:variant>
      <vt:variant>
        <vt:i4>5</vt:i4>
      </vt:variant>
      <vt:variant>
        <vt:lpwstr/>
      </vt:variant>
      <vt:variant>
        <vt:lpwstr>_Toc136762592</vt:lpwstr>
      </vt:variant>
      <vt:variant>
        <vt:i4>1572916</vt:i4>
      </vt:variant>
      <vt:variant>
        <vt:i4>218</vt:i4>
      </vt:variant>
      <vt:variant>
        <vt:i4>0</vt:i4>
      </vt:variant>
      <vt:variant>
        <vt:i4>5</vt:i4>
      </vt:variant>
      <vt:variant>
        <vt:lpwstr/>
      </vt:variant>
      <vt:variant>
        <vt:lpwstr>_Toc136762591</vt:lpwstr>
      </vt:variant>
      <vt:variant>
        <vt:i4>1572916</vt:i4>
      </vt:variant>
      <vt:variant>
        <vt:i4>212</vt:i4>
      </vt:variant>
      <vt:variant>
        <vt:i4>0</vt:i4>
      </vt:variant>
      <vt:variant>
        <vt:i4>5</vt:i4>
      </vt:variant>
      <vt:variant>
        <vt:lpwstr/>
      </vt:variant>
      <vt:variant>
        <vt:lpwstr>_Toc136762590</vt:lpwstr>
      </vt:variant>
      <vt:variant>
        <vt:i4>1638452</vt:i4>
      </vt:variant>
      <vt:variant>
        <vt:i4>206</vt:i4>
      </vt:variant>
      <vt:variant>
        <vt:i4>0</vt:i4>
      </vt:variant>
      <vt:variant>
        <vt:i4>5</vt:i4>
      </vt:variant>
      <vt:variant>
        <vt:lpwstr/>
      </vt:variant>
      <vt:variant>
        <vt:lpwstr>_Toc136762589</vt:lpwstr>
      </vt:variant>
      <vt:variant>
        <vt:i4>1638452</vt:i4>
      </vt:variant>
      <vt:variant>
        <vt:i4>200</vt:i4>
      </vt:variant>
      <vt:variant>
        <vt:i4>0</vt:i4>
      </vt:variant>
      <vt:variant>
        <vt:i4>5</vt:i4>
      </vt:variant>
      <vt:variant>
        <vt:lpwstr/>
      </vt:variant>
      <vt:variant>
        <vt:lpwstr>_Toc136762588</vt:lpwstr>
      </vt:variant>
      <vt:variant>
        <vt:i4>1638452</vt:i4>
      </vt:variant>
      <vt:variant>
        <vt:i4>194</vt:i4>
      </vt:variant>
      <vt:variant>
        <vt:i4>0</vt:i4>
      </vt:variant>
      <vt:variant>
        <vt:i4>5</vt:i4>
      </vt:variant>
      <vt:variant>
        <vt:lpwstr/>
      </vt:variant>
      <vt:variant>
        <vt:lpwstr>_Toc136762587</vt:lpwstr>
      </vt:variant>
      <vt:variant>
        <vt:i4>1638452</vt:i4>
      </vt:variant>
      <vt:variant>
        <vt:i4>188</vt:i4>
      </vt:variant>
      <vt:variant>
        <vt:i4>0</vt:i4>
      </vt:variant>
      <vt:variant>
        <vt:i4>5</vt:i4>
      </vt:variant>
      <vt:variant>
        <vt:lpwstr/>
      </vt:variant>
      <vt:variant>
        <vt:lpwstr>_Toc136762586</vt:lpwstr>
      </vt:variant>
      <vt:variant>
        <vt:i4>1638452</vt:i4>
      </vt:variant>
      <vt:variant>
        <vt:i4>182</vt:i4>
      </vt:variant>
      <vt:variant>
        <vt:i4>0</vt:i4>
      </vt:variant>
      <vt:variant>
        <vt:i4>5</vt:i4>
      </vt:variant>
      <vt:variant>
        <vt:lpwstr/>
      </vt:variant>
      <vt:variant>
        <vt:lpwstr>_Toc136762585</vt:lpwstr>
      </vt:variant>
      <vt:variant>
        <vt:i4>1638452</vt:i4>
      </vt:variant>
      <vt:variant>
        <vt:i4>176</vt:i4>
      </vt:variant>
      <vt:variant>
        <vt:i4>0</vt:i4>
      </vt:variant>
      <vt:variant>
        <vt:i4>5</vt:i4>
      </vt:variant>
      <vt:variant>
        <vt:lpwstr/>
      </vt:variant>
      <vt:variant>
        <vt:lpwstr>_Toc136762584</vt:lpwstr>
      </vt:variant>
      <vt:variant>
        <vt:i4>1638452</vt:i4>
      </vt:variant>
      <vt:variant>
        <vt:i4>170</vt:i4>
      </vt:variant>
      <vt:variant>
        <vt:i4>0</vt:i4>
      </vt:variant>
      <vt:variant>
        <vt:i4>5</vt:i4>
      </vt:variant>
      <vt:variant>
        <vt:lpwstr/>
      </vt:variant>
      <vt:variant>
        <vt:lpwstr>_Toc136762583</vt:lpwstr>
      </vt:variant>
      <vt:variant>
        <vt:i4>1638452</vt:i4>
      </vt:variant>
      <vt:variant>
        <vt:i4>164</vt:i4>
      </vt:variant>
      <vt:variant>
        <vt:i4>0</vt:i4>
      </vt:variant>
      <vt:variant>
        <vt:i4>5</vt:i4>
      </vt:variant>
      <vt:variant>
        <vt:lpwstr/>
      </vt:variant>
      <vt:variant>
        <vt:lpwstr>_Toc136762582</vt:lpwstr>
      </vt:variant>
      <vt:variant>
        <vt:i4>1638452</vt:i4>
      </vt:variant>
      <vt:variant>
        <vt:i4>158</vt:i4>
      </vt:variant>
      <vt:variant>
        <vt:i4>0</vt:i4>
      </vt:variant>
      <vt:variant>
        <vt:i4>5</vt:i4>
      </vt:variant>
      <vt:variant>
        <vt:lpwstr/>
      </vt:variant>
      <vt:variant>
        <vt:lpwstr>_Toc136762581</vt:lpwstr>
      </vt:variant>
      <vt:variant>
        <vt:i4>1638452</vt:i4>
      </vt:variant>
      <vt:variant>
        <vt:i4>152</vt:i4>
      </vt:variant>
      <vt:variant>
        <vt:i4>0</vt:i4>
      </vt:variant>
      <vt:variant>
        <vt:i4>5</vt:i4>
      </vt:variant>
      <vt:variant>
        <vt:lpwstr/>
      </vt:variant>
      <vt:variant>
        <vt:lpwstr>_Toc136762580</vt:lpwstr>
      </vt:variant>
      <vt:variant>
        <vt:i4>1441844</vt:i4>
      </vt:variant>
      <vt:variant>
        <vt:i4>146</vt:i4>
      </vt:variant>
      <vt:variant>
        <vt:i4>0</vt:i4>
      </vt:variant>
      <vt:variant>
        <vt:i4>5</vt:i4>
      </vt:variant>
      <vt:variant>
        <vt:lpwstr/>
      </vt:variant>
      <vt:variant>
        <vt:lpwstr>_Toc136762579</vt:lpwstr>
      </vt:variant>
      <vt:variant>
        <vt:i4>1441844</vt:i4>
      </vt:variant>
      <vt:variant>
        <vt:i4>140</vt:i4>
      </vt:variant>
      <vt:variant>
        <vt:i4>0</vt:i4>
      </vt:variant>
      <vt:variant>
        <vt:i4>5</vt:i4>
      </vt:variant>
      <vt:variant>
        <vt:lpwstr/>
      </vt:variant>
      <vt:variant>
        <vt:lpwstr>_Toc136762578</vt:lpwstr>
      </vt:variant>
      <vt:variant>
        <vt:i4>1441844</vt:i4>
      </vt:variant>
      <vt:variant>
        <vt:i4>134</vt:i4>
      </vt:variant>
      <vt:variant>
        <vt:i4>0</vt:i4>
      </vt:variant>
      <vt:variant>
        <vt:i4>5</vt:i4>
      </vt:variant>
      <vt:variant>
        <vt:lpwstr/>
      </vt:variant>
      <vt:variant>
        <vt:lpwstr>_Toc136762577</vt:lpwstr>
      </vt:variant>
      <vt:variant>
        <vt:i4>1441844</vt:i4>
      </vt:variant>
      <vt:variant>
        <vt:i4>128</vt:i4>
      </vt:variant>
      <vt:variant>
        <vt:i4>0</vt:i4>
      </vt:variant>
      <vt:variant>
        <vt:i4>5</vt:i4>
      </vt:variant>
      <vt:variant>
        <vt:lpwstr/>
      </vt:variant>
      <vt:variant>
        <vt:lpwstr>_Toc136762576</vt:lpwstr>
      </vt:variant>
      <vt:variant>
        <vt:i4>1441844</vt:i4>
      </vt:variant>
      <vt:variant>
        <vt:i4>122</vt:i4>
      </vt:variant>
      <vt:variant>
        <vt:i4>0</vt:i4>
      </vt:variant>
      <vt:variant>
        <vt:i4>5</vt:i4>
      </vt:variant>
      <vt:variant>
        <vt:lpwstr/>
      </vt:variant>
      <vt:variant>
        <vt:lpwstr>_Toc136762575</vt:lpwstr>
      </vt:variant>
      <vt:variant>
        <vt:i4>1441844</vt:i4>
      </vt:variant>
      <vt:variant>
        <vt:i4>116</vt:i4>
      </vt:variant>
      <vt:variant>
        <vt:i4>0</vt:i4>
      </vt:variant>
      <vt:variant>
        <vt:i4>5</vt:i4>
      </vt:variant>
      <vt:variant>
        <vt:lpwstr/>
      </vt:variant>
      <vt:variant>
        <vt:lpwstr>_Toc136762574</vt:lpwstr>
      </vt:variant>
      <vt:variant>
        <vt:i4>1441844</vt:i4>
      </vt:variant>
      <vt:variant>
        <vt:i4>110</vt:i4>
      </vt:variant>
      <vt:variant>
        <vt:i4>0</vt:i4>
      </vt:variant>
      <vt:variant>
        <vt:i4>5</vt:i4>
      </vt:variant>
      <vt:variant>
        <vt:lpwstr/>
      </vt:variant>
      <vt:variant>
        <vt:lpwstr>_Toc136762573</vt:lpwstr>
      </vt:variant>
      <vt:variant>
        <vt:i4>1441844</vt:i4>
      </vt:variant>
      <vt:variant>
        <vt:i4>104</vt:i4>
      </vt:variant>
      <vt:variant>
        <vt:i4>0</vt:i4>
      </vt:variant>
      <vt:variant>
        <vt:i4>5</vt:i4>
      </vt:variant>
      <vt:variant>
        <vt:lpwstr/>
      </vt:variant>
      <vt:variant>
        <vt:lpwstr>_Toc136762572</vt:lpwstr>
      </vt:variant>
      <vt:variant>
        <vt:i4>1441844</vt:i4>
      </vt:variant>
      <vt:variant>
        <vt:i4>98</vt:i4>
      </vt:variant>
      <vt:variant>
        <vt:i4>0</vt:i4>
      </vt:variant>
      <vt:variant>
        <vt:i4>5</vt:i4>
      </vt:variant>
      <vt:variant>
        <vt:lpwstr/>
      </vt:variant>
      <vt:variant>
        <vt:lpwstr>_Toc136762571</vt:lpwstr>
      </vt:variant>
      <vt:variant>
        <vt:i4>1441844</vt:i4>
      </vt:variant>
      <vt:variant>
        <vt:i4>92</vt:i4>
      </vt:variant>
      <vt:variant>
        <vt:i4>0</vt:i4>
      </vt:variant>
      <vt:variant>
        <vt:i4>5</vt:i4>
      </vt:variant>
      <vt:variant>
        <vt:lpwstr/>
      </vt:variant>
      <vt:variant>
        <vt:lpwstr>_Toc136762570</vt:lpwstr>
      </vt:variant>
      <vt:variant>
        <vt:i4>1507380</vt:i4>
      </vt:variant>
      <vt:variant>
        <vt:i4>86</vt:i4>
      </vt:variant>
      <vt:variant>
        <vt:i4>0</vt:i4>
      </vt:variant>
      <vt:variant>
        <vt:i4>5</vt:i4>
      </vt:variant>
      <vt:variant>
        <vt:lpwstr/>
      </vt:variant>
      <vt:variant>
        <vt:lpwstr>_Toc136762569</vt:lpwstr>
      </vt:variant>
      <vt:variant>
        <vt:i4>1507380</vt:i4>
      </vt:variant>
      <vt:variant>
        <vt:i4>80</vt:i4>
      </vt:variant>
      <vt:variant>
        <vt:i4>0</vt:i4>
      </vt:variant>
      <vt:variant>
        <vt:i4>5</vt:i4>
      </vt:variant>
      <vt:variant>
        <vt:lpwstr/>
      </vt:variant>
      <vt:variant>
        <vt:lpwstr>_Toc136762568</vt:lpwstr>
      </vt:variant>
      <vt:variant>
        <vt:i4>1507380</vt:i4>
      </vt:variant>
      <vt:variant>
        <vt:i4>74</vt:i4>
      </vt:variant>
      <vt:variant>
        <vt:i4>0</vt:i4>
      </vt:variant>
      <vt:variant>
        <vt:i4>5</vt:i4>
      </vt:variant>
      <vt:variant>
        <vt:lpwstr/>
      </vt:variant>
      <vt:variant>
        <vt:lpwstr>_Toc136762567</vt:lpwstr>
      </vt:variant>
      <vt:variant>
        <vt:i4>1507380</vt:i4>
      </vt:variant>
      <vt:variant>
        <vt:i4>68</vt:i4>
      </vt:variant>
      <vt:variant>
        <vt:i4>0</vt:i4>
      </vt:variant>
      <vt:variant>
        <vt:i4>5</vt:i4>
      </vt:variant>
      <vt:variant>
        <vt:lpwstr/>
      </vt:variant>
      <vt:variant>
        <vt:lpwstr>_Toc136762566</vt:lpwstr>
      </vt:variant>
      <vt:variant>
        <vt:i4>1507380</vt:i4>
      </vt:variant>
      <vt:variant>
        <vt:i4>62</vt:i4>
      </vt:variant>
      <vt:variant>
        <vt:i4>0</vt:i4>
      </vt:variant>
      <vt:variant>
        <vt:i4>5</vt:i4>
      </vt:variant>
      <vt:variant>
        <vt:lpwstr/>
      </vt:variant>
      <vt:variant>
        <vt:lpwstr>_Toc136762565</vt:lpwstr>
      </vt:variant>
      <vt:variant>
        <vt:i4>1507380</vt:i4>
      </vt:variant>
      <vt:variant>
        <vt:i4>56</vt:i4>
      </vt:variant>
      <vt:variant>
        <vt:i4>0</vt:i4>
      </vt:variant>
      <vt:variant>
        <vt:i4>5</vt:i4>
      </vt:variant>
      <vt:variant>
        <vt:lpwstr/>
      </vt:variant>
      <vt:variant>
        <vt:lpwstr>_Toc136762564</vt:lpwstr>
      </vt:variant>
      <vt:variant>
        <vt:i4>1507380</vt:i4>
      </vt:variant>
      <vt:variant>
        <vt:i4>50</vt:i4>
      </vt:variant>
      <vt:variant>
        <vt:i4>0</vt:i4>
      </vt:variant>
      <vt:variant>
        <vt:i4>5</vt:i4>
      </vt:variant>
      <vt:variant>
        <vt:lpwstr/>
      </vt:variant>
      <vt:variant>
        <vt:lpwstr>_Toc136762563</vt:lpwstr>
      </vt:variant>
      <vt:variant>
        <vt:i4>1507380</vt:i4>
      </vt:variant>
      <vt:variant>
        <vt:i4>44</vt:i4>
      </vt:variant>
      <vt:variant>
        <vt:i4>0</vt:i4>
      </vt:variant>
      <vt:variant>
        <vt:i4>5</vt:i4>
      </vt:variant>
      <vt:variant>
        <vt:lpwstr/>
      </vt:variant>
      <vt:variant>
        <vt:lpwstr>_Toc136762562</vt:lpwstr>
      </vt:variant>
      <vt:variant>
        <vt:i4>1507380</vt:i4>
      </vt:variant>
      <vt:variant>
        <vt:i4>38</vt:i4>
      </vt:variant>
      <vt:variant>
        <vt:i4>0</vt:i4>
      </vt:variant>
      <vt:variant>
        <vt:i4>5</vt:i4>
      </vt:variant>
      <vt:variant>
        <vt:lpwstr/>
      </vt:variant>
      <vt:variant>
        <vt:lpwstr>_Toc136762561</vt:lpwstr>
      </vt:variant>
      <vt:variant>
        <vt:i4>1507380</vt:i4>
      </vt:variant>
      <vt:variant>
        <vt:i4>32</vt:i4>
      </vt:variant>
      <vt:variant>
        <vt:i4>0</vt:i4>
      </vt:variant>
      <vt:variant>
        <vt:i4>5</vt:i4>
      </vt:variant>
      <vt:variant>
        <vt:lpwstr/>
      </vt:variant>
      <vt:variant>
        <vt:lpwstr>_Toc136762560</vt:lpwstr>
      </vt:variant>
      <vt:variant>
        <vt:i4>1310772</vt:i4>
      </vt:variant>
      <vt:variant>
        <vt:i4>26</vt:i4>
      </vt:variant>
      <vt:variant>
        <vt:i4>0</vt:i4>
      </vt:variant>
      <vt:variant>
        <vt:i4>5</vt:i4>
      </vt:variant>
      <vt:variant>
        <vt:lpwstr/>
      </vt:variant>
      <vt:variant>
        <vt:lpwstr>_Toc136762559</vt:lpwstr>
      </vt:variant>
      <vt:variant>
        <vt:i4>1310772</vt:i4>
      </vt:variant>
      <vt:variant>
        <vt:i4>20</vt:i4>
      </vt:variant>
      <vt:variant>
        <vt:i4>0</vt:i4>
      </vt:variant>
      <vt:variant>
        <vt:i4>5</vt:i4>
      </vt:variant>
      <vt:variant>
        <vt:lpwstr/>
      </vt:variant>
      <vt:variant>
        <vt:lpwstr>_Toc136762558</vt:lpwstr>
      </vt:variant>
      <vt:variant>
        <vt:i4>1310772</vt:i4>
      </vt:variant>
      <vt:variant>
        <vt:i4>14</vt:i4>
      </vt:variant>
      <vt:variant>
        <vt:i4>0</vt:i4>
      </vt:variant>
      <vt:variant>
        <vt:i4>5</vt:i4>
      </vt:variant>
      <vt:variant>
        <vt:lpwstr/>
      </vt:variant>
      <vt:variant>
        <vt:lpwstr>_Toc136762557</vt:lpwstr>
      </vt:variant>
      <vt:variant>
        <vt:i4>1310772</vt:i4>
      </vt:variant>
      <vt:variant>
        <vt:i4>8</vt:i4>
      </vt:variant>
      <vt:variant>
        <vt:i4>0</vt:i4>
      </vt:variant>
      <vt:variant>
        <vt:i4>5</vt:i4>
      </vt:variant>
      <vt:variant>
        <vt:lpwstr/>
      </vt:variant>
      <vt:variant>
        <vt:lpwstr>_Toc136762556</vt:lpwstr>
      </vt:variant>
      <vt:variant>
        <vt:i4>1310772</vt:i4>
      </vt:variant>
      <vt:variant>
        <vt:i4>2</vt:i4>
      </vt:variant>
      <vt:variant>
        <vt:i4>0</vt:i4>
      </vt:variant>
      <vt:variant>
        <vt:i4>5</vt:i4>
      </vt:variant>
      <vt:variant>
        <vt:lpwstr/>
      </vt:variant>
      <vt:variant>
        <vt:lpwstr>_Toc136762555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Linden</dc:creator>
  <cp:keywords/>
  <dc:description/>
  <cp:lastModifiedBy>Info | Kinderopvang de Tanties</cp:lastModifiedBy>
  <cp:revision>2</cp:revision>
  <cp:lastPrinted>2025-12-11T11:06:00Z</cp:lastPrinted>
  <dcterms:created xsi:type="dcterms:W3CDTF">2026-01-13T08:39:00Z</dcterms:created>
  <dcterms:modified xsi:type="dcterms:W3CDTF">2026-01-13T08:39:00Z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0x010100C8B87D4B97453F4BBBFEAA029900AA3A</vt:lpwstr>
  </property>
  <property fmtid="{D5CDD505-2E9C-101B-9397-08002B2CF9AE}" pid="3" name="MediaServiceImageTags">
    <vt:lpwstr/>
  </property>
</Properties>
</file>