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F3D52" w14:textId="26BCC951" w:rsidR="007A2A69" w:rsidRDefault="007A2A69" w:rsidP="007A2A69">
      <w:pPr>
        <w:rPr>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1E91DC" w14:textId="77777777" w:rsidR="00C36C2F" w:rsidRDefault="00C36C2F" w:rsidP="007A2A69">
      <w:pPr>
        <w:rPr>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B03C4B" w14:textId="6AF7203B" w:rsidR="007A2A69" w:rsidRPr="00D05555" w:rsidRDefault="00163275" w:rsidP="007A2A69">
      <w:pPr>
        <w:tabs>
          <w:tab w:val="left" w:pos="3686"/>
        </w:tabs>
        <w:spacing w:line="276" w:lineRule="auto"/>
        <w:jc w:val="center"/>
        <w:rPr>
          <w:rFonts w:ascii="Aptos" w:hAnsi="Aptos"/>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Pedagogisch </w:t>
      </w:r>
      <w:r w:rsidR="006C41A3">
        <w:rPr>
          <w:rFonts w:ascii="Aptos" w:hAnsi="Aptos"/>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ascii="Aptos" w:hAnsi="Aptos"/>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eleidsplan</w:t>
      </w:r>
    </w:p>
    <w:p w14:paraId="7305EA5A" w14:textId="48A701D2" w:rsidR="007A2A69" w:rsidRDefault="007A2A69" w:rsidP="007A2A69">
      <w:pPr>
        <w:tabs>
          <w:tab w:val="left" w:pos="3686"/>
        </w:tabs>
        <w:spacing w:line="276" w:lineRule="auto"/>
        <w:jc w:val="center"/>
        <w:rPr>
          <w:rFonts w:ascii="Aptos" w:hAnsi="Aptos"/>
          <w:bCs/>
          <w:sz w:val="48"/>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bCs/>
          <w:sz w:val="48"/>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Kinderopvang de </w:t>
      </w:r>
      <w:proofErr w:type="spellStart"/>
      <w:r>
        <w:rPr>
          <w:rFonts w:ascii="Aptos" w:hAnsi="Aptos"/>
          <w:bCs/>
          <w:sz w:val="48"/>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Tantie’s</w:t>
      </w:r>
      <w:proofErr w:type="spellEnd"/>
      <w:r>
        <w:rPr>
          <w:rFonts w:ascii="Aptos" w:hAnsi="Aptos"/>
          <w:bCs/>
          <w:sz w:val="48"/>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(KDV)</w:t>
      </w:r>
    </w:p>
    <w:p w14:paraId="44FC681F" w14:textId="77777777" w:rsidR="007A2A69" w:rsidRDefault="007A2A69" w:rsidP="007A2A69">
      <w:pPr>
        <w:tabs>
          <w:tab w:val="left" w:pos="3686"/>
        </w:tabs>
        <w:spacing w:line="276" w:lineRule="auto"/>
        <w:rPr>
          <w:rFonts w:ascii="Aptos" w:hAnsi="Aptos"/>
          <w:bCs/>
          <w:sz w:val="48"/>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58240" behindDoc="0" locked="0" layoutInCell="1" allowOverlap="1" wp14:anchorId="390A54D8" wp14:editId="5C65B88F">
            <wp:simplePos x="0" y="0"/>
            <wp:positionH relativeFrom="margin">
              <wp:align>center</wp:align>
            </wp:positionH>
            <wp:positionV relativeFrom="paragraph">
              <wp:posOffset>485775</wp:posOffset>
            </wp:positionV>
            <wp:extent cx="2696845" cy="1414145"/>
            <wp:effectExtent l="0" t="0" r="8255" b="0"/>
            <wp:wrapTopAndBottom/>
            <wp:docPr id="543823175" name="Afbeelding 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6845" cy="14141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ptos" w:hAnsi="Aptos"/>
          <w:bCs/>
          <w:sz w:val="48"/>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233369E" w14:textId="77777777" w:rsidR="007A2A69" w:rsidRDefault="007A2A69" w:rsidP="007A2A69">
      <w:pPr>
        <w:tabs>
          <w:tab w:val="left" w:pos="3686"/>
        </w:tabs>
        <w:spacing w:line="276" w:lineRule="auto"/>
        <w:rPr>
          <w:rFonts w:ascii="Aptos" w:hAnsi="Aptos"/>
          <w:bCs/>
          <w:sz w:val="48"/>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C31E92" w14:textId="77777777" w:rsidR="007A2A69" w:rsidRPr="00AF7A94" w:rsidRDefault="007A2A69" w:rsidP="007A2A69">
      <w:pPr>
        <w:rPr>
          <w:rFonts w:ascii="Aptos" w:hAnsi="Aptos" w:cs="Courier New"/>
          <w:szCs w:val="22"/>
        </w:rPr>
      </w:pPr>
    </w:p>
    <w:p w14:paraId="55789257" w14:textId="7E541BDA" w:rsidR="007A2A69" w:rsidRPr="004513D8" w:rsidRDefault="007A2A69" w:rsidP="007A2A69">
      <w:pPr>
        <w:jc w:val="center"/>
        <w:rPr>
          <w:rFonts w:ascii="Aptos" w:hAnsi="Aptos" w:cs="Courier New"/>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13D8">
        <w:rPr>
          <w:rFonts w:ascii="Aptos" w:hAnsi="Aptos"/>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V2.</w:t>
      </w:r>
      <w:r w:rsidR="003C504D">
        <w:rPr>
          <w:rFonts w:ascii="Aptos" w:hAnsi="Aptos"/>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4513D8">
        <w:rPr>
          <w:rFonts w:ascii="Aptos" w:hAnsi="Aptos"/>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3C504D">
        <w:rPr>
          <w:rFonts w:ascii="Aptos" w:hAnsi="Aptos"/>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Januari</w:t>
      </w:r>
      <w:r>
        <w:rPr>
          <w:rFonts w:ascii="Aptos" w:hAnsi="Aptos"/>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513D8">
        <w:rPr>
          <w:rFonts w:ascii="Aptos" w:hAnsi="Aptos"/>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3C504D">
        <w:rPr>
          <w:rFonts w:ascii="Aptos" w:hAnsi="Aptos"/>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0D930281" w14:textId="77777777" w:rsidR="007A2A69" w:rsidRPr="004513D8" w:rsidRDefault="007A2A69" w:rsidP="007A2A69">
      <w:pPr>
        <w:rPr>
          <w:rFonts w:ascii="Aptos" w:hAnsi="Aptos" w:cs="Courier New"/>
          <w:szCs w:val="22"/>
        </w:rPr>
      </w:pPr>
    </w:p>
    <w:p w14:paraId="5BD3BBBE" w14:textId="77777777" w:rsidR="007A2A69" w:rsidRDefault="007A2A69" w:rsidP="007A2A69">
      <w:pPr>
        <w:rPr>
          <w:rFonts w:ascii="Aptos" w:hAnsi="Aptos" w:cs="Courier New"/>
          <w:szCs w:val="22"/>
        </w:rPr>
      </w:pPr>
    </w:p>
    <w:p w14:paraId="64D660A8" w14:textId="77777777" w:rsidR="007A2A69" w:rsidRDefault="007A2A69" w:rsidP="007A2A69">
      <w:pPr>
        <w:rPr>
          <w:rFonts w:ascii="Aptos" w:hAnsi="Aptos" w:cs="Courier New"/>
          <w:szCs w:val="22"/>
        </w:rPr>
      </w:pPr>
    </w:p>
    <w:p w14:paraId="0F46F7CF" w14:textId="77777777" w:rsidR="007A2A69" w:rsidRDefault="007A2A69" w:rsidP="007A2A69">
      <w:pPr>
        <w:rPr>
          <w:rFonts w:ascii="Aptos" w:hAnsi="Aptos" w:cs="Courier New"/>
          <w:szCs w:val="22"/>
        </w:rPr>
      </w:pPr>
    </w:p>
    <w:p w14:paraId="309D6D75" w14:textId="77777777" w:rsidR="007A2A69" w:rsidRDefault="007A2A69" w:rsidP="007A2A69">
      <w:pPr>
        <w:rPr>
          <w:rFonts w:ascii="Aptos" w:hAnsi="Aptos" w:cs="Courier New"/>
          <w:szCs w:val="22"/>
        </w:rPr>
      </w:pPr>
    </w:p>
    <w:p w14:paraId="227CF041" w14:textId="77777777" w:rsidR="007A2A69" w:rsidRDefault="007A2A69" w:rsidP="007A2A69">
      <w:pPr>
        <w:rPr>
          <w:rFonts w:ascii="Aptos" w:hAnsi="Aptos" w:cs="Courier New"/>
          <w:szCs w:val="22"/>
        </w:rPr>
      </w:pPr>
    </w:p>
    <w:p w14:paraId="2E19C3C8" w14:textId="77777777" w:rsidR="007A2A69" w:rsidRDefault="007A2A69" w:rsidP="007A2A69">
      <w:pPr>
        <w:rPr>
          <w:rFonts w:ascii="Aptos" w:hAnsi="Aptos" w:cs="Courier New"/>
          <w:szCs w:val="22"/>
        </w:rPr>
      </w:pPr>
    </w:p>
    <w:p w14:paraId="66569751" w14:textId="77777777" w:rsidR="007A2A69" w:rsidRDefault="007A2A69" w:rsidP="007A2A69">
      <w:pPr>
        <w:rPr>
          <w:rFonts w:ascii="Aptos" w:hAnsi="Aptos" w:cs="Courier New"/>
          <w:szCs w:val="22"/>
        </w:rPr>
      </w:pPr>
    </w:p>
    <w:p w14:paraId="671BDA85" w14:textId="77777777" w:rsidR="00B64F28" w:rsidRDefault="00B64F28" w:rsidP="007A2A69">
      <w:pPr>
        <w:rPr>
          <w:rFonts w:ascii="Aptos" w:hAnsi="Aptos" w:cs="Courier New"/>
          <w:szCs w:val="22"/>
        </w:rPr>
      </w:pPr>
    </w:p>
    <w:p w14:paraId="45D0138B" w14:textId="77777777" w:rsidR="006273D0" w:rsidRDefault="006273D0" w:rsidP="007A2A69">
      <w:pPr>
        <w:rPr>
          <w:rFonts w:ascii="Aptos" w:hAnsi="Aptos" w:cs="Courier New"/>
          <w:szCs w:val="22"/>
        </w:rPr>
      </w:pPr>
    </w:p>
    <w:p w14:paraId="11423969" w14:textId="77777777" w:rsidR="006273D0" w:rsidRDefault="006273D0" w:rsidP="007A2A69">
      <w:pPr>
        <w:rPr>
          <w:rFonts w:ascii="Aptos" w:hAnsi="Aptos" w:cs="Courier New"/>
          <w:szCs w:val="22"/>
        </w:rPr>
      </w:pPr>
    </w:p>
    <w:p w14:paraId="2462E0CF" w14:textId="77777777" w:rsidR="006273D0" w:rsidRDefault="006273D0" w:rsidP="007A2A69">
      <w:pPr>
        <w:rPr>
          <w:rFonts w:ascii="Aptos" w:hAnsi="Aptos" w:cs="Courier New"/>
          <w:szCs w:val="22"/>
        </w:rPr>
      </w:pPr>
    </w:p>
    <w:p w14:paraId="22F7FCFB" w14:textId="2130F576" w:rsidR="007A2A69" w:rsidRPr="004513D8" w:rsidRDefault="007A2A69" w:rsidP="005D7A12">
      <w:pPr>
        <w:ind w:left="-993" w:firstLine="142"/>
        <w:rPr>
          <w:rFonts w:ascii="Aptos" w:hAnsi="Aptos" w:cs="Courier New"/>
        </w:rPr>
      </w:pPr>
      <w:r>
        <w:rPr>
          <w:rFonts w:ascii="Aptos" w:hAnsi="Aptos" w:cs="Courier New"/>
          <w:szCs w:val="22"/>
        </w:rPr>
        <w:t xml:space="preserve">Kinderopvang de </w:t>
      </w:r>
      <w:proofErr w:type="spellStart"/>
      <w:r>
        <w:rPr>
          <w:rFonts w:ascii="Aptos" w:hAnsi="Aptos" w:cs="Courier New"/>
          <w:szCs w:val="22"/>
        </w:rPr>
        <w:t>Tantie’s</w:t>
      </w:r>
      <w:proofErr w:type="spellEnd"/>
      <w:r>
        <w:rPr>
          <w:rFonts w:ascii="Aptos" w:hAnsi="Aptos" w:cs="Courier New"/>
          <w:szCs w:val="22"/>
        </w:rPr>
        <w:t xml:space="preserve"> (</w:t>
      </w:r>
      <w:r w:rsidR="00633EDF">
        <w:rPr>
          <w:rFonts w:ascii="Aptos" w:hAnsi="Aptos" w:cs="Courier New"/>
          <w:szCs w:val="22"/>
        </w:rPr>
        <w:t>KDV</w:t>
      </w:r>
      <w:r>
        <w:rPr>
          <w:rFonts w:ascii="Aptos" w:hAnsi="Aptos" w:cs="Courier New"/>
          <w:szCs w:val="22"/>
        </w:rPr>
        <w:t>)</w:t>
      </w:r>
    </w:p>
    <w:p w14:paraId="1EB0FB02" w14:textId="77777777" w:rsidR="007A2A69" w:rsidRDefault="007A2A69" w:rsidP="005D7A12">
      <w:pPr>
        <w:ind w:left="-993" w:firstLine="142"/>
        <w:rPr>
          <w:rFonts w:ascii="Aptos" w:hAnsi="Aptos" w:cs="Courier New"/>
        </w:rPr>
      </w:pPr>
      <w:bookmarkStart w:id="0" w:name="_Hlk164259630"/>
      <w:r>
        <w:rPr>
          <w:rFonts w:ascii="Aptos" w:hAnsi="Aptos" w:cs="Courier New"/>
        </w:rPr>
        <w:t>Hoofdstraat 92</w:t>
      </w:r>
    </w:p>
    <w:p w14:paraId="069A3CB1" w14:textId="77777777" w:rsidR="007A2A69" w:rsidRPr="00B10326" w:rsidRDefault="007A2A69" w:rsidP="005D7A12">
      <w:pPr>
        <w:ind w:left="-993" w:firstLine="142"/>
        <w:rPr>
          <w:rFonts w:ascii="Aptos" w:hAnsi="Aptos" w:cs="Courier New"/>
        </w:rPr>
      </w:pPr>
      <w:r w:rsidRPr="00B10326">
        <w:rPr>
          <w:rFonts w:ascii="Aptos" w:hAnsi="Aptos" w:cs="Courier New"/>
        </w:rPr>
        <w:t>9561 JE Ter Apel</w:t>
      </w:r>
    </w:p>
    <w:bookmarkEnd w:id="0"/>
    <w:p w14:paraId="66171848" w14:textId="77777777" w:rsidR="007A2A69" w:rsidRPr="00B10326" w:rsidRDefault="007A2A69" w:rsidP="005D7A12">
      <w:pPr>
        <w:ind w:left="-993" w:firstLine="142"/>
        <w:rPr>
          <w:rFonts w:ascii="Aptos" w:hAnsi="Aptos" w:cs="Courier New"/>
        </w:rPr>
      </w:pPr>
      <w:r w:rsidRPr="00B10326">
        <w:rPr>
          <w:rFonts w:ascii="Aptos" w:hAnsi="Aptos" w:cs="Courier New"/>
        </w:rPr>
        <w:t>Info@detanties.nl</w:t>
      </w:r>
    </w:p>
    <w:p w14:paraId="1F0B7506" w14:textId="77777777" w:rsidR="007A2A69" w:rsidRDefault="007A2A69" w:rsidP="005D7A12">
      <w:pPr>
        <w:ind w:left="-993" w:firstLine="142"/>
        <w:rPr>
          <w:rFonts w:ascii="Aptos" w:hAnsi="Aptos" w:cs="Courier New"/>
          <w:lang w:val="es-ES"/>
        </w:rPr>
      </w:pPr>
      <w:r>
        <w:rPr>
          <w:rFonts w:ascii="Aptos" w:hAnsi="Aptos" w:cs="Courier New"/>
          <w:lang w:val="es-ES"/>
        </w:rPr>
        <w:t>www.detanties.nl</w:t>
      </w:r>
    </w:p>
    <w:p w14:paraId="048B2136" w14:textId="5A7544F1" w:rsidR="007A2A69" w:rsidRDefault="007A2A69" w:rsidP="005D7A12">
      <w:pPr>
        <w:ind w:left="-993" w:firstLine="142"/>
        <w:rPr>
          <w:rFonts w:ascii="Aptos" w:hAnsi="Aptos" w:cs="Courier New"/>
          <w:lang w:val="es-ES"/>
        </w:rPr>
      </w:pPr>
      <w:r>
        <w:rPr>
          <w:rFonts w:ascii="Aptos" w:hAnsi="Aptos" w:cs="Courier New"/>
          <w:lang w:val="es-ES"/>
        </w:rPr>
        <w:t>0599 – 587231</w:t>
      </w:r>
    </w:p>
    <w:p w14:paraId="41366611" w14:textId="77777777" w:rsidR="00B64F28" w:rsidRPr="00752DBB" w:rsidRDefault="00B64F28" w:rsidP="007A2A69">
      <w:pPr>
        <w:rPr>
          <w:rFonts w:ascii="Aptos" w:hAnsi="Aptos" w:cs="Courier New"/>
          <w:lang w:val="es-ES"/>
        </w:rPr>
      </w:pPr>
    </w:p>
    <w:p w14:paraId="16CA3293" w14:textId="77777777" w:rsidR="007A2A69" w:rsidRPr="00752DBB" w:rsidRDefault="007A2A69" w:rsidP="00134327">
      <w:pPr>
        <w:shd w:val="clear" w:color="auto" w:fill="ED139F"/>
        <w:ind w:left="-993" w:right="-994" w:firstLine="142"/>
        <w:rPr>
          <w:rFonts w:ascii="Aptos" w:hAnsi="Aptos"/>
          <w:b/>
          <w:bCs/>
          <w:color w:val="FFFFFF" w:themeColor="background1"/>
          <w:sz w:val="24"/>
        </w:rPr>
      </w:pPr>
      <w:bookmarkStart w:id="1" w:name="_Toc169545359"/>
      <w:bookmarkStart w:id="2" w:name="_Toc169545730"/>
      <w:bookmarkStart w:id="3" w:name="_Toc170636297"/>
      <w:bookmarkStart w:id="4" w:name="_Toc170995300"/>
      <w:r w:rsidRPr="00752DBB">
        <w:rPr>
          <w:rFonts w:ascii="Aptos" w:hAnsi="Aptos"/>
          <w:b/>
          <w:bCs/>
          <w:color w:val="FFFFFF" w:themeColor="background1"/>
          <w:sz w:val="24"/>
        </w:rPr>
        <w:lastRenderedPageBreak/>
        <w:t>Colofon</w:t>
      </w:r>
      <w:bookmarkEnd w:id="1"/>
      <w:bookmarkEnd w:id="2"/>
      <w:bookmarkEnd w:id="3"/>
      <w:bookmarkEnd w:id="4"/>
    </w:p>
    <w:tbl>
      <w:tblPr>
        <w:tblpPr w:leftFromText="141" w:rightFromText="141" w:vertAnchor="text" w:horzAnchor="margin" w:tblpXSpec="center" w:tblpY="329"/>
        <w:tblW w:w="103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2982"/>
        <w:gridCol w:w="7371"/>
      </w:tblGrid>
      <w:tr w:rsidR="007A2A69" w:rsidRPr="00752DBB" w14:paraId="033BE7BE" w14:textId="77777777" w:rsidTr="00EA502B">
        <w:tc>
          <w:tcPr>
            <w:tcW w:w="2982" w:type="dxa"/>
            <w:shd w:val="clear" w:color="auto" w:fill="D9E2F3"/>
          </w:tcPr>
          <w:p w14:paraId="6602E34D" w14:textId="77777777" w:rsidR="007A2A69" w:rsidRPr="00752DBB" w:rsidRDefault="007A2A69" w:rsidP="00EA502B">
            <w:pPr>
              <w:tabs>
                <w:tab w:val="left" w:pos="3686"/>
              </w:tabs>
              <w:spacing w:line="276" w:lineRule="auto"/>
              <w:rPr>
                <w:rFonts w:ascii="Aptos" w:eastAsia="Avenir" w:hAnsi="Aptos" w:cs="Avenir"/>
                <w:color w:val="000000"/>
                <w:szCs w:val="22"/>
              </w:rPr>
            </w:pPr>
            <w:r w:rsidRPr="00752DBB">
              <w:rPr>
                <w:rFonts w:ascii="Aptos" w:eastAsia="Avenir" w:hAnsi="Aptos" w:cs="Avenir"/>
                <w:color w:val="000000"/>
                <w:szCs w:val="22"/>
              </w:rPr>
              <w:t>Documenttitel</w:t>
            </w:r>
          </w:p>
        </w:tc>
        <w:tc>
          <w:tcPr>
            <w:tcW w:w="7371" w:type="dxa"/>
            <w:shd w:val="clear" w:color="auto" w:fill="D9E2F3"/>
          </w:tcPr>
          <w:p w14:paraId="17D70021" w14:textId="1B1BE5C9" w:rsidR="007A2A69" w:rsidRPr="00752DBB" w:rsidRDefault="007A2A69" w:rsidP="00EA502B">
            <w:pPr>
              <w:tabs>
                <w:tab w:val="left" w:pos="3686"/>
              </w:tabs>
              <w:spacing w:line="276" w:lineRule="auto"/>
              <w:rPr>
                <w:rFonts w:ascii="Aptos" w:eastAsia="Avenir" w:hAnsi="Aptos" w:cs="Avenir"/>
                <w:color w:val="000000"/>
                <w:szCs w:val="22"/>
              </w:rPr>
            </w:pPr>
            <w:r>
              <w:rPr>
                <w:rFonts w:ascii="Aptos" w:eastAsia="Avenir" w:hAnsi="Aptos" w:cs="Avenir"/>
                <w:color w:val="000000"/>
                <w:szCs w:val="22"/>
              </w:rPr>
              <w:t xml:space="preserve">Pedagogisch </w:t>
            </w:r>
            <w:r w:rsidR="006C41A3">
              <w:rPr>
                <w:rFonts w:ascii="Aptos" w:eastAsia="Avenir" w:hAnsi="Aptos" w:cs="Avenir"/>
                <w:color w:val="000000"/>
                <w:szCs w:val="22"/>
              </w:rPr>
              <w:t>B</w:t>
            </w:r>
            <w:r>
              <w:rPr>
                <w:rFonts w:ascii="Aptos" w:eastAsia="Avenir" w:hAnsi="Aptos" w:cs="Avenir"/>
                <w:color w:val="000000"/>
                <w:szCs w:val="22"/>
              </w:rPr>
              <w:t>eleidsplan (</w:t>
            </w:r>
            <w:r w:rsidR="00115D10">
              <w:rPr>
                <w:rFonts w:ascii="Aptos" w:eastAsia="Avenir" w:hAnsi="Aptos" w:cs="Avenir"/>
                <w:color w:val="000000"/>
                <w:szCs w:val="22"/>
              </w:rPr>
              <w:t>KDV</w:t>
            </w:r>
            <w:r>
              <w:rPr>
                <w:rFonts w:ascii="Aptos" w:eastAsia="Avenir" w:hAnsi="Aptos" w:cs="Avenir"/>
                <w:color w:val="000000"/>
                <w:szCs w:val="22"/>
              </w:rPr>
              <w:t>)</w:t>
            </w:r>
          </w:p>
          <w:p w14:paraId="2E2CAED5" w14:textId="77777777" w:rsidR="007A2A69" w:rsidRPr="00752DBB" w:rsidRDefault="007A2A69" w:rsidP="00EA502B">
            <w:pPr>
              <w:tabs>
                <w:tab w:val="left" w:pos="3686"/>
              </w:tabs>
              <w:spacing w:line="276" w:lineRule="auto"/>
              <w:rPr>
                <w:rFonts w:ascii="Aptos" w:eastAsia="Avenir" w:hAnsi="Aptos" w:cs="Avenir"/>
                <w:color w:val="000000"/>
                <w:szCs w:val="22"/>
              </w:rPr>
            </w:pPr>
            <w:r w:rsidRPr="00752DBB">
              <w:rPr>
                <w:rFonts w:ascii="Aptos" w:eastAsia="Avenir" w:hAnsi="Aptos" w:cs="Avenir"/>
                <w:color w:val="000000"/>
                <w:szCs w:val="22"/>
              </w:rPr>
              <w:t xml:space="preserve">In dit document staat de voor Kinderopvang de </w:t>
            </w:r>
            <w:proofErr w:type="spellStart"/>
            <w:r w:rsidRPr="00752DBB">
              <w:rPr>
                <w:rFonts w:ascii="Aptos" w:eastAsia="Avenir" w:hAnsi="Aptos" w:cs="Avenir"/>
                <w:color w:val="000000"/>
                <w:szCs w:val="22"/>
              </w:rPr>
              <w:t>Tantie’s</w:t>
            </w:r>
            <w:proofErr w:type="spellEnd"/>
            <w:r w:rsidRPr="00752DBB">
              <w:rPr>
                <w:rFonts w:ascii="Aptos" w:eastAsia="Avenir" w:hAnsi="Aptos" w:cs="Avenir"/>
                <w:color w:val="000000"/>
                <w:szCs w:val="22"/>
              </w:rPr>
              <w:t xml:space="preserve"> typerende visie op</w:t>
            </w:r>
            <w:r>
              <w:rPr>
                <w:rFonts w:ascii="Aptos" w:eastAsia="Avenir" w:hAnsi="Aptos" w:cs="Avenir"/>
                <w:color w:val="000000"/>
                <w:szCs w:val="22"/>
              </w:rPr>
              <w:t xml:space="preserve"> de omgang met kinderen.</w:t>
            </w:r>
          </w:p>
        </w:tc>
      </w:tr>
      <w:tr w:rsidR="007A2A69" w:rsidRPr="00752DBB" w14:paraId="184385FB" w14:textId="77777777" w:rsidTr="00EA502B">
        <w:tc>
          <w:tcPr>
            <w:tcW w:w="2982" w:type="dxa"/>
            <w:shd w:val="clear" w:color="auto" w:fill="D9E2F3"/>
          </w:tcPr>
          <w:p w14:paraId="2C3606A4" w14:textId="77777777" w:rsidR="007A2A69" w:rsidRPr="00752DBB" w:rsidRDefault="007A2A69" w:rsidP="00EA502B">
            <w:pPr>
              <w:tabs>
                <w:tab w:val="left" w:pos="3686"/>
              </w:tabs>
              <w:spacing w:line="276" w:lineRule="auto"/>
              <w:rPr>
                <w:rFonts w:ascii="Aptos" w:eastAsia="Avenir" w:hAnsi="Aptos" w:cs="Avenir"/>
                <w:color w:val="000000"/>
                <w:szCs w:val="22"/>
              </w:rPr>
            </w:pPr>
            <w:r w:rsidRPr="00752DBB">
              <w:rPr>
                <w:rFonts w:ascii="Aptos" w:eastAsia="Avenir" w:hAnsi="Aptos" w:cs="Avenir"/>
                <w:color w:val="000000"/>
                <w:szCs w:val="22"/>
              </w:rPr>
              <w:t>Versie</w:t>
            </w:r>
          </w:p>
        </w:tc>
        <w:tc>
          <w:tcPr>
            <w:tcW w:w="7371" w:type="dxa"/>
            <w:shd w:val="clear" w:color="auto" w:fill="D9E2F3"/>
          </w:tcPr>
          <w:p w14:paraId="2FA99846" w14:textId="65007D6E" w:rsidR="007A2A69" w:rsidRPr="00752DBB" w:rsidRDefault="007A2A69" w:rsidP="00EA502B">
            <w:pPr>
              <w:tabs>
                <w:tab w:val="left" w:pos="3686"/>
              </w:tabs>
              <w:spacing w:line="276" w:lineRule="auto"/>
              <w:rPr>
                <w:rFonts w:ascii="Aptos" w:eastAsia="Avenir" w:hAnsi="Aptos" w:cs="Avenir"/>
                <w:color w:val="000000"/>
                <w:szCs w:val="22"/>
              </w:rPr>
            </w:pPr>
            <w:r w:rsidRPr="00752DBB">
              <w:rPr>
                <w:rFonts w:ascii="Aptos" w:eastAsia="Avenir" w:hAnsi="Aptos" w:cs="Avenir"/>
                <w:color w:val="000000"/>
                <w:szCs w:val="22"/>
              </w:rPr>
              <w:t>2.</w:t>
            </w:r>
            <w:r w:rsidR="003C504D">
              <w:rPr>
                <w:rFonts w:ascii="Aptos" w:eastAsia="Avenir" w:hAnsi="Aptos" w:cs="Avenir"/>
                <w:color w:val="000000"/>
                <w:szCs w:val="22"/>
              </w:rPr>
              <w:t>2</w:t>
            </w:r>
          </w:p>
        </w:tc>
      </w:tr>
      <w:tr w:rsidR="007A2A69" w:rsidRPr="00752DBB" w14:paraId="505516E1" w14:textId="77777777" w:rsidTr="00EA502B">
        <w:tc>
          <w:tcPr>
            <w:tcW w:w="2982" w:type="dxa"/>
            <w:shd w:val="clear" w:color="auto" w:fill="D9E2F3"/>
          </w:tcPr>
          <w:p w14:paraId="7177ABC6" w14:textId="4AFCE34C" w:rsidR="007A2A69" w:rsidRPr="00752DBB" w:rsidRDefault="007A2A69" w:rsidP="00EA502B">
            <w:pPr>
              <w:tabs>
                <w:tab w:val="left" w:pos="3686"/>
              </w:tabs>
              <w:spacing w:line="276" w:lineRule="auto"/>
              <w:rPr>
                <w:rFonts w:ascii="Aptos" w:eastAsia="Avenir" w:hAnsi="Aptos" w:cs="Avenir"/>
                <w:color w:val="000000"/>
                <w:szCs w:val="22"/>
              </w:rPr>
            </w:pPr>
            <w:r w:rsidRPr="00752DBB">
              <w:rPr>
                <w:rFonts w:ascii="Aptos" w:eastAsia="Avenir" w:hAnsi="Aptos" w:cs="Avenir"/>
                <w:color w:val="000000"/>
                <w:szCs w:val="22"/>
              </w:rPr>
              <w:t>Versiedatu</w:t>
            </w:r>
            <w:r w:rsidR="00426B52">
              <w:rPr>
                <w:rFonts w:ascii="Aptos" w:eastAsia="Avenir" w:hAnsi="Aptos" w:cs="Avenir"/>
                <w:color w:val="000000"/>
                <w:szCs w:val="22"/>
              </w:rPr>
              <w:t>m</w:t>
            </w:r>
          </w:p>
        </w:tc>
        <w:tc>
          <w:tcPr>
            <w:tcW w:w="7371" w:type="dxa"/>
            <w:shd w:val="clear" w:color="auto" w:fill="D9E2F3"/>
          </w:tcPr>
          <w:p w14:paraId="1705B09C" w14:textId="2B99F516" w:rsidR="00F4314D" w:rsidRPr="00752DBB" w:rsidRDefault="003C504D" w:rsidP="00EA502B">
            <w:pPr>
              <w:tabs>
                <w:tab w:val="left" w:pos="3686"/>
              </w:tabs>
              <w:spacing w:line="276" w:lineRule="auto"/>
              <w:rPr>
                <w:rFonts w:ascii="Aptos" w:eastAsia="Avenir" w:hAnsi="Aptos" w:cs="Avenir"/>
                <w:color w:val="000000"/>
                <w:szCs w:val="22"/>
              </w:rPr>
            </w:pPr>
            <w:r>
              <w:rPr>
                <w:rFonts w:ascii="Aptos" w:eastAsia="Avenir" w:hAnsi="Aptos" w:cs="Avenir"/>
                <w:color w:val="000000"/>
                <w:szCs w:val="22"/>
              </w:rPr>
              <w:t>Januari 2026</w:t>
            </w:r>
          </w:p>
        </w:tc>
      </w:tr>
      <w:tr w:rsidR="007A2A69" w:rsidRPr="00752DBB" w14:paraId="3EEC531C" w14:textId="77777777" w:rsidTr="00EA502B">
        <w:tc>
          <w:tcPr>
            <w:tcW w:w="2982" w:type="dxa"/>
            <w:shd w:val="clear" w:color="auto" w:fill="D9E2F3"/>
          </w:tcPr>
          <w:p w14:paraId="6B5B9725" w14:textId="77777777" w:rsidR="007A2A69" w:rsidRPr="00752DBB" w:rsidRDefault="007A2A69" w:rsidP="00EA502B">
            <w:pPr>
              <w:tabs>
                <w:tab w:val="left" w:pos="3686"/>
              </w:tabs>
              <w:spacing w:line="276" w:lineRule="auto"/>
              <w:rPr>
                <w:rFonts w:ascii="Aptos" w:eastAsia="Avenir" w:hAnsi="Aptos" w:cs="Avenir"/>
                <w:color w:val="000000"/>
                <w:szCs w:val="22"/>
              </w:rPr>
            </w:pPr>
            <w:r w:rsidRPr="00752DBB">
              <w:rPr>
                <w:rFonts w:ascii="Aptos" w:eastAsia="Avenir" w:hAnsi="Aptos" w:cs="Avenir"/>
                <w:color w:val="000000"/>
                <w:szCs w:val="22"/>
              </w:rPr>
              <w:t>Eigenaar</w:t>
            </w:r>
          </w:p>
        </w:tc>
        <w:tc>
          <w:tcPr>
            <w:tcW w:w="7371" w:type="dxa"/>
            <w:shd w:val="clear" w:color="auto" w:fill="D9E2F3"/>
          </w:tcPr>
          <w:p w14:paraId="33C24560" w14:textId="544FCB72" w:rsidR="007A2A69" w:rsidRPr="00752DBB" w:rsidRDefault="00DB7DEA" w:rsidP="00EA502B">
            <w:pPr>
              <w:tabs>
                <w:tab w:val="left" w:pos="3686"/>
              </w:tabs>
              <w:spacing w:line="276" w:lineRule="auto"/>
              <w:rPr>
                <w:rFonts w:ascii="Aptos" w:eastAsia="Avenir" w:hAnsi="Aptos" w:cs="Avenir"/>
                <w:color w:val="000000"/>
                <w:szCs w:val="22"/>
              </w:rPr>
            </w:pPr>
            <w:r>
              <w:rPr>
                <w:rFonts w:ascii="Aptos" w:eastAsia="Avenir" w:hAnsi="Aptos" w:cs="Avenir"/>
                <w:color w:val="000000"/>
                <w:szCs w:val="22"/>
              </w:rPr>
              <w:t>Directie</w:t>
            </w:r>
            <w:r w:rsidR="007A2A69" w:rsidRPr="00752DBB">
              <w:rPr>
                <w:rFonts w:ascii="Aptos" w:eastAsia="Avenir" w:hAnsi="Aptos" w:cs="Avenir"/>
                <w:color w:val="000000"/>
                <w:szCs w:val="22"/>
              </w:rPr>
              <w:t xml:space="preserve"> van Kinderopvang de </w:t>
            </w:r>
            <w:proofErr w:type="spellStart"/>
            <w:r w:rsidR="007A2A69" w:rsidRPr="00752DBB">
              <w:rPr>
                <w:rFonts w:ascii="Aptos" w:eastAsia="Avenir" w:hAnsi="Aptos" w:cs="Avenir"/>
                <w:color w:val="000000"/>
                <w:szCs w:val="22"/>
              </w:rPr>
              <w:t>Tantie’s</w:t>
            </w:r>
            <w:proofErr w:type="spellEnd"/>
            <w:r w:rsidR="007A2A69" w:rsidRPr="00752DBB">
              <w:rPr>
                <w:rFonts w:ascii="Aptos" w:eastAsia="Avenir" w:hAnsi="Aptos" w:cs="Avenir"/>
                <w:color w:val="000000"/>
                <w:szCs w:val="22"/>
              </w:rPr>
              <w:t xml:space="preserve"> </w:t>
            </w:r>
          </w:p>
        </w:tc>
      </w:tr>
      <w:tr w:rsidR="007A2A69" w:rsidRPr="00752DBB" w14:paraId="3CCD46C6" w14:textId="77777777" w:rsidTr="00EA502B">
        <w:tc>
          <w:tcPr>
            <w:tcW w:w="2982" w:type="dxa"/>
            <w:shd w:val="clear" w:color="auto" w:fill="D9E2F3"/>
          </w:tcPr>
          <w:p w14:paraId="09623643" w14:textId="77777777" w:rsidR="007A2A69" w:rsidRDefault="007A2A69" w:rsidP="00EA502B">
            <w:pPr>
              <w:tabs>
                <w:tab w:val="left" w:pos="3686"/>
              </w:tabs>
              <w:spacing w:line="276" w:lineRule="auto"/>
              <w:rPr>
                <w:rFonts w:ascii="Aptos" w:eastAsia="Avenir" w:hAnsi="Aptos" w:cs="Avenir"/>
                <w:color w:val="000000"/>
                <w:szCs w:val="22"/>
              </w:rPr>
            </w:pPr>
            <w:r w:rsidRPr="00752DBB">
              <w:rPr>
                <w:rFonts w:ascii="Aptos" w:eastAsia="Avenir" w:hAnsi="Aptos" w:cs="Avenir"/>
                <w:color w:val="000000"/>
                <w:szCs w:val="22"/>
              </w:rPr>
              <w:t>Doelgroep</w:t>
            </w:r>
          </w:p>
          <w:p w14:paraId="0B3D2DD8" w14:textId="16DCC681" w:rsidR="00426B52" w:rsidRPr="00752DBB" w:rsidRDefault="00426B52" w:rsidP="00EA502B">
            <w:pPr>
              <w:tabs>
                <w:tab w:val="left" w:pos="3686"/>
              </w:tabs>
              <w:spacing w:line="276" w:lineRule="auto"/>
              <w:rPr>
                <w:rFonts w:ascii="Aptos" w:eastAsia="Avenir" w:hAnsi="Aptos" w:cs="Avenir"/>
                <w:color w:val="000000"/>
                <w:szCs w:val="22"/>
              </w:rPr>
            </w:pPr>
            <w:r>
              <w:rPr>
                <w:rFonts w:ascii="Aptos" w:eastAsia="Avenir" w:hAnsi="Aptos" w:cs="Avenir"/>
                <w:color w:val="000000"/>
                <w:szCs w:val="22"/>
              </w:rPr>
              <w:t>Bewaarplek</w:t>
            </w:r>
          </w:p>
        </w:tc>
        <w:tc>
          <w:tcPr>
            <w:tcW w:w="7371" w:type="dxa"/>
            <w:shd w:val="clear" w:color="auto" w:fill="D9E2F3"/>
          </w:tcPr>
          <w:p w14:paraId="004C80F7" w14:textId="77777777" w:rsidR="007A2A69" w:rsidRDefault="007A2A69" w:rsidP="00EA502B">
            <w:pPr>
              <w:tabs>
                <w:tab w:val="left" w:pos="3686"/>
              </w:tabs>
              <w:spacing w:line="276" w:lineRule="auto"/>
              <w:rPr>
                <w:rFonts w:ascii="Aptos" w:eastAsia="Avenir" w:hAnsi="Aptos" w:cs="Avenir"/>
                <w:color w:val="000000"/>
                <w:szCs w:val="22"/>
              </w:rPr>
            </w:pPr>
            <w:r w:rsidRPr="00752DBB">
              <w:rPr>
                <w:rFonts w:ascii="Aptos" w:eastAsia="Avenir" w:hAnsi="Aptos" w:cs="Avenir"/>
                <w:color w:val="000000"/>
                <w:szCs w:val="22"/>
              </w:rPr>
              <w:t>Alle beroepskrachten, ouders, belangstellenden</w:t>
            </w:r>
          </w:p>
          <w:p w14:paraId="451474AF" w14:textId="6D8F73B0" w:rsidR="00426B52" w:rsidRPr="00752DBB" w:rsidRDefault="00426B52" w:rsidP="00EA502B">
            <w:pPr>
              <w:tabs>
                <w:tab w:val="left" w:pos="3686"/>
              </w:tabs>
              <w:spacing w:line="276" w:lineRule="auto"/>
              <w:rPr>
                <w:rFonts w:ascii="Aptos" w:eastAsia="Avenir" w:hAnsi="Aptos" w:cs="Avenir"/>
                <w:color w:val="000000"/>
                <w:szCs w:val="22"/>
              </w:rPr>
            </w:pPr>
            <w:r>
              <w:rPr>
                <w:rFonts w:ascii="Aptos" w:eastAsia="Avenir" w:hAnsi="Aptos" w:cs="Avenir"/>
                <w:color w:val="000000"/>
                <w:szCs w:val="22"/>
              </w:rPr>
              <w:t>Website, op locatie</w:t>
            </w:r>
          </w:p>
        </w:tc>
      </w:tr>
    </w:tbl>
    <w:p w14:paraId="2A20F4AB" w14:textId="77777777" w:rsidR="007A2A69" w:rsidRPr="00752DBB" w:rsidRDefault="007A2A69" w:rsidP="007A2A69">
      <w:pPr>
        <w:spacing w:line="276" w:lineRule="auto"/>
        <w:rPr>
          <w:rFonts w:ascii="Aptos" w:eastAsia="Avenir" w:hAnsi="Aptos" w:cs="Avenir"/>
          <w:color w:val="000000"/>
          <w:sz w:val="20"/>
          <w:szCs w:val="20"/>
        </w:rPr>
      </w:pPr>
    </w:p>
    <w:p w14:paraId="4D571CB0" w14:textId="77777777" w:rsidR="007A2A69" w:rsidRPr="00752DBB" w:rsidRDefault="007A2A69" w:rsidP="007A2A69">
      <w:pPr>
        <w:rPr>
          <w:rFonts w:ascii="Aptos" w:eastAsia="Avenir" w:hAnsi="Aptos" w:cs="Avenir"/>
          <w:sz w:val="20"/>
          <w:szCs w:val="20"/>
        </w:rPr>
      </w:pPr>
    </w:p>
    <w:p w14:paraId="21F45A3D" w14:textId="77777777" w:rsidR="007A2A69" w:rsidRPr="00752DBB" w:rsidRDefault="007A2A69" w:rsidP="007A2A69">
      <w:pPr>
        <w:rPr>
          <w:rFonts w:ascii="Aptos" w:eastAsia="Avenir" w:hAnsi="Aptos" w:cs="Avenir"/>
          <w:sz w:val="20"/>
          <w:szCs w:val="20"/>
        </w:rPr>
      </w:pPr>
    </w:p>
    <w:p w14:paraId="3636A8E2" w14:textId="77777777" w:rsidR="007A2A69" w:rsidRPr="00752DBB" w:rsidRDefault="007A2A69" w:rsidP="00134327">
      <w:pPr>
        <w:shd w:val="clear" w:color="auto" w:fill="ED139F"/>
        <w:ind w:left="-851" w:right="-994"/>
        <w:rPr>
          <w:rFonts w:ascii="Aptos" w:hAnsi="Aptos"/>
          <w:b/>
          <w:bCs/>
          <w:color w:val="FFFFFF" w:themeColor="background1"/>
          <w:sz w:val="24"/>
        </w:rPr>
      </w:pPr>
      <w:bookmarkStart w:id="5" w:name="_heading=h.30j0zll" w:colFirst="0" w:colLast="0"/>
      <w:bookmarkStart w:id="6" w:name="_Toc169545360"/>
      <w:bookmarkStart w:id="7" w:name="_Toc169545731"/>
      <w:bookmarkStart w:id="8" w:name="_Toc170636298"/>
      <w:bookmarkStart w:id="9" w:name="_Toc170995301"/>
      <w:bookmarkEnd w:id="5"/>
      <w:r w:rsidRPr="00752DBB">
        <w:rPr>
          <w:rFonts w:ascii="Aptos" w:hAnsi="Aptos"/>
          <w:b/>
          <w:bCs/>
          <w:color w:val="FFFFFF" w:themeColor="background1"/>
          <w:sz w:val="24"/>
        </w:rPr>
        <w:t>Versiebeheer</w:t>
      </w:r>
      <w:bookmarkEnd w:id="6"/>
      <w:bookmarkEnd w:id="7"/>
      <w:bookmarkEnd w:id="8"/>
      <w:bookmarkEnd w:id="9"/>
    </w:p>
    <w:p w14:paraId="69F9ADF5" w14:textId="77777777" w:rsidR="007A2A69" w:rsidRPr="00752DBB" w:rsidRDefault="007A2A69" w:rsidP="007A2A69">
      <w:pPr>
        <w:spacing w:line="276" w:lineRule="auto"/>
        <w:rPr>
          <w:rFonts w:ascii="Aptos" w:eastAsia="Avenir" w:hAnsi="Aptos" w:cs="Avenir"/>
          <w:color w:val="000000"/>
          <w:sz w:val="20"/>
          <w:szCs w:val="20"/>
        </w:rPr>
      </w:pPr>
    </w:p>
    <w:tbl>
      <w:tblPr>
        <w:tblW w:w="10348" w:type="dxa"/>
        <w:tblInd w:w="-92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CellMar>
          <w:left w:w="115" w:type="dxa"/>
          <w:right w:w="115" w:type="dxa"/>
        </w:tblCellMar>
        <w:tblLook w:val="0400" w:firstRow="0" w:lastRow="0" w:firstColumn="0" w:lastColumn="0" w:noHBand="0" w:noVBand="1"/>
      </w:tblPr>
      <w:tblGrid>
        <w:gridCol w:w="1301"/>
        <w:gridCol w:w="1818"/>
        <w:gridCol w:w="2410"/>
        <w:gridCol w:w="4819"/>
      </w:tblGrid>
      <w:tr w:rsidR="007A2A69" w:rsidRPr="00752DBB" w14:paraId="2976E9A6" w14:textId="77777777">
        <w:trPr>
          <w:trHeight w:val="216"/>
        </w:trPr>
        <w:tc>
          <w:tcPr>
            <w:tcW w:w="1301" w:type="dxa"/>
            <w:shd w:val="clear" w:color="auto" w:fill="D9E2F3"/>
          </w:tcPr>
          <w:p w14:paraId="2A937143" w14:textId="77777777" w:rsidR="007A2A69" w:rsidRPr="00752DBB" w:rsidRDefault="007A2A69" w:rsidP="00EA502B">
            <w:pPr>
              <w:pBdr>
                <w:top w:val="nil"/>
                <w:left w:val="nil"/>
                <w:bottom w:val="nil"/>
                <w:right w:val="nil"/>
                <w:between w:val="nil"/>
              </w:pBdr>
              <w:spacing w:line="276" w:lineRule="auto"/>
              <w:ind w:hanging="16"/>
              <w:rPr>
                <w:rFonts w:ascii="Aptos" w:eastAsia="Avenir" w:hAnsi="Aptos" w:cs="Avenir"/>
                <w:b/>
                <w:bCs/>
                <w:color w:val="000000"/>
                <w:szCs w:val="22"/>
              </w:rPr>
            </w:pPr>
            <w:r w:rsidRPr="00752DBB">
              <w:rPr>
                <w:rFonts w:ascii="Aptos" w:eastAsia="Avenir" w:hAnsi="Aptos" w:cs="Avenir"/>
                <w:b/>
                <w:bCs/>
                <w:color w:val="000000"/>
                <w:szCs w:val="22"/>
              </w:rPr>
              <w:t>Versie</w:t>
            </w:r>
          </w:p>
        </w:tc>
        <w:tc>
          <w:tcPr>
            <w:tcW w:w="1818" w:type="dxa"/>
            <w:shd w:val="clear" w:color="auto" w:fill="D9E2F3"/>
          </w:tcPr>
          <w:p w14:paraId="756CE856" w14:textId="77777777" w:rsidR="007A2A69" w:rsidRPr="00752DBB" w:rsidRDefault="007A2A69" w:rsidP="00EA502B">
            <w:pPr>
              <w:pBdr>
                <w:top w:val="nil"/>
                <w:left w:val="nil"/>
                <w:bottom w:val="nil"/>
                <w:right w:val="nil"/>
                <w:between w:val="nil"/>
              </w:pBdr>
              <w:spacing w:line="276" w:lineRule="auto"/>
              <w:ind w:firstLine="6"/>
              <w:rPr>
                <w:rFonts w:ascii="Aptos" w:eastAsia="Avenir" w:hAnsi="Aptos" w:cs="Avenir"/>
                <w:b/>
                <w:bCs/>
                <w:color w:val="000000"/>
                <w:szCs w:val="22"/>
              </w:rPr>
            </w:pPr>
            <w:r w:rsidRPr="00752DBB">
              <w:rPr>
                <w:rFonts w:ascii="Aptos" w:eastAsia="Avenir" w:hAnsi="Aptos" w:cs="Avenir"/>
                <w:b/>
                <w:bCs/>
                <w:color w:val="000000"/>
                <w:szCs w:val="22"/>
              </w:rPr>
              <w:t>Datum</w:t>
            </w:r>
          </w:p>
        </w:tc>
        <w:tc>
          <w:tcPr>
            <w:tcW w:w="2410" w:type="dxa"/>
            <w:shd w:val="clear" w:color="auto" w:fill="D9E2F3"/>
          </w:tcPr>
          <w:p w14:paraId="6E1A12A4" w14:textId="77777777" w:rsidR="007A2A69" w:rsidRPr="00752DBB" w:rsidRDefault="007A2A69" w:rsidP="00EA502B">
            <w:pPr>
              <w:pBdr>
                <w:top w:val="nil"/>
                <w:left w:val="nil"/>
                <w:bottom w:val="nil"/>
                <w:right w:val="nil"/>
                <w:between w:val="nil"/>
              </w:pBdr>
              <w:spacing w:line="276" w:lineRule="auto"/>
              <w:rPr>
                <w:rFonts w:ascii="Aptos" w:eastAsia="Avenir" w:hAnsi="Aptos" w:cs="Avenir"/>
                <w:b/>
                <w:bCs/>
                <w:color w:val="000000"/>
                <w:szCs w:val="22"/>
              </w:rPr>
            </w:pPr>
            <w:r w:rsidRPr="00752DBB">
              <w:rPr>
                <w:rFonts w:ascii="Aptos" w:eastAsia="Avenir" w:hAnsi="Aptos" w:cs="Avenir"/>
                <w:b/>
                <w:bCs/>
                <w:color w:val="000000"/>
                <w:szCs w:val="22"/>
              </w:rPr>
              <w:t>Door</w:t>
            </w:r>
          </w:p>
        </w:tc>
        <w:tc>
          <w:tcPr>
            <w:tcW w:w="4819" w:type="dxa"/>
            <w:shd w:val="clear" w:color="auto" w:fill="D9E2F3"/>
          </w:tcPr>
          <w:p w14:paraId="794A10E4" w14:textId="77777777" w:rsidR="007A2A69" w:rsidRPr="00752DBB" w:rsidRDefault="007A2A69" w:rsidP="00EA502B">
            <w:pPr>
              <w:pBdr>
                <w:top w:val="nil"/>
                <w:left w:val="nil"/>
                <w:bottom w:val="nil"/>
                <w:right w:val="nil"/>
                <w:between w:val="nil"/>
              </w:pBdr>
              <w:spacing w:line="276" w:lineRule="auto"/>
              <w:rPr>
                <w:rFonts w:ascii="Aptos" w:eastAsia="Avenir" w:hAnsi="Aptos" w:cs="Avenir"/>
                <w:b/>
                <w:bCs/>
                <w:color w:val="000000"/>
                <w:szCs w:val="22"/>
              </w:rPr>
            </w:pPr>
            <w:r w:rsidRPr="00752DBB">
              <w:rPr>
                <w:rFonts w:ascii="Aptos" w:eastAsia="Avenir" w:hAnsi="Aptos" w:cs="Avenir"/>
                <w:b/>
                <w:bCs/>
                <w:color w:val="000000"/>
                <w:szCs w:val="22"/>
              </w:rPr>
              <w:t>Omschrijving</w:t>
            </w:r>
          </w:p>
        </w:tc>
      </w:tr>
      <w:tr w:rsidR="007A2A69" w:rsidRPr="00752DBB" w14:paraId="3240707D" w14:textId="77777777">
        <w:trPr>
          <w:trHeight w:val="216"/>
        </w:trPr>
        <w:tc>
          <w:tcPr>
            <w:tcW w:w="1301" w:type="dxa"/>
            <w:shd w:val="clear" w:color="auto" w:fill="D9E2F3"/>
          </w:tcPr>
          <w:p w14:paraId="51EE51A8" w14:textId="77777777" w:rsidR="007A2A69" w:rsidRPr="00752DBB" w:rsidRDefault="007A2A69" w:rsidP="00EA502B">
            <w:pPr>
              <w:pBdr>
                <w:top w:val="nil"/>
                <w:left w:val="nil"/>
                <w:bottom w:val="nil"/>
                <w:right w:val="nil"/>
                <w:between w:val="nil"/>
              </w:pBdr>
              <w:spacing w:line="276" w:lineRule="auto"/>
              <w:rPr>
                <w:rFonts w:ascii="Aptos" w:eastAsia="Avenir" w:hAnsi="Aptos" w:cs="Avenir"/>
                <w:color w:val="000000"/>
                <w:szCs w:val="22"/>
              </w:rPr>
            </w:pPr>
            <w:r w:rsidRPr="00752DBB">
              <w:rPr>
                <w:rFonts w:ascii="Aptos" w:eastAsia="Avenir" w:hAnsi="Aptos" w:cs="Avenir"/>
                <w:color w:val="000000"/>
                <w:szCs w:val="22"/>
              </w:rPr>
              <w:t>2.0</w:t>
            </w:r>
          </w:p>
        </w:tc>
        <w:tc>
          <w:tcPr>
            <w:tcW w:w="1818" w:type="dxa"/>
            <w:shd w:val="clear" w:color="auto" w:fill="D9E2F3"/>
          </w:tcPr>
          <w:p w14:paraId="3EBF7764" w14:textId="77777777" w:rsidR="007A2A69" w:rsidRPr="00752DBB" w:rsidRDefault="007A2A69" w:rsidP="00EA502B">
            <w:pPr>
              <w:pBdr>
                <w:top w:val="nil"/>
                <w:left w:val="nil"/>
                <w:bottom w:val="nil"/>
                <w:right w:val="nil"/>
                <w:between w:val="nil"/>
              </w:pBdr>
              <w:spacing w:line="276" w:lineRule="auto"/>
              <w:rPr>
                <w:rFonts w:ascii="Aptos" w:eastAsia="Avenir" w:hAnsi="Aptos" w:cs="Avenir"/>
                <w:color w:val="000000"/>
                <w:szCs w:val="22"/>
              </w:rPr>
            </w:pPr>
            <w:r w:rsidRPr="00752DBB">
              <w:rPr>
                <w:rFonts w:ascii="Aptos" w:eastAsia="Avenir" w:hAnsi="Aptos" w:cs="Avenir"/>
                <w:color w:val="000000"/>
                <w:szCs w:val="22"/>
              </w:rPr>
              <w:t>November 2025</w:t>
            </w:r>
          </w:p>
        </w:tc>
        <w:tc>
          <w:tcPr>
            <w:tcW w:w="2410" w:type="dxa"/>
            <w:shd w:val="clear" w:color="auto" w:fill="D9E2F3"/>
          </w:tcPr>
          <w:p w14:paraId="52541D9B" w14:textId="77777777" w:rsidR="007A2A69" w:rsidRPr="00752DBB" w:rsidRDefault="007A2A69" w:rsidP="00EA502B">
            <w:pPr>
              <w:pBdr>
                <w:top w:val="nil"/>
                <w:left w:val="nil"/>
                <w:bottom w:val="nil"/>
                <w:right w:val="nil"/>
                <w:between w:val="nil"/>
              </w:pBdr>
              <w:spacing w:line="276" w:lineRule="auto"/>
              <w:rPr>
                <w:rFonts w:ascii="Aptos" w:eastAsia="Avenir" w:hAnsi="Aptos" w:cs="Avenir"/>
                <w:color w:val="000000"/>
                <w:szCs w:val="22"/>
              </w:rPr>
            </w:pPr>
            <w:r w:rsidRPr="00752DBB">
              <w:rPr>
                <w:rFonts w:ascii="Aptos" w:eastAsia="Avenir" w:hAnsi="Aptos" w:cs="Avenir"/>
                <w:color w:val="000000"/>
                <w:szCs w:val="22"/>
              </w:rPr>
              <w:t>Sterk in Kinderopvang</w:t>
            </w:r>
          </w:p>
        </w:tc>
        <w:tc>
          <w:tcPr>
            <w:tcW w:w="4819" w:type="dxa"/>
            <w:shd w:val="clear" w:color="auto" w:fill="D9E2F3"/>
          </w:tcPr>
          <w:p w14:paraId="00009AD4" w14:textId="1289BD06" w:rsidR="007A2A69" w:rsidRPr="00752DBB" w:rsidRDefault="007A2A69" w:rsidP="00EA502B">
            <w:pPr>
              <w:pBdr>
                <w:top w:val="nil"/>
                <w:left w:val="nil"/>
                <w:bottom w:val="nil"/>
                <w:right w:val="nil"/>
                <w:between w:val="nil"/>
              </w:pBdr>
              <w:spacing w:line="276" w:lineRule="auto"/>
              <w:rPr>
                <w:rFonts w:ascii="Aptos" w:eastAsia="Avenir" w:hAnsi="Aptos" w:cs="Avenir"/>
                <w:color w:val="000000"/>
                <w:szCs w:val="22"/>
              </w:rPr>
            </w:pPr>
            <w:r w:rsidRPr="00752DBB">
              <w:rPr>
                <w:rFonts w:ascii="Aptos" w:eastAsia="Avenir" w:hAnsi="Aptos" w:cs="Avenir"/>
                <w:color w:val="000000"/>
                <w:szCs w:val="22"/>
              </w:rPr>
              <w:t>Herschrijven</w:t>
            </w:r>
            <w:r>
              <w:rPr>
                <w:rFonts w:ascii="Aptos" w:eastAsia="Avenir" w:hAnsi="Aptos" w:cs="Avenir"/>
                <w:color w:val="000000"/>
                <w:szCs w:val="22"/>
              </w:rPr>
              <w:t xml:space="preserve"> Pedagogisch </w:t>
            </w:r>
            <w:r w:rsidR="006C41A3">
              <w:rPr>
                <w:rFonts w:ascii="Aptos" w:eastAsia="Avenir" w:hAnsi="Aptos" w:cs="Avenir"/>
                <w:color w:val="000000"/>
                <w:szCs w:val="22"/>
              </w:rPr>
              <w:t>B</w:t>
            </w:r>
            <w:r>
              <w:rPr>
                <w:rFonts w:ascii="Aptos" w:eastAsia="Avenir" w:hAnsi="Aptos" w:cs="Avenir"/>
                <w:color w:val="000000"/>
                <w:szCs w:val="22"/>
              </w:rPr>
              <w:t>eleidsplan (</w:t>
            </w:r>
            <w:r w:rsidR="00115D10">
              <w:rPr>
                <w:rFonts w:ascii="Aptos" w:eastAsia="Avenir" w:hAnsi="Aptos" w:cs="Avenir"/>
                <w:color w:val="000000"/>
                <w:szCs w:val="22"/>
              </w:rPr>
              <w:t>KDV</w:t>
            </w:r>
            <w:r>
              <w:rPr>
                <w:rFonts w:ascii="Aptos" w:eastAsia="Avenir" w:hAnsi="Aptos" w:cs="Avenir"/>
                <w:color w:val="000000"/>
                <w:szCs w:val="22"/>
              </w:rPr>
              <w:t>)</w:t>
            </w:r>
          </w:p>
        </w:tc>
      </w:tr>
      <w:tr w:rsidR="007B0C8D" w:rsidRPr="00752DBB" w14:paraId="13CC04F4" w14:textId="77777777">
        <w:trPr>
          <w:trHeight w:val="216"/>
        </w:trPr>
        <w:tc>
          <w:tcPr>
            <w:tcW w:w="1301" w:type="dxa"/>
            <w:shd w:val="clear" w:color="auto" w:fill="D9E2F3"/>
          </w:tcPr>
          <w:p w14:paraId="1A25AD48" w14:textId="32B1550E" w:rsidR="007B0C8D" w:rsidRPr="00752DBB" w:rsidRDefault="007B0C8D" w:rsidP="00EA502B">
            <w:pPr>
              <w:pBdr>
                <w:top w:val="nil"/>
                <w:left w:val="nil"/>
                <w:bottom w:val="nil"/>
                <w:right w:val="nil"/>
                <w:between w:val="nil"/>
              </w:pBdr>
              <w:spacing w:line="276" w:lineRule="auto"/>
              <w:rPr>
                <w:rFonts w:ascii="Aptos" w:eastAsia="Avenir" w:hAnsi="Aptos" w:cs="Avenir"/>
                <w:color w:val="000000"/>
                <w:szCs w:val="22"/>
              </w:rPr>
            </w:pPr>
            <w:r>
              <w:rPr>
                <w:rFonts w:ascii="Aptos" w:eastAsia="Avenir" w:hAnsi="Aptos" w:cs="Avenir"/>
                <w:color w:val="000000"/>
                <w:szCs w:val="22"/>
              </w:rPr>
              <w:t>2.1</w:t>
            </w:r>
          </w:p>
        </w:tc>
        <w:tc>
          <w:tcPr>
            <w:tcW w:w="1818" w:type="dxa"/>
            <w:shd w:val="clear" w:color="auto" w:fill="D9E2F3"/>
          </w:tcPr>
          <w:p w14:paraId="3275714F" w14:textId="55D6E234" w:rsidR="007B0C8D" w:rsidRPr="00752DBB" w:rsidRDefault="007B0C8D" w:rsidP="00EA502B">
            <w:pPr>
              <w:pBdr>
                <w:top w:val="nil"/>
                <w:left w:val="nil"/>
                <w:bottom w:val="nil"/>
                <w:right w:val="nil"/>
                <w:between w:val="nil"/>
              </w:pBdr>
              <w:spacing w:line="276" w:lineRule="auto"/>
              <w:rPr>
                <w:rFonts w:ascii="Aptos" w:eastAsia="Avenir" w:hAnsi="Aptos" w:cs="Avenir"/>
                <w:color w:val="000000"/>
                <w:szCs w:val="22"/>
              </w:rPr>
            </w:pPr>
            <w:r>
              <w:rPr>
                <w:rFonts w:ascii="Aptos" w:eastAsia="Avenir" w:hAnsi="Aptos" w:cs="Avenir"/>
                <w:color w:val="000000"/>
                <w:szCs w:val="22"/>
              </w:rPr>
              <w:t>December 2025</w:t>
            </w:r>
          </w:p>
        </w:tc>
        <w:tc>
          <w:tcPr>
            <w:tcW w:w="2410" w:type="dxa"/>
            <w:shd w:val="clear" w:color="auto" w:fill="D9E2F3"/>
          </w:tcPr>
          <w:p w14:paraId="5E88A87B" w14:textId="6EFD82DA" w:rsidR="007B0C8D" w:rsidRPr="00752DBB" w:rsidRDefault="007B0C8D" w:rsidP="00EA502B">
            <w:pPr>
              <w:pBdr>
                <w:top w:val="nil"/>
                <w:left w:val="nil"/>
                <w:bottom w:val="nil"/>
                <w:right w:val="nil"/>
                <w:between w:val="nil"/>
              </w:pBdr>
              <w:spacing w:line="276" w:lineRule="auto"/>
              <w:rPr>
                <w:rFonts w:ascii="Aptos" w:eastAsia="Avenir" w:hAnsi="Aptos" w:cs="Avenir"/>
                <w:color w:val="000000"/>
                <w:szCs w:val="22"/>
              </w:rPr>
            </w:pPr>
            <w:r>
              <w:rPr>
                <w:rFonts w:ascii="Aptos" w:eastAsia="Avenir" w:hAnsi="Aptos" w:cs="Avenir"/>
                <w:color w:val="000000"/>
                <w:szCs w:val="22"/>
              </w:rPr>
              <w:t>Sterk in Kinderopvang</w:t>
            </w:r>
          </w:p>
        </w:tc>
        <w:tc>
          <w:tcPr>
            <w:tcW w:w="4819" w:type="dxa"/>
            <w:shd w:val="clear" w:color="auto" w:fill="D9E2F3"/>
          </w:tcPr>
          <w:p w14:paraId="3BB46D25" w14:textId="1332FDD3" w:rsidR="007B0C8D" w:rsidRPr="00752DBB" w:rsidRDefault="007B0C8D" w:rsidP="00EA502B">
            <w:pPr>
              <w:pBdr>
                <w:top w:val="nil"/>
                <w:left w:val="nil"/>
                <w:bottom w:val="nil"/>
                <w:right w:val="nil"/>
                <w:between w:val="nil"/>
              </w:pBdr>
              <w:spacing w:line="276" w:lineRule="auto"/>
              <w:rPr>
                <w:rFonts w:ascii="Aptos" w:eastAsia="Avenir" w:hAnsi="Aptos" w:cs="Avenir"/>
                <w:color w:val="000000"/>
                <w:szCs w:val="22"/>
              </w:rPr>
            </w:pPr>
            <w:r>
              <w:rPr>
                <w:rFonts w:ascii="Aptos" w:eastAsia="Avenir" w:hAnsi="Aptos" w:cs="Avenir"/>
                <w:color w:val="000000"/>
                <w:szCs w:val="22"/>
              </w:rPr>
              <w:t>Laatste praktische aanpassingen</w:t>
            </w:r>
          </w:p>
        </w:tc>
      </w:tr>
      <w:tr w:rsidR="003C504D" w:rsidRPr="00752DBB" w14:paraId="664820B7" w14:textId="77777777">
        <w:trPr>
          <w:trHeight w:val="216"/>
        </w:trPr>
        <w:tc>
          <w:tcPr>
            <w:tcW w:w="1301" w:type="dxa"/>
            <w:shd w:val="clear" w:color="auto" w:fill="D9E2F3"/>
          </w:tcPr>
          <w:p w14:paraId="1D75251C" w14:textId="4EA769BD" w:rsidR="003C504D" w:rsidRDefault="003C504D" w:rsidP="00EA502B">
            <w:pPr>
              <w:pBdr>
                <w:top w:val="nil"/>
                <w:left w:val="nil"/>
                <w:bottom w:val="nil"/>
                <w:right w:val="nil"/>
                <w:between w:val="nil"/>
              </w:pBdr>
              <w:spacing w:line="276" w:lineRule="auto"/>
              <w:rPr>
                <w:rFonts w:ascii="Aptos" w:eastAsia="Avenir" w:hAnsi="Aptos" w:cs="Avenir"/>
                <w:color w:val="000000"/>
                <w:szCs w:val="22"/>
              </w:rPr>
            </w:pPr>
            <w:r>
              <w:rPr>
                <w:rFonts w:ascii="Aptos" w:eastAsia="Avenir" w:hAnsi="Aptos" w:cs="Avenir"/>
                <w:color w:val="000000"/>
                <w:szCs w:val="22"/>
              </w:rPr>
              <w:t>2.2</w:t>
            </w:r>
          </w:p>
        </w:tc>
        <w:tc>
          <w:tcPr>
            <w:tcW w:w="1818" w:type="dxa"/>
            <w:shd w:val="clear" w:color="auto" w:fill="D9E2F3"/>
          </w:tcPr>
          <w:p w14:paraId="321D52D4" w14:textId="0563C280" w:rsidR="003C504D" w:rsidRDefault="003C504D" w:rsidP="00EA502B">
            <w:pPr>
              <w:pBdr>
                <w:top w:val="nil"/>
                <w:left w:val="nil"/>
                <w:bottom w:val="nil"/>
                <w:right w:val="nil"/>
                <w:between w:val="nil"/>
              </w:pBdr>
              <w:spacing w:line="276" w:lineRule="auto"/>
              <w:rPr>
                <w:rFonts w:ascii="Aptos" w:eastAsia="Avenir" w:hAnsi="Aptos" w:cs="Avenir"/>
                <w:color w:val="000000"/>
                <w:szCs w:val="22"/>
              </w:rPr>
            </w:pPr>
            <w:r>
              <w:rPr>
                <w:rFonts w:ascii="Aptos" w:eastAsia="Avenir" w:hAnsi="Aptos" w:cs="Avenir"/>
                <w:color w:val="000000"/>
                <w:szCs w:val="22"/>
              </w:rPr>
              <w:t>Januari 2026</w:t>
            </w:r>
          </w:p>
        </w:tc>
        <w:tc>
          <w:tcPr>
            <w:tcW w:w="2410" w:type="dxa"/>
            <w:shd w:val="clear" w:color="auto" w:fill="D9E2F3"/>
          </w:tcPr>
          <w:p w14:paraId="29FF6213" w14:textId="6587BE2E" w:rsidR="003C504D" w:rsidRDefault="003C504D" w:rsidP="00EA502B">
            <w:pPr>
              <w:pBdr>
                <w:top w:val="nil"/>
                <w:left w:val="nil"/>
                <w:bottom w:val="nil"/>
                <w:right w:val="nil"/>
                <w:between w:val="nil"/>
              </w:pBdr>
              <w:spacing w:line="276" w:lineRule="auto"/>
              <w:rPr>
                <w:rFonts w:ascii="Aptos" w:eastAsia="Avenir" w:hAnsi="Aptos" w:cs="Avenir"/>
                <w:color w:val="000000"/>
                <w:szCs w:val="22"/>
              </w:rPr>
            </w:pPr>
            <w:r>
              <w:rPr>
                <w:rFonts w:ascii="Aptos" w:eastAsia="Avenir" w:hAnsi="Aptos" w:cs="Avenir"/>
                <w:color w:val="000000"/>
                <w:szCs w:val="22"/>
              </w:rPr>
              <w:t>Sterk in Kinderopvang</w:t>
            </w:r>
          </w:p>
        </w:tc>
        <w:tc>
          <w:tcPr>
            <w:tcW w:w="4819" w:type="dxa"/>
            <w:shd w:val="clear" w:color="auto" w:fill="D9E2F3"/>
          </w:tcPr>
          <w:p w14:paraId="456246EF" w14:textId="276A6C17" w:rsidR="003C504D" w:rsidRDefault="00366E07" w:rsidP="00EA502B">
            <w:pPr>
              <w:pBdr>
                <w:top w:val="nil"/>
                <w:left w:val="nil"/>
                <w:bottom w:val="nil"/>
                <w:right w:val="nil"/>
                <w:between w:val="nil"/>
              </w:pBdr>
              <w:spacing w:line="276" w:lineRule="auto"/>
              <w:rPr>
                <w:rFonts w:ascii="Aptos" w:eastAsia="Avenir" w:hAnsi="Aptos" w:cs="Avenir"/>
                <w:color w:val="000000"/>
                <w:szCs w:val="22"/>
              </w:rPr>
            </w:pPr>
            <w:r>
              <w:rPr>
                <w:rFonts w:ascii="Aptos" w:eastAsia="Avenir" w:hAnsi="Aptos" w:cs="Avenir"/>
                <w:color w:val="000000"/>
                <w:szCs w:val="22"/>
              </w:rPr>
              <w:t>Praktische aanpassingen coach/beleidsuren</w:t>
            </w:r>
            <w:r w:rsidR="00B662DA">
              <w:rPr>
                <w:rFonts w:ascii="Aptos" w:eastAsia="Avenir" w:hAnsi="Aptos" w:cs="Avenir"/>
                <w:color w:val="000000"/>
                <w:szCs w:val="22"/>
              </w:rPr>
              <w:t xml:space="preserve"> en klachtenprocedure</w:t>
            </w:r>
          </w:p>
        </w:tc>
      </w:tr>
    </w:tbl>
    <w:p w14:paraId="6D282B19" w14:textId="77777777" w:rsidR="007A2A69" w:rsidRDefault="007A2A69" w:rsidP="007A2A69">
      <w:pPr>
        <w:rPr>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5C85F8" w14:textId="77777777" w:rsidR="00992779" w:rsidRDefault="00992779" w:rsidP="00992779">
      <w:pPr>
        <w:spacing w:line="276" w:lineRule="auto"/>
        <w:rPr>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7016DE" w14:textId="77777777" w:rsidR="004E2296" w:rsidRDefault="004E2296" w:rsidP="00992779">
      <w:pPr>
        <w:spacing w:line="276" w:lineRule="auto"/>
        <w:rPr>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9F8F95" w14:textId="77777777" w:rsidR="004E2296" w:rsidRDefault="004E2296" w:rsidP="00992779">
      <w:pPr>
        <w:spacing w:line="276" w:lineRule="auto"/>
        <w:rPr>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69EEC3" w14:textId="77777777" w:rsidR="004E2296" w:rsidRDefault="004E2296" w:rsidP="00992779">
      <w:pPr>
        <w:spacing w:line="276" w:lineRule="auto"/>
        <w:rPr>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E797CD" w14:textId="77777777" w:rsidR="004513E5" w:rsidRDefault="004513E5" w:rsidP="00992779">
      <w:pPr>
        <w:spacing w:line="276" w:lineRule="auto"/>
        <w:rPr>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34C949" w14:textId="77777777" w:rsidR="00B64F28" w:rsidRDefault="00B64F28" w:rsidP="00992779">
      <w:pPr>
        <w:spacing w:line="276" w:lineRule="auto"/>
        <w:rPr>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71332D" w14:textId="77777777" w:rsidR="001B194A" w:rsidRDefault="001B194A" w:rsidP="00992779">
      <w:pPr>
        <w:spacing w:line="276" w:lineRule="auto"/>
        <w:rPr>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B2A940" w14:textId="77777777" w:rsidR="00566619" w:rsidRDefault="00566619" w:rsidP="00992779">
      <w:pPr>
        <w:spacing w:line="276" w:lineRule="auto"/>
        <w:rPr>
          <w:rFonts w:cs="Courier New"/>
          <w:szCs w:val="22"/>
        </w:rPr>
      </w:pPr>
    </w:p>
    <w:p w14:paraId="13326D59" w14:textId="11F227A2" w:rsidR="005B33FC" w:rsidRDefault="00D46F97" w:rsidP="001C7C50">
      <w:pPr>
        <w:pStyle w:val="Kop1"/>
        <w:shd w:val="clear" w:color="auto" w:fill="ED139F"/>
        <w:tabs>
          <w:tab w:val="left" w:pos="567"/>
        </w:tabs>
        <w:spacing w:line="276" w:lineRule="auto"/>
        <w:rPr>
          <w:szCs w:val="22"/>
          <w:highlight w:val="yellow"/>
        </w:rPr>
      </w:pPr>
      <w:bookmarkStart w:id="10" w:name="_Toc109575977"/>
      <w:bookmarkStart w:id="11" w:name="_Toc134175361"/>
      <w:bookmarkStart w:id="12" w:name="_Toc134179816"/>
      <w:bookmarkStart w:id="13" w:name="_Toc134175293"/>
      <w:bookmarkStart w:id="14" w:name="_Toc109575978"/>
      <w:bookmarkStart w:id="15" w:name="_Toc160102463"/>
      <w:bookmarkStart w:id="16" w:name="_Toc161228381"/>
      <w:bookmarkStart w:id="17" w:name="_Toc161228430"/>
      <w:bookmarkStart w:id="18" w:name="_Toc161326932"/>
      <w:bookmarkStart w:id="19" w:name="_Toc162278226"/>
      <w:bookmarkStart w:id="20" w:name="_Toc165378463"/>
      <w:bookmarkStart w:id="21" w:name="_Toc165382549"/>
      <w:bookmarkStart w:id="22" w:name="_Toc167199310"/>
      <w:bookmarkStart w:id="23" w:name="_Toc179454745"/>
      <w:bookmarkStart w:id="24" w:name="_Toc185244427"/>
      <w:bookmarkStart w:id="25" w:name="_Toc215136275"/>
      <w:bookmarkStart w:id="26" w:name="_Toc219118056"/>
      <w:r w:rsidRPr="00065A89">
        <w:lastRenderedPageBreak/>
        <w:t>Inhoudso</w:t>
      </w:r>
      <w:r w:rsidR="00107788">
        <w:t>p</w:t>
      </w:r>
      <w:r w:rsidRPr="00065A89">
        <w:t>gave</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sdt>
      <w:sdtPr>
        <w:rPr>
          <w:rFonts w:cs="Times New Roman"/>
          <w:bCs w:val="0"/>
          <w:caps w:val="0"/>
          <w:noProof/>
          <w:sz w:val="20"/>
          <w:szCs w:val="20"/>
        </w:rPr>
        <w:id w:val="-1207406284"/>
        <w:docPartObj>
          <w:docPartGallery w:val="Table of Contents"/>
          <w:docPartUnique/>
        </w:docPartObj>
      </w:sdtPr>
      <w:sdtEndPr>
        <w:rPr>
          <w:rFonts w:ascii="Aptos" w:hAnsi="Aptos" w:cstheme="minorHAnsi"/>
          <w:b/>
          <w:bCs/>
        </w:rPr>
      </w:sdtEndPr>
      <w:sdtContent>
        <w:p w14:paraId="6FF708B8" w14:textId="1A15AEBF" w:rsidR="00F95A2B" w:rsidRPr="00F95A2B" w:rsidRDefault="00B32DBE" w:rsidP="00F95A2B">
          <w:pPr>
            <w:pStyle w:val="Inhopg1"/>
            <w:rPr>
              <w:rFonts w:ascii="Aptos" w:eastAsiaTheme="minorEastAsia" w:hAnsi="Aptos" w:cstheme="minorBidi"/>
              <w:bCs w:val="0"/>
              <w:caps w:val="0"/>
              <w:noProof/>
              <w:color w:val="auto"/>
              <w:kern w:val="2"/>
              <w:szCs w:val="22"/>
              <w14:ligatures w14:val="standardContextual"/>
            </w:rPr>
          </w:pPr>
          <w:r w:rsidRPr="00F95A2B">
            <w:rPr>
              <w:rFonts w:ascii="Aptos" w:eastAsiaTheme="majorEastAsia" w:hAnsi="Aptos" w:cstheme="majorBidi"/>
              <w:bCs w:val="0"/>
              <w:color w:val="2F5496" w:themeColor="accent1" w:themeShade="BF"/>
              <w:szCs w:val="22"/>
            </w:rPr>
            <w:fldChar w:fldCharType="begin"/>
          </w:r>
          <w:r w:rsidRPr="00F95A2B">
            <w:rPr>
              <w:rFonts w:ascii="Aptos" w:hAnsi="Aptos"/>
              <w:szCs w:val="22"/>
            </w:rPr>
            <w:instrText xml:space="preserve"> TOC \o "1-3" \h \z \u </w:instrText>
          </w:r>
          <w:r w:rsidRPr="00F95A2B">
            <w:rPr>
              <w:rFonts w:ascii="Aptos" w:eastAsiaTheme="majorEastAsia" w:hAnsi="Aptos" w:cstheme="majorBidi"/>
              <w:bCs w:val="0"/>
              <w:color w:val="2F5496" w:themeColor="accent1" w:themeShade="BF"/>
              <w:szCs w:val="22"/>
            </w:rPr>
            <w:fldChar w:fldCharType="separate"/>
          </w:r>
        </w:p>
        <w:p w14:paraId="73167C8B" w14:textId="2CDB183D" w:rsidR="00F95A2B" w:rsidRPr="00AA4B98" w:rsidRDefault="00F95A2B" w:rsidP="00F95A2B">
          <w:pPr>
            <w:pStyle w:val="Inhopg1"/>
            <w:rPr>
              <w:rFonts w:ascii="Aptos" w:eastAsiaTheme="minorEastAsia" w:hAnsi="Aptos" w:cstheme="minorBidi"/>
              <w:bCs w:val="0"/>
              <w:caps w:val="0"/>
              <w:noProof/>
              <w:color w:val="auto"/>
              <w:kern w:val="2"/>
              <w:sz w:val="20"/>
              <w:szCs w:val="20"/>
              <w14:ligatures w14:val="standardContextual"/>
            </w:rPr>
          </w:pPr>
          <w:hyperlink w:anchor="_Toc219118057" w:history="1">
            <w:r w:rsidRPr="00AA4B98">
              <w:rPr>
                <w:rStyle w:val="Hyperlink"/>
                <w:rFonts w:ascii="Aptos" w:eastAsiaTheme="majorEastAsia" w:hAnsi="Aptos"/>
                <w:noProof/>
                <w:sz w:val="20"/>
                <w:szCs w:val="20"/>
              </w:rPr>
              <w:t>Inleiding</w:t>
            </w:r>
            <w:r w:rsidRPr="00AA4B98">
              <w:rPr>
                <w:rFonts w:ascii="Aptos" w:hAnsi="Aptos"/>
                <w:noProof/>
                <w:webHidden/>
                <w:sz w:val="20"/>
                <w:szCs w:val="20"/>
              </w:rPr>
              <w:tab/>
            </w:r>
            <w:r w:rsidRPr="00AA4B98">
              <w:rPr>
                <w:rFonts w:ascii="Aptos" w:hAnsi="Aptos"/>
                <w:noProof/>
                <w:webHidden/>
                <w:sz w:val="20"/>
                <w:szCs w:val="20"/>
              </w:rPr>
              <w:fldChar w:fldCharType="begin"/>
            </w:r>
            <w:r w:rsidRPr="00AA4B98">
              <w:rPr>
                <w:rFonts w:ascii="Aptos" w:hAnsi="Aptos"/>
                <w:noProof/>
                <w:webHidden/>
                <w:sz w:val="20"/>
                <w:szCs w:val="20"/>
              </w:rPr>
              <w:instrText xml:space="preserve"> PAGEREF _Toc219118057 \h </w:instrText>
            </w:r>
            <w:r w:rsidRPr="00AA4B98">
              <w:rPr>
                <w:rFonts w:ascii="Aptos" w:hAnsi="Aptos"/>
                <w:noProof/>
                <w:webHidden/>
                <w:sz w:val="20"/>
                <w:szCs w:val="20"/>
              </w:rPr>
            </w:r>
            <w:r w:rsidRPr="00AA4B98">
              <w:rPr>
                <w:rFonts w:ascii="Aptos" w:hAnsi="Aptos"/>
                <w:noProof/>
                <w:webHidden/>
                <w:sz w:val="20"/>
                <w:szCs w:val="20"/>
              </w:rPr>
              <w:fldChar w:fldCharType="separate"/>
            </w:r>
            <w:r w:rsidR="00FB711F" w:rsidRPr="00AA4B98">
              <w:rPr>
                <w:rFonts w:ascii="Aptos" w:hAnsi="Aptos"/>
                <w:noProof/>
                <w:webHidden/>
                <w:sz w:val="20"/>
                <w:szCs w:val="20"/>
              </w:rPr>
              <w:t>5</w:t>
            </w:r>
            <w:r w:rsidRPr="00AA4B98">
              <w:rPr>
                <w:rFonts w:ascii="Aptos" w:hAnsi="Aptos"/>
                <w:noProof/>
                <w:webHidden/>
                <w:sz w:val="20"/>
                <w:szCs w:val="20"/>
              </w:rPr>
              <w:fldChar w:fldCharType="end"/>
            </w:r>
          </w:hyperlink>
        </w:p>
        <w:p w14:paraId="40B4CA85" w14:textId="74A4B089" w:rsidR="00F95A2B" w:rsidRPr="00AA4B98" w:rsidRDefault="00F95A2B" w:rsidP="00F95A2B">
          <w:pPr>
            <w:pStyle w:val="Inhopg1"/>
            <w:rPr>
              <w:rFonts w:ascii="Aptos" w:eastAsiaTheme="minorEastAsia" w:hAnsi="Aptos" w:cstheme="minorBidi"/>
              <w:bCs w:val="0"/>
              <w:caps w:val="0"/>
              <w:noProof/>
              <w:color w:val="auto"/>
              <w:kern w:val="2"/>
              <w:sz w:val="20"/>
              <w:szCs w:val="20"/>
              <w14:ligatures w14:val="standardContextual"/>
            </w:rPr>
          </w:pPr>
          <w:hyperlink w:anchor="_Toc219118058" w:history="1">
            <w:r w:rsidRPr="00AA4B98">
              <w:rPr>
                <w:rStyle w:val="Hyperlink"/>
                <w:rFonts w:ascii="Aptos" w:eastAsiaTheme="majorEastAsia" w:hAnsi="Aptos"/>
                <w:noProof/>
                <w:sz w:val="20"/>
                <w:szCs w:val="20"/>
              </w:rPr>
              <w:t>1. Verantwoorde kinderopvang</w:t>
            </w:r>
            <w:r w:rsidRPr="00AA4B98">
              <w:rPr>
                <w:rFonts w:ascii="Aptos" w:hAnsi="Aptos"/>
                <w:noProof/>
                <w:webHidden/>
                <w:sz w:val="20"/>
                <w:szCs w:val="20"/>
              </w:rPr>
              <w:tab/>
            </w:r>
            <w:r w:rsidRPr="00AA4B98">
              <w:rPr>
                <w:rFonts w:ascii="Aptos" w:hAnsi="Aptos"/>
                <w:noProof/>
                <w:webHidden/>
                <w:sz w:val="20"/>
                <w:szCs w:val="20"/>
              </w:rPr>
              <w:fldChar w:fldCharType="begin"/>
            </w:r>
            <w:r w:rsidRPr="00AA4B98">
              <w:rPr>
                <w:rFonts w:ascii="Aptos" w:hAnsi="Aptos"/>
                <w:noProof/>
                <w:webHidden/>
                <w:sz w:val="20"/>
                <w:szCs w:val="20"/>
              </w:rPr>
              <w:instrText xml:space="preserve"> PAGEREF _Toc219118058 \h </w:instrText>
            </w:r>
            <w:r w:rsidRPr="00AA4B98">
              <w:rPr>
                <w:rFonts w:ascii="Aptos" w:hAnsi="Aptos"/>
                <w:noProof/>
                <w:webHidden/>
                <w:sz w:val="20"/>
                <w:szCs w:val="20"/>
              </w:rPr>
            </w:r>
            <w:r w:rsidRPr="00AA4B98">
              <w:rPr>
                <w:rFonts w:ascii="Aptos" w:hAnsi="Aptos"/>
                <w:noProof/>
                <w:webHidden/>
                <w:sz w:val="20"/>
                <w:szCs w:val="20"/>
              </w:rPr>
              <w:fldChar w:fldCharType="separate"/>
            </w:r>
            <w:r w:rsidR="00FB711F" w:rsidRPr="00AA4B98">
              <w:rPr>
                <w:rFonts w:ascii="Aptos" w:hAnsi="Aptos"/>
                <w:noProof/>
                <w:webHidden/>
                <w:sz w:val="20"/>
                <w:szCs w:val="20"/>
              </w:rPr>
              <w:t>7</w:t>
            </w:r>
            <w:r w:rsidRPr="00AA4B98">
              <w:rPr>
                <w:rFonts w:ascii="Aptos" w:hAnsi="Aptos"/>
                <w:noProof/>
                <w:webHidden/>
                <w:sz w:val="20"/>
                <w:szCs w:val="20"/>
              </w:rPr>
              <w:fldChar w:fldCharType="end"/>
            </w:r>
          </w:hyperlink>
        </w:p>
        <w:p w14:paraId="72CA2B0D" w14:textId="692759F7" w:rsidR="00F95A2B" w:rsidRPr="00AA4B98" w:rsidRDefault="00F95A2B" w:rsidP="00F95A2B">
          <w:pPr>
            <w:pStyle w:val="Inhopg2"/>
            <w:rPr>
              <w:rFonts w:ascii="Aptos" w:eastAsiaTheme="minorEastAsia" w:hAnsi="Aptos" w:cstheme="minorBidi"/>
              <w:color w:val="auto"/>
              <w:kern w:val="2"/>
              <w:sz w:val="20"/>
              <w:szCs w:val="20"/>
              <w14:ligatures w14:val="standardContextual"/>
            </w:rPr>
          </w:pPr>
          <w:hyperlink w:anchor="_Toc219118059" w:history="1">
            <w:r w:rsidRPr="00AA4B98">
              <w:rPr>
                <w:rStyle w:val="Hyperlink"/>
                <w:rFonts w:ascii="Aptos" w:eastAsiaTheme="majorEastAsia" w:hAnsi="Aptos"/>
                <w:sz w:val="20"/>
                <w:szCs w:val="20"/>
                <w:shd w:val="clear" w:color="auto" w:fill="FFFFFF"/>
              </w:rPr>
              <w:t>1.1 Het bieden van emotionele veiligheid</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_Toc219118059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7</w:t>
            </w:r>
            <w:r w:rsidRPr="00AA4B98">
              <w:rPr>
                <w:rFonts w:ascii="Aptos" w:hAnsi="Aptos"/>
                <w:webHidden/>
                <w:sz w:val="20"/>
                <w:szCs w:val="20"/>
              </w:rPr>
              <w:fldChar w:fldCharType="end"/>
            </w:r>
          </w:hyperlink>
        </w:p>
        <w:p w14:paraId="1ED4251F" w14:textId="6C171E1D" w:rsidR="00F95A2B" w:rsidRPr="00AA4B98" w:rsidRDefault="00F95A2B" w:rsidP="00F95A2B">
          <w:pPr>
            <w:pStyle w:val="Inhopg2"/>
            <w:tabs>
              <w:tab w:val="left" w:pos="600"/>
            </w:tabs>
            <w:rPr>
              <w:rFonts w:ascii="Aptos" w:eastAsiaTheme="minorEastAsia" w:hAnsi="Aptos" w:cstheme="minorBidi"/>
              <w:color w:val="auto"/>
              <w:kern w:val="2"/>
              <w:sz w:val="20"/>
              <w:szCs w:val="20"/>
              <w14:ligatures w14:val="standardContextual"/>
            </w:rPr>
          </w:pPr>
          <w:hyperlink w:anchor="_Toc219118061" w:history="1">
            <w:r w:rsidRPr="00AA4B98">
              <w:rPr>
                <w:rStyle w:val="Hyperlink"/>
                <w:rFonts w:ascii="Aptos" w:eastAsiaTheme="majorEastAsia" w:hAnsi="Aptos"/>
                <w:sz w:val="20"/>
                <w:szCs w:val="20"/>
              </w:rPr>
              <w:t>1.2</w:t>
            </w:r>
            <w:r w:rsidRPr="00AA4B98">
              <w:rPr>
                <w:rFonts w:ascii="Aptos" w:eastAsiaTheme="minorEastAsia" w:hAnsi="Aptos" w:cstheme="minorBidi"/>
                <w:color w:val="auto"/>
                <w:kern w:val="2"/>
                <w:sz w:val="20"/>
                <w:szCs w:val="20"/>
                <w14:ligatures w14:val="standardContextual"/>
              </w:rPr>
              <w:t xml:space="preserve"> </w:t>
            </w:r>
            <w:r w:rsidRPr="00AA4B98">
              <w:rPr>
                <w:rStyle w:val="Hyperlink"/>
                <w:rFonts w:ascii="Aptos" w:eastAsiaTheme="majorEastAsia" w:hAnsi="Aptos"/>
                <w:sz w:val="20"/>
                <w:szCs w:val="20"/>
              </w:rPr>
              <w:t>Het bevorderen van persoonlijke competenties</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_Toc219118061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11</w:t>
            </w:r>
            <w:r w:rsidRPr="00AA4B98">
              <w:rPr>
                <w:rFonts w:ascii="Aptos" w:hAnsi="Aptos"/>
                <w:webHidden/>
                <w:sz w:val="20"/>
                <w:szCs w:val="20"/>
              </w:rPr>
              <w:fldChar w:fldCharType="end"/>
            </w:r>
          </w:hyperlink>
        </w:p>
        <w:p w14:paraId="4BA0D08E" w14:textId="54CCEAAA" w:rsidR="00F95A2B" w:rsidRPr="00AA4B98" w:rsidRDefault="00F95A2B" w:rsidP="00F95A2B">
          <w:pPr>
            <w:pStyle w:val="Inhopg2"/>
            <w:tabs>
              <w:tab w:val="left" w:pos="600"/>
            </w:tabs>
            <w:rPr>
              <w:rFonts w:ascii="Aptos" w:eastAsiaTheme="minorEastAsia" w:hAnsi="Aptos" w:cstheme="minorBidi"/>
              <w:color w:val="auto"/>
              <w:kern w:val="2"/>
              <w:sz w:val="20"/>
              <w:szCs w:val="20"/>
              <w14:ligatures w14:val="standardContextual"/>
            </w:rPr>
          </w:pPr>
          <w:hyperlink w:anchor="_Toc219118062" w:history="1">
            <w:r w:rsidRPr="00AA4B98">
              <w:rPr>
                <w:rStyle w:val="Hyperlink"/>
                <w:rFonts w:ascii="Aptos" w:eastAsiaTheme="majorEastAsia" w:hAnsi="Aptos"/>
                <w:sz w:val="20"/>
                <w:szCs w:val="20"/>
              </w:rPr>
              <w:t>1.3</w:t>
            </w:r>
            <w:r w:rsidRPr="00AA4B98">
              <w:rPr>
                <w:rFonts w:ascii="Aptos" w:eastAsiaTheme="minorEastAsia" w:hAnsi="Aptos" w:cstheme="minorBidi"/>
                <w:color w:val="auto"/>
                <w:kern w:val="2"/>
                <w:sz w:val="20"/>
                <w:szCs w:val="20"/>
                <w14:ligatures w14:val="standardContextual"/>
              </w:rPr>
              <w:t xml:space="preserve"> </w:t>
            </w:r>
            <w:r w:rsidRPr="00AA4B98">
              <w:rPr>
                <w:rStyle w:val="Hyperlink"/>
                <w:rFonts w:ascii="Aptos" w:eastAsiaTheme="majorEastAsia" w:hAnsi="Aptos"/>
                <w:sz w:val="20"/>
                <w:szCs w:val="20"/>
              </w:rPr>
              <w:t>Het bevorderen van sociale competenties</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_Toc219118062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15</w:t>
            </w:r>
            <w:r w:rsidRPr="00AA4B98">
              <w:rPr>
                <w:rFonts w:ascii="Aptos" w:hAnsi="Aptos"/>
                <w:webHidden/>
                <w:sz w:val="20"/>
                <w:szCs w:val="20"/>
              </w:rPr>
              <w:fldChar w:fldCharType="end"/>
            </w:r>
          </w:hyperlink>
        </w:p>
        <w:p w14:paraId="736DBD8F" w14:textId="1E3DE6C7" w:rsidR="00F95A2B" w:rsidRPr="00AA4B98" w:rsidRDefault="00F95A2B" w:rsidP="00F95A2B">
          <w:pPr>
            <w:pStyle w:val="Inhopg2"/>
            <w:tabs>
              <w:tab w:val="left" w:pos="600"/>
            </w:tabs>
            <w:rPr>
              <w:rFonts w:ascii="Aptos" w:eastAsiaTheme="minorEastAsia" w:hAnsi="Aptos" w:cstheme="minorBidi"/>
              <w:color w:val="auto"/>
              <w:kern w:val="2"/>
              <w:sz w:val="20"/>
              <w:szCs w:val="20"/>
              <w14:ligatures w14:val="standardContextual"/>
            </w:rPr>
          </w:pPr>
          <w:hyperlink w:anchor="_Toc219118063" w:history="1">
            <w:r w:rsidRPr="00AA4B98">
              <w:rPr>
                <w:rStyle w:val="Hyperlink"/>
                <w:rFonts w:ascii="Aptos" w:eastAsiaTheme="majorEastAsia" w:hAnsi="Aptos"/>
                <w:sz w:val="20"/>
                <w:szCs w:val="20"/>
              </w:rPr>
              <w:t>1.4</w:t>
            </w:r>
            <w:r w:rsidRPr="00AA4B98">
              <w:rPr>
                <w:rFonts w:ascii="Aptos" w:eastAsiaTheme="minorEastAsia" w:hAnsi="Aptos" w:cstheme="minorBidi"/>
                <w:color w:val="auto"/>
                <w:kern w:val="2"/>
                <w:sz w:val="20"/>
                <w:szCs w:val="20"/>
                <w14:ligatures w14:val="standardContextual"/>
              </w:rPr>
              <w:t xml:space="preserve"> </w:t>
            </w:r>
            <w:r w:rsidRPr="00AA4B98">
              <w:rPr>
                <w:rStyle w:val="Hyperlink"/>
                <w:rFonts w:ascii="Aptos" w:eastAsiaTheme="majorEastAsia" w:hAnsi="Aptos"/>
                <w:sz w:val="20"/>
                <w:szCs w:val="20"/>
              </w:rPr>
              <w:t>Overdracht van normen en waarden</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_Toc219118063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17</w:t>
            </w:r>
            <w:r w:rsidRPr="00AA4B98">
              <w:rPr>
                <w:rFonts w:ascii="Aptos" w:hAnsi="Aptos"/>
                <w:webHidden/>
                <w:sz w:val="20"/>
                <w:szCs w:val="20"/>
              </w:rPr>
              <w:fldChar w:fldCharType="end"/>
            </w:r>
          </w:hyperlink>
        </w:p>
        <w:p w14:paraId="540E1F51" w14:textId="59822788" w:rsidR="00F95A2B" w:rsidRPr="00AA4B98" w:rsidRDefault="00F95A2B" w:rsidP="00F95A2B">
          <w:pPr>
            <w:pStyle w:val="Inhopg1"/>
            <w:rPr>
              <w:rFonts w:ascii="Aptos" w:eastAsiaTheme="minorEastAsia" w:hAnsi="Aptos" w:cstheme="minorBidi"/>
              <w:bCs w:val="0"/>
              <w:caps w:val="0"/>
              <w:noProof/>
              <w:color w:val="auto"/>
              <w:kern w:val="2"/>
              <w:sz w:val="20"/>
              <w:szCs w:val="20"/>
              <w14:ligatures w14:val="standardContextual"/>
            </w:rPr>
          </w:pPr>
          <w:hyperlink w:anchor="_Toc219118064" w:history="1">
            <w:r w:rsidRPr="00AA4B98">
              <w:rPr>
                <w:rStyle w:val="Hyperlink"/>
                <w:rFonts w:ascii="Aptos" w:eastAsiaTheme="majorEastAsia" w:hAnsi="Aptos"/>
                <w:noProof/>
                <w:sz w:val="20"/>
                <w:szCs w:val="20"/>
              </w:rPr>
              <w:t>2. Ontwikkeling in beeld</w:t>
            </w:r>
            <w:r w:rsidRPr="00AA4B98">
              <w:rPr>
                <w:rFonts w:ascii="Aptos" w:hAnsi="Aptos"/>
                <w:noProof/>
                <w:webHidden/>
                <w:sz w:val="20"/>
                <w:szCs w:val="20"/>
              </w:rPr>
              <w:tab/>
            </w:r>
            <w:r w:rsidRPr="00AA4B98">
              <w:rPr>
                <w:rFonts w:ascii="Aptos" w:hAnsi="Aptos"/>
                <w:noProof/>
                <w:webHidden/>
                <w:sz w:val="20"/>
                <w:szCs w:val="20"/>
              </w:rPr>
              <w:fldChar w:fldCharType="begin"/>
            </w:r>
            <w:r w:rsidRPr="00AA4B98">
              <w:rPr>
                <w:rFonts w:ascii="Aptos" w:hAnsi="Aptos"/>
                <w:noProof/>
                <w:webHidden/>
                <w:sz w:val="20"/>
                <w:szCs w:val="20"/>
              </w:rPr>
              <w:instrText xml:space="preserve"> PAGEREF _Toc219118064 \h </w:instrText>
            </w:r>
            <w:r w:rsidRPr="00AA4B98">
              <w:rPr>
                <w:rFonts w:ascii="Aptos" w:hAnsi="Aptos"/>
                <w:noProof/>
                <w:webHidden/>
                <w:sz w:val="20"/>
                <w:szCs w:val="20"/>
              </w:rPr>
            </w:r>
            <w:r w:rsidRPr="00AA4B98">
              <w:rPr>
                <w:rFonts w:ascii="Aptos" w:hAnsi="Aptos"/>
                <w:noProof/>
                <w:webHidden/>
                <w:sz w:val="20"/>
                <w:szCs w:val="20"/>
              </w:rPr>
              <w:fldChar w:fldCharType="separate"/>
            </w:r>
            <w:r w:rsidR="00FB711F" w:rsidRPr="00AA4B98">
              <w:rPr>
                <w:rFonts w:ascii="Aptos" w:hAnsi="Aptos"/>
                <w:noProof/>
                <w:webHidden/>
                <w:sz w:val="20"/>
                <w:szCs w:val="20"/>
              </w:rPr>
              <w:t>19</w:t>
            </w:r>
            <w:r w:rsidRPr="00AA4B98">
              <w:rPr>
                <w:rFonts w:ascii="Aptos" w:hAnsi="Aptos"/>
                <w:noProof/>
                <w:webHidden/>
                <w:sz w:val="20"/>
                <w:szCs w:val="20"/>
              </w:rPr>
              <w:fldChar w:fldCharType="end"/>
            </w:r>
          </w:hyperlink>
        </w:p>
        <w:p w14:paraId="3CD456BE" w14:textId="5F0E0C37" w:rsidR="00F95A2B" w:rsidRPr="00AA4B98" w:rsidRDefault="00F95A2B" w:rsidP="00F95A2B">
          <w:pPr>
            <w:pStyle w:val="Inhopg2"/>
            <w:rPr>
              <w:rFonts w:ascii="Aptos" w:eastAsiaTheme="minorEastAsia" w:hAnsi="Aptos" w:cstheme="minorBidi"/>
              <w:color w:val="auto"/>
              <w:kern w:val="2"/>
              <w:sz w:val="20"/>
              <w:szCs w:val="20"/>
              <w14:ligatures w14:val="standardContextual"/>
            </w:rPr>
          </w:pPr>
          <w:hyperlink w:anchor="_Toc219118065" w:history="1">
            <w:r w:rsidRPr="00AA4B98">
              <w:rPr>
                <w:rStyle w:val="Hyperlink"/>
                <w:rFonts w:ascii="Aptos" w:eastAsiaTheme="majorEastAsia" w:hAnsi="Aptos"/>
                <w:sz w:val="20"/>
                <w:szCs w:val="20"/>
              </w:rPr>
              <w:t>2.1 Volgen van de ontwikkeling</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_Toc219118065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19</w:t>
            </w:r>
            <w:r w:rsidRPr="00AA4B98">
              <w:rPr>
                <w:rFonts w:ascii="Aptos" w:hAnsi="Aptos"/>
                <w:webHidden/>
                <w:sz w:val="20"/>
                <w:szCs w:val="20"/>
              </w:rPr>
              <w:fldChar w:fldCharType="end"/>
            </w:r>
          </w:hyperlink>
        </w:p>
        <w:p w14:paraId="39109B94" w14:textId="0CC35BAF" w:rsidR="00F95A2B" w:rsidRPr="00AA4B98" w:rsidRDefault="00F95A2B" w:rsidP="00F95A2B">
          <w:pPr>
            <w:pStyle w:val="Inhopg2"/>
            <w:rPr>
              <w:rFonts w:ascii="Aptos" w:eastAsiaTheme="minorEastAsia" w:hAnsi="Aptos" w:cstheme="minorBidi"/>
              <w:color w:val="auto"/>
              <w:kern w:val="2"/>
              <w:sz w:val="20"/>
              <w:szCs w:val="20"/>
              <w14:ligatures w14:val="standardContextual"/>
            </w:rPr>
          </w:pPr>
          <w:hyperlink w:anchor="_Toc219118066" w:history="1">
            <w:r w:rsidRPr="00AA4B98">
              <w:rPr>
                <w:rStyle w:val="Hyperlink"/>
                <w:rFonts w:ascii="Aptos" w:eastAsiaTheme="majorEastAsia" w:hAnsi="Aptos"/>
                <w:sz w:val="20"/>
                <w:szCs w:val="20"/>
              </w:rPr>
              <w:t>2.2 Doorlopende ontwikkellijn met het basisonderwijs/de buitenschoolse opvang</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_Toc219118066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19</w:t>
            </w:r>
            <w:r w:rsidRPr="00AA4B98">
              <w:rPr>
                <w:rFonts w:ascii="Aptos" w:hAnsi="Aptos"/>
                <w:webHidden/>
                <w:sz w:val="20"/>
                <w:szCs w:val="20"/>
              </w:rPr>
              <w:fldChar w:fldCharType="end"/>
            </w:r>
          </w:hyperlink>
        </w:p>
        <w:p w14:paraId="4D2D4D77" w14:textId="6265A23D" w:rsidR="00F95A2B" w:rsidRPr="00AA4B98" w:rsidRDefault="00F95A2B" w:rsidP="00F95A2B">
          <w:pPr>
            <w:pStyle w:val="Inhopg2"/>
            <w:rPr>
              <w:rFonts w:ascii="Aptos" w:eastAsiaTheme="minorEastAsia" w:hAnsi="Aptos" w:cstheme="minorBidi"/>
              <w:color w:val="auto"/>
              <w:kern w:val="2"/>
              <w:sz w:val="20"/>
              <w:szCs w:val="20"/>
              <w14:ligatures w14:val="standardContextual"/>
            </w:rPr>
          </w:pPr>
          <w:hyperlink w:anchor="_Toc219118067" w:history="1">
            <w:r w:rsidRPr="00AA4B98">
              <w:rPr>
                <w:rStyle w:val="Hyperlink"/>
                <w:rFonts w:ascii="Aptos" w:eastAsiaTheme="majorEastAsia" w:hAnsi="Aptos"/>
                <w:sz w:val="20"/>
                <w:szCs w:val="20"/>
              </w:rPr>
              <w:t>2.3 Zorgen rondom de ontwikkeling</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_Toc219118067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19</w:t>
            </w:r>
            <w:r w:rsidRPr="00AA4B98">
              <w:rPr>
                <w:rFonts w:ascii="Aptos" w:hAnsi="Aptos"/>
                <w:webHidden/>
                <w:sz w:val="20"/>
                <w:szCs w:val="20"/>
              </w:rPr>
              <w:fldChar w:fldCharType="end"/>
            </w:r>
          </w:hyperlink>
        </w:p>
        <w:p w14:paraId="5E0199C2" w14:textId="62D013DF" w:rsidR="00F95A2B" w:rsidRPr="00AA4B98" w:rsidRDefault="00F95A2B" w:rsidP="00F95A2B">
          <w:pPr>
            <w:pStyle w:val="Inhopg1"/>
            <w:rPr>
              <w:rFonts w:ascii="Aptos" w:eastAsiaTheme="minorEastAsia" w:hAnsi="Aptos" w:cstheme="minorBidi"/>
              <w:bCs w:val="0"/>
              <w:caps w:val="0"/>
              <w:noProof/>
              <w:color w:val="auto"/>
              <w:kern w:val="2"/>
              <w:sz w:val="20"/>
              <w:szCs w:val="20"/>
              <w14:ligatures w14:val="standardContextual"/>
            </w:rPr>
          </w:pPr>
          <w:hyperlink w:anchor="_Toc219118068" w:history="1">
            <w:r w:rsidRPr="00AA4B98">
              <w:rPr>
                <w:rStyle w:val="Hyperlink"/>
                <w:rFonts w:ascii="Aptos" w:eastAsiaTheme="majorEastAsia" w:hAnsi="Aptos"/>
                <w:noProof/>
                <w:sz w:val="20"/>
                <w:szCs w:val="20"/>
              </w:rPr>
              <w:t>3. Een vaste mentor</w:t>
            </w:r>
            <w:r w:rsidRPr="00AA4B98">
              <w:rPr>
                <w:rFonts w:ascii="Aptos" w:hAnsi="Aptos"/>
                <w:noProof/>
                <w:webHidden/>
                <w:sz w:val="20"/>
                <w:szCs w:val="20"/>
              </w:rPr>
              <w:tab/>
            </w:r>
            <w:r w:rsidRPr="00AA4B98">
              <w:rPr>
                <w:rFonts w:ascii="Aptos" w:hAnsi="Aptos"/>
                <w:noProof/>
                <w:webHidden/>
                <w:sz w:val="20"/>
                <w:szCs w:val="20"/>
              </w:rPr>
              <w:fldChar w:fldCharType="begin"/>
            </w:r>
            <w:r w:rsidRPr="00AA4B98">
              <w:rPr>
                <w:rFonts w:ascii="Aptos" w:hAnsi="Aptos"/>
                <w:noProof/>
                <w:webHidden/>
                <w:sz w:val="20"/>
                <w:szCs w:val="20"/>
              </w:rPr>
              <w:instrText xml:space="preserve"> PAGEREF _Toc219118068 \h </w:instrText>
            </w:r>
            <w:r w:rsidRPr="00AA4B98">
              <w:rPr>
                <w:rFonts w:ascii="Aptos" w:hAnsi="Aptos"/>
                <w:noProof/>
                <w:webHidden/>
                <w:sz w:val="20"/>
                <w:szCs w:val="20"/>
              </w:rPr>
            </w:r>
            <w:r w:rsidRPr="00AA4B98">
              <w:rPr>
                <w:rFonts w:ascii="Aptos" w:hAnsi="Aptos"/>
                <w:noProof/>
                <w:webHidden/>
                <w:sz w:val="20"/>
                <w:szCs w:val="20"/>
              </w:rPr>
              <w:fldChar w:fldCharType="separate"/>
            </w:r>
            <w:r w:rsidR="00FB711F" w:rsidRPr="00AA4B98">
              <w:rPr>
                <w:rFonts w:ascii="Aptos" w:hAnsi="Aptos"/>
                <w:noProof/>
                <w:webHidden/>
                <w:sz w:val="20"/>
                <w:szCs w:val="20"/>
              </w:rPr>
              <w:t>21</w:t>
            </w:r>
            <w:r w:rsidRPr="00AA4B98">
              <w:rPr>
                <w:rFonts w:ascii="Aptos" w:hAnsi="Aptos"/>
                <w:noProof/>
                <w:webHidden/>
                <w:sz w:val="20"/>
                <w:szCs w:val="20"/>
              </w:rPr>
              <w:fldChar w:fldCharType="end"/>
            </w:r>
          </w:hyperlink>
        </w:p>
        <w:p w14:paraId="7E7484E9" w14:textId="3B3A87B1" w:rsidR="00F95A2B" w:rsidRPr="00AA4B98" w:rsidRDefault="00F95A2B" w:rsidP="00F95A2B">
          <w:pPr>
            <w:pStyle w:val="Inhopg1"/>
            <w:rPr>
              <w:rFonts w:ascii="Aptos" w:eastAsiaTheme="minorEastAsia" w:hAnsi="Aptos" w:cstheme="minorBidi"/>
              <w:bCs w:val="0"/>
              <w:caps w:val="0"/>
              <w:noProof/>
              <w:color w:val="auto"/>
              <w:kern w:val="2"/>
              <w:sz w:val="20"/>
              <w:szCs w:val="20"/>
              <w14:ligatures w14:val="standardContextual"/>
            </w:rPr>
          </w:pPr>
          <w:hyperlink w:anchor="_Toc219118069" w:history="1">
            <w:r w:rsidRPr="00AA4B98">
              <w:rPr>
                <w:rStyle w:val="Hyperlink"/>
                <w:rFonts w:ascii="Aptos" w:eastAsiaTheme="majorEastAsia" w:hAnsi="Aptos"/>
                <w:noProof/>
                <w:sz w:val="20"/>
                <w:szCs w:val="20"/>
              </w:rPr>
              <w:t>4. Stamgroepen</w:t>
            </w:r>
            <w:r w:rsidRPr="00AA4B98">
              <w:rPr>
                <w:rFonts w:ascii="Aptos" w:hAnsi="Aptos"/>
                <w:noProof/>
                <w:webHidden/>
                <w:sz w:val="20"/>
                <w:szCs w:val="20"/>
              </w:rPr>
              <w:tab/>
            </w:r>
            <w:r w:rsidRPr="00AA4B98">
              <w:rPr>
                <w:rFonts w:ascii="Aptos" w:hAnsi="Aptos"/>
                <w:noProof/>
                <w:webHidden/>
                <w:sz w:val="20"/>
                <w:szCs w:val="20"/>
              </w:rPr>
              <w:fldChar w:fldCharType="begin"/>
            </w:r>
            <w:r w:rsidRPr="00AA4B98">
              <w:rPr>
                <w:rFonts w:ascii="Aptos" w:hAnsi="Aptos"/>
                <w:noProof/>
                <w:webHidden/>
                <w:sz w:val="20"/>
                <w:szCs w:val="20"/>
              </w:rPr>
              <w:instrText xml:space="preserve"> PAGEREF _Toc219118069 \h </w:instrText>
            </w:r>
            <w:r w:rsidRPr="00AA4B98">
              <w:rPr>
                <w:rFonts w:ascii="Aptos" w:hAnsi="Aptos"/>
                <w:noProof/>
                <w:webHidden/>
                <w:sz w:val="20"/>
                <w:szCs w:val="20"/>
              </w:rPr>
            </w:r>
            <w:r w:rsidRPr="00AA4B98">
              <w:rPr>
                <w:rFonts w:ascii="Aptos" w:hAnsi="Aptos"/>
                <w:noProof/>
                <w:webHidden/>
                <w:sz w:val="20"/>
                <w:szCs w:val="20"/>
              </w:rPr>
              <w:fldChar w:fldCharType="separate"/>
            </w:r>
            <w:r w:rsidR="00FB711F" w:rsidRPr="00AA4B98">
              <w:rPr>
                <w:rFonts w:ascii="Aptos" w:hAnsi="Aptos"/>
                <w:noProof/>
                <w:webHidden/>
                <w:sz w:val="20"/>
                <w:szCs w:val="20"/>
              </w:rPr>
              <w:t>22</w:t>
            </w:r>
            <w:r w:rsidRPr="00AA4B98">
              <w:rPr>
                <w:rFonts w:ascii="Aptos" w:hAnsi="Aptos"/>
                <w:noProof/>
                <w:webHidden/>
                <w:sz w:val="20"/>
                <w:szCs w:val="20"/>
              </w:rPr>
              <w:fldChar w:fldCharType="end"/>
            </w:r>
          </w:hyperlink>
        </w:p>
        <w:p w14:paraId="571BCBE4" w14:textId="4192467D" w:rsidR="00F95A2B" w:rsidRPr="00AA4B98" w:rsidRDefault="00F95A2B" w:rsidP="00F95A2B">
          <w:pPr>
            <w:pStyle w:val="Inhopg2"/>
            <w:tabs>
              <w:tab w:val="left" w:pos="600"/>
            </w:tabs>
            <w:rPr>
              <w:rFonts w:ascii="Aptos" w:eastAsiaTheme="minorEastAsia" w:hAnsi="Aptos" w:cstheme="minorBidi"/>
              <w:color w:val="auto"/>
              <w:kern w:val="2"/>
              <w:sz w:val="20"/>
              <w:szCs w:val="20"/>
              <w14:ligatures w14:val="standardContextual"/>
            </w:rPr>
          </w:pPr>
          <w:hyperlink w:anchor="_Toc219118070" w:history="1">
            <w:r w:rsidRPr="00AA4B98">
              <w:rPr>
                <w:rStyle w:val="Hyperlink"/>
                <w:rFonts w:ascii="Aptos" w:eastAsiaTheme="majorEastAsia" w:hAnsi="Aptos"/>
                <w:sz w:val="20"/>
                <w:szCs w:val="20"/>
              </w:rPr>
              <w:t>4.1</w:t>
            </w:r>
            <w:r w:rsidRPr="00AA4B98">
              <w:rPr>
                <w:rFonts w:ascii="Aptos" w:eastAsiaTheme="minorEastAsia" w:hAnsi="Aptos" w:cstheme="minorBidi"/>
                <w:color w:val="auto"/>
                <w:kern w:val="2"/>
                <w:sz w:val="20"/>
                <w:szCs w:val="20"/>
                <w14:ligatures w14:val="standardContextual"/>
              </w:rPr>
              <w:t xml:space="preserve"> </w:t>
            </w:r>
            <w:r w:rsidRPr="00AA4B98">
              <w:rPr>
                <w:rStyle w:val="Hyperlink"/>
                <w:rFonts w:ascii="Aptos" w:eastAsiaTheme="majorEastAsia" w:hAnsi="Aptos"/>
                <w:sz w:val="20"/>
                <w:szCs w:val="20"/>
              </w:rPr>
              <w:t>Werkwijze op de groepen</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_Toc219118070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22</w:t>
            </w:r>
            <w:r w:rsidRPr="00AA4B98">
              <w:rPr>
                <w:rFonts w:ascii="Aptos" w:hAnsi="Aptos"/>
                <w:webHidden/>
                <w:sz w:val="20"/>
                <w:szCs w:val="20"/>
              </w:rPr>
              <w:fldChar w:fldCharType="end"/>
            </w:r>
          </w:hyperlink>
        </w:p>
        <w:p w14:paraId="6069BD5F" w14:textId="5B006B3A" w:rsidR="00F95A2B" w:rsidRPr="00AA4B98" w:rsidRDefault="00F95A2B" w:rsidP="00F95A2B">
          <w:pPr>
            <w:pStyle w:val="Inhopg2"/>
            <w:tabs>
              <w:tab w:val="left" w:pos="600"/>
            </w:tabs>
            <w:rPr>
              <w:rFonts w:ascii="Aptos" w:eastAsiaTheme="minorEastAsia" w:hAnsi="Aptos" w:cstheme="minorBidi"/>
              <w:color w:val="auto"/>
              <w:kern w:val="2"/>
              <w:sz w:val="20"/>
              <w:szCs w:val="20"/>
              <w14:ligatures w14:val="standardContextual"/>
            </w:rPr>
          </w:pPr>
          <w:hyperlink w:anchor="_Toc219118071" w:history="1">
            <w:r w:rsidRPr="00AA4B98">
              <w:rPr>
                <w:rStyle w:val="Hyperlink"/>
                <w:rFonts w:ascii="Aptos" w:eastAsiaTheme="majorEastAsia" w:hAnsi="Aptos"/>
                <w:sz w:val="20"/>
                <w:szCs w:val="20"/>
              </w:rPr>
              <w:t>4.2</w:t>
            </w:r>
            <w:r w:rsidRPr="00AA4B98">
              <w:rPr>
                <w:rFonts w:ascii="Aptos" w:eastAsiaTheme="minorEastAsia" w:hAnsi="Aptos" w:cstheme="minorBidi"/>
                <w:color w:val="auto"/>
                <w:kern w:val="2"/>
                <w:sz w:val="20"/>
                <w:szCs w:val="20"/>
                <w14:ligatures w14:val="standardContextual"/>
              </w:rPr>
              <w:t xml:space="preserve"> </w:t>
            </w:r>
            <w:r w:rsidRPr="00AA4B98">
              <w:rPr>
                <w:rStyle w:val="Hyperlink"/>
                <w:rFonts w:ascii="Aptos" w:eastAsiaTheme="majorEastAsia" w:hAnsi="Aptos"/>
                <w:sz w:val="20"/>
                <w:szCs w:val="20"/>
              </w:rPr>
              <w:t>Haal- en brengtijden</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_Toc219118071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23</w:t>
            </w:r>
            <w:r w:rsidRPr="00AA4B98">
              <w:rPr>
                <w:rFonts w:ascii="Aptos" w:hAnsi="Aptos"/>
                <w:webHidden/>
                <w:sz w:val="20"/>
                <w:szCs w:val="20"/>
              </w:rPr>
              <w:fldChar w:fldCharType="end"/>
            </w:r>
          </w:hyperlink>
        </w:p>
        <w:p w14:paraId="5392D3A8" w14:textId="406C6C4B" w:rsidR="00F95A2B" w:rsidRPr="00AA4B98" w:rsidRDefault="00F95A2B" w:rsidP="00F95A2B">
          <w:pPr>
            <w:pStyle w:val="Inhopg2"/>
            <w:tabs>
              <w:tab w:val="left" w:pos="600"/>
            </w:tabs>
            <w:rPr>
              <w:rFonts w:ascii="Aptos" w:eastAsiaTheme="minorEastAsia" w:hAnsi="Aptos" w:cstheme="minorBidi"/>
              <w:color w:val="auto"/>
              <w:kern w:val="2"/>
              <w:sz w:val="20"/>
              <w:szCs w:val="20"/>
              <w14:ligatures w14:val="standardContextual"/>
            </w:rPr>
          </w:pPr>
          <w:hyperlink w:anchor="_Toc219118072" w:history="1">
            <w:r w:rsidRPr="00AA4B98">
              <w:rPr>
                <w:rStyle w:val="Hyperlink"/>
                <w:rFonts w:ascii="Aptos" w:eastAsiaTheme="majorEastAsia" w:hAnsi="Aptos"/>
                <w:sz w:val="20"/>
                <w:szCs w:val="20"/>
              </w:rPr>
              <w:t>4.3</w:t>
            </w:r>
            <w:r w:rsidRPr="00AA4B98">
              <w:rPr>
                <w:rFonts w:ascii="Aptos" w:eastAsiaTheme="minorEastAsia" w:hAnsi="Aptos" w:cstheme="minorBidi"/>
                <w:color w:val="auto"/>
                <w:kern w:val="2"/>
                <w:sz w:val="20"/>
                <w:szCs w:val="20"/>
                <w14:ligatures w14:val="standardContextual"/>
              </w:rPr>
              <w:t xml:space="preserve"> </w:t>
            </w:r>
            <w:r w:rsidRPr="00AA4B98">
              <w:rPr>
                <w:rStyle w:val="Hyperlink"/>
                <w:rFonts w:ascii="Aptos" w:eastAsiaTheme="majorEastAsia" w:hAnsi="Aptos"/>
                <w:sz w:val="20"/>
                <w:szCs w:val="20"/>
              </w:rPr>
              <w:t>Opvang in een tweede groep</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_Toc219118072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24</w:t>
            </w:r>
            <w:r w:rsidRPr="00AA4B98">
              <w:rPr>
                <w:rFonts w:ascii="Aptos" w:hAnsi="Aptos"/>
                <w:webHidden/>
                <w:sz w:val="20"/>
                <w:szCs w:val="20"/>
              </w:rPr>
              <w:fldChar w:fldCharType="end"/>
            </w:r>
          </w:hyperlink>
        </w:p>
        <w:p w14:paraId="42CEAE52" w14:textId="3AC6C849" w:rsidR="00F95A2B" w:rsidRPr="00AA4B98" w:rsidRDefault="00F95A2B" w:rsidP="00F95A2B">
          <w:pPr>
            <w:pStyle w:val="Inhopg2"/>
            <w:tabs>
              <w:tab w:val="left" w:pos="600"/>
            </w:tabs>
            <w:rPr>
              <w:rFonts w:ascii="Aptos" w:eastAsiaTheme="minorEastAsia" w:hAnsi="Aptos" w:cstheme="minorBidi"/>
              <w:color w:val="auto"/>
              <w:kern w:val="2"/>
              <w:sz w:val="20"/>
              <w:szCs w:val="20"/>
              <w14:ligatures w14:val="standardContextual"/>
            </w:rPr>
          </w:pPr>
          <w:hyperlink w:anchor="_Toc219118073" w:history="1">
            <w:r w:rsidRPr="00AA4B98">
              <w:rPr>
                <w:rStyle w:val="Hyperlink"/>
                <w:rFonts w:ascii="Aptos" w:eastAsiaTheme="majorEastAsia" w:hAnsi="Aptos"/>
                <w:sz w:val="20"/>
                <w:szCs w:val="20"/>
              </w:rPr>
              <w:t>4.4</w:t>
            </w:r>
            <w:r w:rsidRPr="00AA4B98">
              <w:rPr>
                <w:rFonts w:ascii="Aptos" w:eastAsiaTheme="minorEastAsia" w:hAnsi="Aptos" w:cstheme="minorBidi"/>
                <w:color w:val="auto"/>
                <w:kern w:val="2"/>
                <w:sz w:val="20"/>
                <w:szCs w:val="20"/>
                <w14:ligatures w14:val="standardContextual"/>
              </w:rPr>
              <w:t xml:space="preserve"> </w:t>
            </w:r>
            <w:r w:rsidRPr="00AA4B98">
              <w:rPr>
                <w:rStyle w:val="Hyperlink"/>
                <w:rFonts w:ascii="Aptos" w:eastAsiaTheme="majorEastAsia" w:hAnsi="Aptos"/>
                <w:sz w:val="20"/>
                <w:szCs w:val="20"/>
              </w:rPr>
              <w:t>Verlaten van de groep of groepsruimte</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_Toc219118073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25</w:t>
            </w:r>
            <w:r w:rsidRPr="00AA4B98">
              <w:rPr>
                <w:rFonts w:ascii="Aptos" w:hAnsi="Aptos"/>
                <w:webHidden/>
                <w:sz w:val="20"/>
                <w:szCs w:val="20"/>
              </w:rPr>
              <w:fldChar w:fldCharType="end"/>
            </w:r>
          </w:hyperlink>
        </w:p>
        <w:p w14:paraId="0A802F50" w14:textId="1A70455B" w:rsidR="00F95A2B" w:rsidRPr="00AA4B98" w:rsidRDefault="00F95A2B" w:rsidP="00F95A2B">
          <w:pPr>
            <w:pStyle w:val="Inhopg1"/>
            <w:rPr>
              <w:rFonts w:ascii="Aptos" w:eastAsiaTheme="minorEastAsia" w:hAnsi="Aptos" w:cstheme="minorBidi"/>
              <w:bCs w:val="0"/>
              <w:caps w:val="0"/>
              <w:noProof/>
              <w:color w:val="auto"/>
              <w:kern w:val="2"/>
              <w:sz w:val="20"/>
              <w:szCs w:val="20"/>
              <w14:ligatures w14:val="standardContextual"/>
            </w:rPr>
          </w:pPr>
          <w:hyperlink w:anchor="_Toc219118075" w:history="1">
            <w:r w:rsidRPr="00AA4B98">
              <w:rPr>
                <w:rStyle w:val="Hyperlink"/>
                <w:rFonts w:ascii="Aptos" w:eastAsiaTheme="majorEastAsia" w:hAnsi="Aptos"/>
                <w:noProof/>
                <w:sz w:val="20"/>
                <w:szCs w:val="20"/>
              </w:rPr>
              <w:t>5. Groepsindeling</w:t>
            </w:r>
            <w:r w:rsidRPr="00AA4B98">
              <w:rPr>
                <w:rFonts w:ascii="Aptos" w:hAnsi="Aptos"/>
                <w:noProof/>
                <w:webHidden/>
                <w:sz w:val="20"/>
                <w:szCs w:val="20"/>
              </w:rPr>
              <w:tab/>
            </w:r>
            <w:r w:rsidRPr="00AA4B98">
              <w:rPr>
                <w:rFonts w:ascii="Aptos" w:hAnsi="Aptos"/>
                <w:noProof/>
                <w:webHidden/>
                <w:sz w:val="20"/>
                <w:szCs w:val="20"/>
              </w:rPr>
              <w:fldChar w:fldCharType="begin"/>
            </w:r>
            <w:r w:rsidRPr="00AA4B98">
              <w:rPr>
                <w:rFonts w:ascii="Aptos" w:hAnsi="Aptos"/>
                <w:noProof/>
                <w:webHidden/>
                <w:sz w:val="20"/>
                <w:szCs w:val="20"/>
              </w:rPr>
              <w:instrText xml:space="preserve"> PAGEREF _Toc219118075 \h </w:instrText>
            </w:r>
            <w:r w:rsidRPr="00AA4B98">
              <w:rPr>
                <w:rFonts w:ascii="Aptos" w:hAnsi="Aptos"/>
                <w:noProof/>
                <w:webHidden/>
                <w:sz w:val="20"/>
                <w:szCs w:val="20"/>
              </w:rPr>
            </w:r>
            <w:r w:rsidRPr="00AA4B98">
              <w:rPr>
                <w:rFonts w:ascii="Aptos" w:hAnsi="Aptos"/>
                <w:noProof/>
                <w:webHidden/>
                <w:sz w:val="20"/>
                <w:szCs w:val="20"/>
              </w:rPr>
              <w:fldChar w:fldCharType="separate"/>
            </w:r>
            <w:r w:rsidR="00FB711F" w:rsidRPr="00AA4B98">
              <w:rPr>
                <w:rFonts w:ascii="Aptos" w:hAnsi="Aptos"/>
                <w:noProof/>
                <w:webHidden/>
                <w:sz w:val="20"/>
                <w:szCs w:val="20"/>
              </w:rPr>
              <w:t>28</w:t>
            </w:r>
            <w:r w:rsidRPr="00AA4B98">
              <w:rPr>
                <w:rFonts w:ascii="Aptos" w:hAnsi="Aptos"/>
                <w:noProof/>
                <w:webHidden/>
                <w:sz w:val="20"/>
                <w:szCs w:val="20"/>
              </w:rPr>
              <w:fldChar w:fldCharType="end"/>
            </w:r>
          </w:hyperlink>
        </w:p>
        <w:p w14:paraId="72A3BA2B" w14:textId="7DB8B6FD" w:rsidR="00F95A2B" w:rsidRPr="00AA4B98" w:rsidRDefault="00F95A2B" w:rsidP="00F95A2B">
          <w:pPr>
            <w:pStyle w:val="Inhopg2"/>
            <w:rPr>
              <w:rFonts w:ascii="Aptos" w:eastAsiaTheme="minorEastAsia" w:hAnsi="Aptos" w:cstheme="minorBidi"/>
              <w:color w:val="auto"/>
              <w:kern w:val="2"/>
              <w:sz w:val="20"/>
              <w:szCs w:val="20"/>
              <w14:ligatures w14:val="standardContextual"/>
            </w:rPr>
          </w:pPr>
          <w:hyperlink w:anchor="_Toc219118076" w:history="1">
            <w:r w:rsidRPr="00AA4B98">
              <w:rPr>
                <w:rStyle w:val="Hyperlink"/>
                <w:rFonts w:ascii="Aptos" w:eastAsiaTheme="majorEastAsia" w:hAnsi="Aptos"/>
                <w:sz w:val="20"/>
                <w:szCs w:val="20"/>
              </w:rPr>
              <w:t>5.1 Beroepskracht-kindratio</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_Toc219118076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28</w:t>
            </w:r>
            <w:r w:rsidRPr="00AA4B98">
              <w:rPr>
                <w:rFonts w:ascii="Aptos" w:hAnsi="Aptos"/>
                <w:webHidden/>
                <w:sz w:val="20"/>
                <w:szCs w:val="20"/>
              </w:rPr>
              <w:fldChar w:fldCharType="end"/>
            </w:r>
          </w:hyperlink>
        </w:p>
        <w:p w14:paraId="0E2A06F9" w14:textId="68A2DE70" w:rsidR="00F95A2B" w:rsidRPr="00AA4B98" w:rsidRDefault="00F95A2B" w:rsidP="00F95A2B">
          <w:pPr>
            <w:pStyle w:val="Inhopg2"/>
            <w:rPr>
              <w:rFonts w:ascii="Aptos" w:eastAsiaTheme="minorEastAsia" w:hAnsi="Aptos" w:cstheme="minorBidi"/>
              <w:color w:val="auto"/>
              <w:kern w:val="2"/>
              <w:sz w:val="20"/>
              <w:szCs w:val="20"/>
              <w14:ligatures w14:val="standardContextual"/>
            </w:rPr>
          </w:pPr>
          <w:hyperlink w:anchor="_Toc219118077" w:history="1">
            <w:r w:rsidRPr="00AA4B98">
              <w:rPr>
                <w:rStyle w:val="Hyperlink"/>
                <w:rFonts w:ascii="Aptos" w:eastAsiaTheme="majorEastAsia" w:hAnsi="Aptos"/>
                <w:sz w:val="20"/>
                <w:szCs w:val="20"/>
              </w:rPr>
              <w:t>5.2 Afwijken van de beroepskracht-kindratio</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_Toc219118077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28</w:t>
            </w:r>
            <w:r w:rsidRPr="00AA4B98">
              <w:rPr>
                <w:rFonts w:ascii="Aptos" w:hAnsi="Aptos"/>
                <w:webHidden/>
                <w:sz w:val="20"/>
                <w:szCs w:val="20"/>
              </w:rPr>
              <w:fldChar w:fldCharType="end"/>
            </w:r>
          </w:hyperlink>
        </w:p>
        <w:p w14:paraId="7D5A41F7" w14:textId="644102FF" w:rsidR="00F95A2B" w:rsidRPr="00AA4B98" w:rsidRDefault="00F95A2B" w:rsidP="00F95A2B">
          <w:pPr>
            <w:pStyle w:val="Inhopg2"/>
            <w:rPr>
              <w:rFonts w:ascii="Aptos" w:eastAsiaTheme="minorEastAsia" w:hAnsi="Aptos" w:cstheme="minorBidi"/>
              <w:color w:val="auto"/>
              <w:kern w:val="2"/>
              <w:sz w:val="20"/>
              <w:szCs w:val="20"/>
              <w14:ligatures w14:val="standardContextual"/>
            </w:rPr>
          </w:pPr>
          <w:hyperlink w:anchor="_Toc219118078" w:history="1">
            <w:r w:rsidRPr="00AA4B98">
              <w:rPr>
                <w:rStyle w:val="Hyperlink"/>
                <w:rFonts w:ascii="Aptos" w:eastAsiaTheme="majorEastAsia" w:hAnsi="Aptos"/>
                <w:sz w:val="20"/>
                <w:szCs w:val="20"/>
              </w:rPr>
              <w:t>5.3  Vaste gezichten</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_Toc219118078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30</w:t>
            </w:r>
            <w:r w:rsidRPr="00AA4B98">
              <w:rPr>
                <w:rFonts w:ascii="Aptos" w:hAnsi="Aptos"/>
                <w:webHidden/>
                <w:sz w:val="20"/>
                <w:szCs w:val="20"/>
              </w:rPr>
              <w:fldChar w:fldCharType="end"/>
            </w:r>
          </w:hyperlink>
        </w:p>
        <w:p w14:paraId="0AA193D3" w14:textId="46200A04" w:rsidR="00F95A2B" w:rsidRPr="00AA4B98" w:rsidRDefault="00F95A2B" w:rsidP="00F95A2B">
          <w:pPr>
            <w:pStyle w:val="Inhopg2"/>
            <w:rPr>
              <w:rFonts w:ascii="Aptos" w:eastAsiaTheme="minorEastAsia" w:hAnsi="Aptos" w:cstheme="minorBidi"/>
              <w:color w:val="auto"/>
              <w:kern w:val="2"/>
              <w:sz w:val="20"/>
              <w:szCs w:val="20"/>
              <w14:ligatures w14:val="standardContextual"/>
            </w:rPr>
          </w:pPr>
          <w:hyperlink w:anchor="_Toc219118079" w:history="1">
            <w:r w:rsidRPr="00AA4B98">
              <w:rPr>
                <w:rStyle w:val="Hyperlink"/>
                <w:rFonts w:ascii="Aptos" w:eastAsiaTheme="majorEastAsia" w:hAnsi="Aptos"/>
                <w:sz w:val="20"/>
                <w:szCs w:val="20"/>
              </w:rPr>
              <w:t>5.4 Achterwacht</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_Toc219118079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31</w:t>
            </w:r>
            <w:r w:rsidRPr="00AA4B98">
              <w:rPr>
                <w:rFonts w:ascii="Aptos" w:hAnsi="Aptos"/>
                <w:webHidden/>
                <w:sz w:val="20"/>
                <w:szCs w:val="20"/>
              </w:rPr>
              <w:fldChar w:fldCharType="end"/>
            </w:r>
          </w:hyperlink>
        </w:p>
        <w:p w14:paraId="73B0B920" w14:textId="1AEA0C2C" w:rsidR="00F95A2B" w:rsidRPr="00AA4B98" w:rsidRDefault="00F95A2B" w:rsidP="00F95A2B">
          <w:pPr>
            <w:pStyle w:val="Inhopg1"/>
            <w:rPr>
              <w:rFonts w:ascii="Aptos" w:eastAsiaTheme="minorEastAsia" w:hAnsi="Aptos" w:cstheme="minorBidi"/>
              <w:bCs w:val="0"/>
              <w:caps w:val="0"/>
              <w:noProof/>
              <w:color w:val="auto"/>
              <w:kern w:val="2"/>
              <w:sz w:val="20"/>
              <w:szCs w:val="20"/>
              <w14:ligatures w14:val="standardContextual"/>
            </w:rPr>
          </w:pPr>
          <w:hyperlink w:anchor="_Toc219118080" w:history="1">
            <w:r w:rsidRPr="00AA4B98">
              <w:rPr>
                <w:rStyle w:val="Hyperlink"/>
                <w:rFonts w:ascii="Aptos" w:eastAsiaTheme="majorEastAsia" w:hAnsi="Aptos"/>
                <w:noProof/>
                <w:sz w:val="20"/>
                <w:szCs w:val="20"/>
              </w:rPr>
              <w:t>6. Openingstijden, extra dagen, ruildagen, flexibele opvang en sluitingsdagen</w:t>
            </w:r>
            <w:r w:rsidRPr="00AA4B98">
              <w:rPr>
                <w:rFonts w:ascii="Aptos" w:hAnsi="Aptos"/>
                <w:noProof/>
                <w:webHidden/>
                <w:sz w:val="20"/>
                <w:szCs w:val="20"/>
              </w:rPr>
              <w:tab/>
            </w:r>
            <w:r w:rsidRPr="00AA4B98">
              <w:rPr>
                <w:rFonts w:ascii="Aptos" w:hAnsi="Aptos"/>
                <w:noProof/>
                <w:webHidden/>
                <w:sz w:val="20"/>
                <w:szCs w:val="20"/>
              </w:rPr>
              <w:fldChar w:fldCharType="begin"/>
            </w:r>
            <w:r w:rsidRPr="00AA4B98">
              <w:rPr>
                <w:rFonts w:ascii="Aptos" w:hAnsi="Aptos"/>
                <w:noProof/>
                <w:webHidden/>
                <w:sz w:val="20"/>
                <w:szCs w:val="20"/>
              </w:rPr>
              <w:instrText xml:space="preserve"> PAGEREF _Toc219118080 \h </w:instrText>
            </w:r>
            <w:r w:rsidRPr="00AA4B98">
              <w:rPr>
                <w:rFonts w:ascii="Aptos" w:hAnsi="Aptos"/>
                <w:noProof/>
                <w:webHidden/>
                <w:sz w:val="20"/>
                <w:szCs w:val="20"/>
              </w:rPr>
            </w:r>
            <w:r w:rsidRPr="00AA4B98">
              <w:rPr>
                <w:rFonts w:ascii="Aptos" w:hAnsi="Aptos"/>
                <w:noProof/>
                <w:webHidden/>
                <w:sz w:val="20"/>
                <w:szCs w:val="20"/>
              </w:rPr>
              <w:fldChar w:fldCharType="separate"/>
            </w:r>
            <w:r w:rsidR="00FB711F" w:rsidRPr="00AA4B98">
              <w:rPr>
                <w:rFonts w:ascii="Aptos" w:hAnsi="Aptos"/>
                <w:noProof/>
                <w:webHidden/>
                <w:sz w:val="20"/>
                <w:szCs w:val="20"/>
              </w:rPr>
              <w:t>32</w:t>
            </w:r>
            <w:r w:rsidRPr="00AA4B98">
              <w:rPr>
                <w:rFonts w:ascii="Aptos" w:hAnsi="Aptos"/>
                <w:noProof/>
                <w:webHidden/>
                <w:sz w:val="20"/>
                <w:szCs w:val="20"/>
              </w:rPr>
              <w:fldChar w:fldCharType="end"/>
            </w:r>
          </w:hyperlink>
        </w:p>
        <w:p w14:paraId="5DBAF8A9" w14:textId="2E2753F2" w:rsidR="00F95A2B" w:rsidRPr="00AA4B98" w:rsidRDefault="00F95A2B" w:rsidP="00F95A2B">
          <w:pPr>
            <w:pStyle w:val="Inhopg2"/>
            <w:rPr>
              <w:rFonts w:ascii="Aptos" w:eastAsiaTheme="minorEastAsia" w:hAnsi="Aptos" w:cstheme="minorBidi"/>
              <w:color w:val="auto"/>
              <w:kern w:val="2"/>
              <w:sz w:val="20"/>
              <w:szCs w:val="20"/>
              <w14:ligatures w14:val="standardContextual"/>
            </w:rPr>
          </w:pPr>
          <w:hyperlink w:anchor="_Toc219118081" w:history="1">
            <w:r w:rsidRPr="00AA4B98">
              <w:rPr>
                <w:rStyle w:val="Hyperlink"/>
                <w:rFonts w:ascii="Aptos" w:eastAsiaTheme="majorEastAsia" w:hAnsi="Aptos"/>
                <w:sz w:val="20"/>
                <w:szCs w:val="20"/>
              </w:rPr>
              <w:t>6.1 Openingstijden</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_Toc219118081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32</w:t>
            </w:r>
            <w:r w:rsidRPr="00AA4B98">
              <w:rPr>
                <w:rFonts w:ascii="Aptos" w:hAnsi="Aptos"/>
                <w:webHidden/>
                <w:sz w:val="20"/>
                <w:szCs w:val="20"/>
              </w:rPr>
              <w:fldChar w:fldCharType="end"/>
            </w:r>
          </w:hyperlink>
        </w:p>
        <w:p w14:paraId="68E244EF" w14:textId="784B53B9" w:rsidR="00F95A2B" w:rsidRPr="00AA4B98" w:rsidRDefault="00F95A2B" w:rsidP="00F95A2B">
          <w:pPr>
            <w:pStyle w:val="Inhopg2"/>
            <w:rPr>
              <w:rFonts w:ascii="Aptos" w:eastAsiaTheme="minorEastAsia" w:hAnsi="Aptos" w:cstheme="minorBidi"/>
              <w:color w:val="auto"/>
              <w:kern w:val="2"/>
              <w:sz w:val="20"/>
              <w:szCs w:val="20"/>
              <w14:ligatures w14:val="standardContextual"/>
            </w:rPr>
          </w:pPr>
          <w:hyperlink w:anchor="_Toc219118082" w:history="1">
            <w:r w:rsidRPr="00AA4B98">
              <w:rPr>
                <w:rStyle w:val="Hyperlink"/>
                <w:rFonts w:ascii="Aptos" w:eastAsiaTheme="majorEastAsia" w:hAnsi="Aptos"/>
                <w:sz w:val="20"/>
                <w:szCs w:val="20"/>
              </w:rPr>
              <w:t>6.2 Extra dagen aanvragen</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_Toc219118082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32</w:t>
            </w:r>
            <w:r w:rsidRPr="00AA4B98">
              <w:rPr>
                <w:rFonts w:ascii="Aptos" w:hAnsi="Aptos"/>
                <w:webHidden/>
                <w:sz w:val="20"/>
                <w:szCs w:val="20"/>
              </w:rPr>
              <w:fldChar w:fldCharType="end"/>
            </w:r>
          </w:hyperlink>
        </w:p>
        <w:p w14:paraId="4B7B60FC" w14:textId="7E7BA879" w:rsidR="00F95A2B" w:rsidRPr="00AA4B98" w:rsidRDefault="00F95A2B" w:rsidP="00F95A2B">
          <w:pPr>
            <w:pStyle w:val="Inhopg2"/>
            <w:rPr>
              <w:rFonts w:ascii="Aptos" w:eastAsiaTheme="minorEastAsia" w:hAnsi="Aptos" w:cstheme="minorBidi"/>
              <w:color w:val="auto"/>
              <w:kern w:val="2"/>
              <w:sz w:val="20"/>
              <w:szCs w:val="20"/>
              <w14:ligatures w14:val="standardContextual"/>
            </w:rPr>
          </w:pPr>
          <w:hyperlink w:anchor="_Toc219118083" w:history="1">
            <w:r w:rsidRPr="00AA4B98">
              <w:rPr>
                <w:rStyle w:val="Hyperlink"/>
                <w:rFonts w:ascii="Aptos" w:eastAsiaTheme="majorEastAsia" w:hAnsi="Aptos"/>
                <w:sz w:val="20"/>
                <w:szCs w:val="20"/>
              </w:rPr>
              <w:t>6.3 Ruildagen</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_Toc219118083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32</w:t>
            </w:r>
            <w:r w:rsidRPr="00AA4B98">
              <w:rPr>
                <w:rFonts w:ascii="Aptos" w:hAnsi="Aptos"/>
                <w:webHidden/>
                <w:sz w:val="20"/>
                <w:szCs w:val="20"/>
              </w:rPr>
              <w:fldChar w:fldCharType="end"/>
            </w:r>
          </w:hyperlink>
        </w:p>
        <w:p w14:paraId="57448D6B" w14:textId="08B51FD0" w:rsidR="00F95A2B" w:rsidRPr="00AA4B98" w:rsidRDefault="00F95A2B" w:rsidP="00F95A2B">
          <w:pPr>
            <w:pStyle w:val="Inhopg2"/>
            <w:rPr>
              <w:rFonts w:ascii="Aptos" w:eastAsiaTheme="minorEastAsia" w:hAnsi="Aptos" w:cstheme="minorBidi"/>
              <w:color w:val="auto"/>
              <w:kern w:val="2"/>
              <w:sz w:val="20"/>
              <w:szCs w:val="20"/>
              <w14:ligatures w14:val="standardContextual"/>
            </w:rPr>
          </w:pPr>
          <w:hyperlink w:anchor="_Toc219118084" w:history="1">
            <w:r w:rsidRPr="00AA4B98">
              <w:rPr>
                <w:rStyle w:val="Hyperlink"/>
                <w:rFonts w:ascii="Aptos" w:eastAsiaTheme="majorEastAsia" w:hAnsi="Aptos"/>
                <w:sz w:val="20"/>
                <w:szCs w:val="20"/>
              </w:rPr>
              <w:t>6.4 Flexibele opvang</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_Toc219118084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32</w:t>
            </w:r>
            <w:r w:rsidRPr="00AA4B98">
              <w:rPr>
                <w:rFonts w:ascii="Aptos" w:hAnsi="Aptos"/>
                <w:webHidden/>
                <w:sz w:val="20"/>
                <w:szCs w:val="20"/>
              </w:rPr>
              <w:fldChar w:fldCharType="end"/>
            </w:r>
          </w:hyperlink>
        </w:p>
        <w:p w14:paraId="7BF234F5" w14:textId="2F52A739" w:rsidR="00F95A2B" w:rsidRPr="00AA4B98" w:rsidRDefault="00F95A2B" w:rsidP="00F95A2B">
          <w:pPr>
            <w:pStyle w:val="Inhopg2"/>
            <w:rPr>
              <w:rFonts w:ascii="Aptos" w:eastAsiaTheme="minorEastAsia" w:hAnsi="Aptos" w:cstheme="minorBidi"/>
              <w:color w:val="auto"/>
              <w:kern w:val="2"/>
              <w:sz w:val="20"/>
              <w:szCs w:val="20"/>
              <w14:ligatures w14:val="standardContextual"/>
            </w:rPr>
          </w:pPr>
          <w:hyperlink w:anchor="_Toc219118085" w:history="1">
            <w:r w:rsidRPr="00AA4B98">
              <w:rPr>
                <w:rStyle w:val="Hyperlink"/>
                <w:rFonts w:ascii="Aptos" w:eastAsiaTheme="majorEastAsia" w:hAnsi="Aptos"/>
                <w:sz w:val="20"/>
                <w:szCs w:val="20"/>
              </w:rPr>
              <w:t>6.5 Sluitingsdagen</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_Toc219118085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33</w:t>
            </w:r>
            <w:r w:rsidRPr="00AA4B98">
              <w:rPr>
                <w:rFonts w:ascii="Aptos" w:hAnsi="Aptos"/>
                <w:webHidden/>
                <w:sz w:val="20"/>
                <w:szCs w:val="20"/>
              </w:rPr>
              <w:fldChar w:fldCharType="end"/>
            </w:r>
          </w:hyperlink>
        </w:p>
        <w:p w14:paraId="15E69B36" w14:textId="65091E5E" w:rsidR="00F95A2B" w:rsidRPr="00AA4B98" w:rsidRDefault="00F95A2B" w:rsidP="00F95A2B">
          <w:pPr>
            <w:pStyle w:val="Inhopg1"/>
            <w:rPr>
              <w:rFonts w:ascii="Aptos" w:eastAsiaTheme="minorEastAsia" w:hAnsi="Aptos" w:cstheme="minorBidi"/>
              <w:bCs w:val="0"/>
              <w:caps w:val="0"/>
              <w:noProof/>
              <w:color w:val="auto"/>
              <w:kern w:val="2"/>
              <w:sz w:val="20"/>
              <w:szCs w:val="20"/>
              <w14:ligatures w14:val="standardContextual"/>
            </w:rPr>
          </w:pPr>
          <w:hyperlink w:anchor="_Toc219118086" w:history="1">
            <w:r w:rsidRPr="00AA4B98">
              <w:rPr>
                <w:rStyle w:val="Hyperlink"/>
                <w:rFonts w:ascii="Aptos" w:eastAsiaTheme="majorEastAsia" w:hAnsi="Aptos"/>
                <w:noProof/>
                <w:sz w:val="20"/>
                <w:szCs w:val="20"/>
              </w:rPr>
              <w:t>7. Wennen</w:t>
            </w:r>
            <w:r w:rsidRPr="00AA4B98">
              <w:rPr>
                <w:rFonts w:ascii="Aptos" w:hAnsi="Aptos"/>
                <w:noProof/>
                <w:webHidden/>
                <w:sz w:val="20"/>
                <w:szCs w:val="20"/>
              </w:rPr>
              <w:tab/>
            </w:r>
            <w:r w:rsidRPr="00AA4B98">
              <w:rPr>
                <w:rFonts w:ascii="Aptos" w:hAnsi="Aptos"/>
                <w:noProof/>
                <w:webHidden/>
                <w:sz w:val="20"/>
                <w:szCs w:val="20"/>
              </w:rPr>
              <w:fldChar w:fldCharType="begin"/>
            </w:r>
            <w:r w:rsidRPr="00AA4B98">
              <w:rPr>
                <w:rFonts w:ascii="Aptos" w:hAnsi="Aptos"/>
                <w:noProof/>
                <w:webHidden/>
                <w:sz w:val="20"/>
                <w:szCs w:val="20"/>
              </w:rPr>
              <w:instrText xml:space="preserve"> PAGEREF _Toc219118086 \h </w:instrText>
            </w:r>
            <w:r w:rsidRPr="00AA4B98">
              <w:rPr>
                <w:rFonts w:ascii="Aptos" w:hAnsi="Aptos"/>
                <w:noProof/>
                <w:webHidden/>
                <w:sz w:val="20"/>
                <w:szCs w:val="20"/>
              </w:rPr>
            </w:r>
            <w:r w:rsidRPr="00AA4B98">
              <w:rPr>
                <w:rFonts w:ascii="Aptos" w:hAnsi="Aptos"/>
                <w:noProof/>
                <w:webHidden/>
                <w:sz w:val="20"/>
                <w:szCs w:val="20"/>
              </w:rPr>
              <w:fldChar w:fldCharType="separate"/>
            </w:r>
            <w:r w:rsidR="00FB711F" w:rsidRPr="00AA4B98">
              <w:rPr>
                <w:rFonts w:ascii="Aptos" w:hAnsi="Aptos"/>
                <w:noProof/>
                <w:webHidden/>
                <w:sz w:val="20"/>
                <w:szCs w:val="20"/>
              </w:rPr>
              <w:t>34</w:t>
            </w:r>
            <w:r w:rsidRPr="00AA4B98">
              <w:rPr>
                <w:rFonts w:ascii="Aptos" w:hAnsi="Aptos"/>
                <w:noProof/>
                <w:webHidden/>
                <w:sz w:val="20"/>
                <w:szCs w:val="20"/>
              </w:rPr>
              <w:fldChar w:fldCharType="end"/>
            </w:r>
          </w:hyperlink>
        </w:p>
        <w:p w14:paraId="4ADD1200" w14:textId="64E3BB28" w:rsidR="00F95A2B" w:rsidRPr="00AA4B98" w:rsidRDefault="00F95A2B" w:rsidP="00F95A2B">
          <w:pPr>
            <w:pStyle w:val="Inhopg2"/>
            <w:rPr>
              <w:rFonts w:ascii="Aptos" w:eastAsiaTheme="minorEastAsia" w:hAnsi="Aptos" w:cstheme="minorBidi"/>
              <w:color w:val="auto"/>
              <w:kern w:val="2"/>
              <w:sz w:val="20"/>
              <w:szCs w:val="20"/>
              <w14:ligatures w14:val="standardContextual"/>
            </w:rPr>
          </w:pPr>
          <w:hyperlink w:anchor="_Toc219118087" w:history="1">
            <w:r w:rsidRPr="00AA4B98">
              <w:rPr>
                <w:rStyle w:val="Hyperlink"/>
                <w:rFonts w:ascii="Aptos" w:eastAsiaTheme="majorEastAsia" w:hAnsi="Aptos"/>
                <w:sz w:val="20"/>
                <w:szCs w:val="20"/>
              </w:rPr>
              <w:t>7.1 Nieuw op de locatie (extern wennen)</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_Toc219118087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34</w:t>
            </w:r>
            <w:r w:rsidRPr="00AA4B98">
              <w:rPr>
                <w:rFonts w:ascii="Aptos" w:hAnsi="Aptos"/>
                <w:webHidden/>
                <w:sz w:val="20"/>
                <w:szCs w:val="20"/>
              </w:rPr>
              <w:fldChar w:fldCharType="end"/>
            </w:r>
          </w:hyperlink>
        </w:p>
        <w:p w14:paraId="1E086A5C" w14:textId="1E8383C6" w:rsidR="00F95A2B" w:rsidRPr="00AA4B98" w:rsidRDefault="00F95A2B" w:rsidP="00F95A2B">
          <w:pPr>
            <w:pStyle w:val="Inhopg2"/>
            <w:rPr>
              <w:rFonts w:ascii="Aptos" w:eastAsiaTheme="minorEastAsia" w:hAnsi="Aptos" w:cstheme="minorBidi"/>
              <w:color w:val="auto"/>
              <w:kern w:val="2"/>
              <w:sz w:val="20"/>
              <w:szCs w:val="20"/>
              <w14:ligatures w14:val="standardContextual"/>
            </w:rPr>
          </w:pPr>
          <w:hyperlink w:anchor="_Toc219118088" w:history="1">
            <w:r w:rsidRPr="00AA4B98">
              <w:rPr>
                <w:rStyle w:val="Hyperlink"/>
                <w:rFonts w:ascii="Aptos" w:eastAsiaTheme="majorEastAsia" w:hAnsi="Aptos"/>
                <w:sz w:val="20"/>
                <w:szCs w:val="20"/>
              </w:rPr>
              <w:t>7.2 Wenafspraken</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_Toc219118088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34</w:t>
            </w:r>
            <w:r w:rsidRPr="00AA4B98">
              <w:rPr>
                <w:rFonts w:ascii="Aptos" w:hAnsi="Aptos"/>
                <w:webHidden/>
                <w:sz w:val="20"/>
                <w:szCs w:val="20"/>
              </w:rPr>
              <w:fldChar w:fldCharType="end"/>
            </w:r>
          </w:hyperlink>
        </w:p>
        <w:p w14:paraId="43E51587" w14:textId="1128BC34" w:rsidR="00F95A2B" w:rsidRPr="00AA4B98" w:rsidRDefault="00F95A2B" w:rsidP="00F95A2B">
          <w:pPr>
            <w:pStyle w:val="Inhopg2"/>
            <w:rPr>
              <w:rFonts w:ascii="Aptos" w:eastAsiaTheme="minorEastAsia" w:hAnsi="Aptos" w:cstheme="minorBidi"/>
              <w:color w:val="auto"/>
              <w:kern w:val="2"/>
              <w:sz w:val="20"/>
              <w:szCs w:val="20"/>
              <w14:ligatures w14:val="standardContextual"/>
            </w:rPr>
          </w:pPr>
          <w:hyperlink w:anchor="_Toc219118089" w:history="1">
            <w:r w:rsidRPr="00AA4B98">
              <w:rPr>
                <w:rStyle w:val="Hyperlink"/>
                <w:rFonts w:ascii="Aptos" w:eastAsiaTheme="majorEastAsia" w:hAnsi="Aptos"/>
                <w:sz w:val="20"/>
                <w:szCs w:val="20"/>
              </w:rPr>
              <w:t>7.3 Doorstromen</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_Toc219118089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35</w:t>
            </w:r>
            <w:r w:rsidRPr="00AA4B98">
              <w:rPr>
                <w:rFonts w:ascii="Aptos" w:hAnsi="Aptos"/>
                <w:webHidden/>
                <w:sz w:val="20"/>
                <w:szCs w:val="20"/>
              </w:rPr>
              <w:fldChar w:fldCharType="end"/>
            </w:r>
          </w:hyperlink>
        </w:p>
        <w:p w14:paraId="54628354" w14:textId="4A6D3C50" w:rsidR="00F95A2B" w:rsidRPr="00AA4B98" w:rsidRDefault="00F95A2B" w:rsidP="00F95A2B">
          <w:pPr>
            <w:pStyle w:val="Inhopg2"/>
            <w:rPr>
              <w:rFonts w:ascii="Aptos" w:eastAsiaTheme="minorEastAsia" w:hAnsi="Aptos" w:cstheme="minorBidi"/>
              <w:color w:val="auto"/>
              <w:kern w:val="2"/>
              <w:sz w:val="20"/>
              <w:szCs w:val="20"/>
              <w14:ligatures w14:val="standardContextual"/>
            </w:rPr>
          </w:pPr>
          <w:hyperlink w:anchor="_Toc219118092" w:history="1">
            <w:r w:rsidRPr="00AA4B98">
              <w:rPr>
                <w:rStyle w:val="Hyperlink"/>
                <w:rFonts w:ascii="Aptos" w:eastAsiaTheme="majorEastAsia" w:hAnsi="Aptos"/>
                <w:sz w:val="20"/>
                <w:szCs w:val="20"/>
              </w:rPr>
              <w:t>7.4 Informatieoverdracht tussen mentoren</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_Toc219118092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36</w:t>
            </w:r>
            <w:r w:rsidRPr="00AA4B98">
              <w:rPr>
                <w:rFonts w:ascii="Aptos" w:hAnsi="Aptos"/>
                <w:webHidden/>
                <w:sz w:val="20"/>
                <w:szCs w:val="20"/>
              </w:rPr>
              <w:fldChar w:fldCharType="end"/>
            </w:r>
          </w:hyperlink>
        </w:p>
        <w:p w14:paraId="6255040E" w14:textId="7E0BD270" w:rsidR="00F95A2B" w:rsidRPr="00AA4B98" w:rsidRDefault="00F95A2B" w:rsidP="00F95A2B">
          <w:pPr>
            <w:pStyle w:val="Inhopg1"/>
            <w:rPr>
              <w:rFonts w:ascii="Aptos" w:eastAsiaTheme="minorEastAsia" w:hAnsi="Aptos" w:cstheme="minorBidi"/>
              <w:bCs w:val="0"/>
              <w:caps w:val="0"/>
              <w:noProof/>
              <w:color w:val="auto"/>
              <w:kern w:val="2"/>
              <w:sz w:val="20"/>
              <w:szCs w:val="20"/>
              <w14:ligatures w14:val="standardContextual"/>
            </w:rPr>
          </w:pPr>
          <w:hyperlink w:anchor="_Toc219118093" w:history="1">
            <w:r w:rsidRPr="00AA4B98">
              <w:rPr>
                <w:rStyle w:val="Hyperlink"/>
                <w:rFonts w:ascii="Aptos" w:eastAsiaTheme="majorEastAsia" w:hAnsi="Aptos"/>
                <w:noProof/>
                <w:sz w:val="20"/>
                <w:szCs w:val="20"/>
              </w:rPr>
              <w:t>8. Taken van onze beroepskrachten</w:t>
            </w:r>
            <w:r w:rsidRPr="00AA4B98">
              <w:rPr>
                <w:rFonts w:ascii="Aptos" w:hAnsi="Aptos"/>
                <w:noProof/>
                <w:webHidden/>
                <w:sz w:val="20"/>
                <w:szCs w:val="20"/>
              </w:rPr>
              <w:tab/>
            </w:r>
            <w:r w:rsidRPr="00AA4B98">
              <w:rPr>
                <w:rFonts w:ascii="Aptos" w:hAnsi="Aptos"/>
                <w:noProof/>
                <w:webHidden/>
                <w:sz w:val="20"/>
                <w:szCs w:val="20"/>
              </w:rPr>
              <w:fldChar w:fldCharType="begin"/>
            </w:r>
            <w:r w:rsidRPr="00AA4B98">
              <w:rPr>
                <w:rFonts w:ascii="Aptos" w:hAnsi="Aptos"/>
                <w:noProof/>
                <w:webHidden/>
                <w:sz w:val="20"/>
                <w:szCs w:val="20"/>
              </w:rPr>
              <w:instrText xml:space="preserve"> PAGEREF _Toc219118093 \h </w:instrText>
            </w:r>
            <w:r w:rsidRPr="00AA4B98">
              <w:rPr>
                <w:rFonts w:ascii="Aptos" w:hAnsi="Aptos"/>
                <w:noProof/>
                <w:webHidden/>
                <w:sz w:val="20"/>
                <w:szCs w:val="20"/>
              </w:rPr>
            </w:r>
            <w:r w:rsidRPr="00AA4B98">
              <w:rPr>
                <w:rFonts w:ascii="Aptos" w:hAnsi="Aptos"/>
                <w:noProof/>
                <w:webHidden/>
                <w:sz w:val="20"/>
                <w:szCs w:val="20"/>
              </w:rPr>
              <w:fldChar w:fldCharType="separate"/>
            </w:r>
            <w:r w:rsidR="00FB711F" w:rsidRPr="00AA4B98">
              <w:rPr>
                <w:rFonts w:ascii="Aptos" w:hAnsi="Aptos"/>
                <w:noProof/>
                <w:webHidden/>
                <w:sz w:val="20"/>
                <w:szCs w:val="20"/>
              </w:rPr>
              <w:t>37</w:t>
            </w:r>
            <w:r w:rsidRPr="00AA4B98">
              <w:rPr>
                <w:rFonts w:ascii="Aptos" w:hAnsi="Aptos"/>
                <w:noProof/>
                <w:webHidden/>
                <w:sz w:val="20"/>
                <w:szCs w:val="20"/>
              </w:rPr>
              <w:fldChar w:fldCharType="end"/>
            </w:r>
          </w:hyperlink>
        </w:p>
        <w:p w14:paraId="7289856B" w14:textId="3EA0F668" w:rsidR="00F95A2B" w:rsidRPr="00AA4B98" w:rsidRDefault="00F95A2B" w:rsidP="00F95A2B">
          <w:pPr>
            <w:pStyle w:val="Inhopg2"/>
            <w:rPr>
              <w:rFonts w:ascii="Aptos" w:eastAsiaTheme="minorEastAsia" w:hAnsi="Aptos" w:cstheme="minorBidi"/>
              <w:color w:val="auto"/>
              <w:kern w:val="2"/>
              <w:sz w:val="20"/>
              <w:szCs w:val="20"/>
              <w14:ligatures w14:val="standardContextual"/>
            </w:rPr>
          </w:pPr>
          <w:hyperlink w:anchor="_Toc219118094" w:history="1">
            <w:r w:rsidRPr="00AA4B98">
              <w:rPr>
                <w:rStyle w:val="Hyperlink"/>
                <w:rFonts w:ascii="Aptos" w:eastAsiaTheme="majorEastAsia" w:hAnsi="Aptos"/>
                <w:sz w:val="20"/>
                <w:szCs w:val="20"/>
              </w:rPr>
              <w:t>8.1 Onze beroepskrachten</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_Toc219118094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37</w:t>
            </w:r>
            <w:r w:rsidRPr="00AA4B98">
              <w:rPr>
                <w:rFonts w:ascii="Aptos" w:hAnsi="Aptos"/>
                <w:webHidden/>
                <w:sz w:val="20"/>
                <w:szCs w:val="20"/>
              </w:rPr>
              <w:fldChar w:fldCharType="end"/>
            </w:r>
          </w:hyperlink>
        </w:p>
        <w:p w14:paraId="20D04F23" w14:textId="3A1A311D" w:rsidR="00F95A2B" w:rsidRPr="00AA4B98" w:rsidRDefault="00F95A2B" w:rsidP="00F95A2B">
          <w:pPr>
            <w:pStyle w:val="Inhopg2"/>
            <w:rPr>
              <w:rFonts w:ascii="Aptos" w:eastAsiaTheme="minorEastAsia" w:hAnsi="Aptos" w:cstheme="minorBidi"/>
              <w:color w:val="auto"/>
              <w:kern w:val="2"/>
              <w:sz w:val="20"/>
              <w:szCs w:val="20"/>
              <w14:ligatures w14:val="standardContextual"/>
            </w:rPr>
          </w:pPr>
          <w:hyperlink w:anchor="_Toc219118095" w:history="1">
            <w:r w:rsidRPr="00AA4B98">
              <w:rPr>
                <w:rStyle w:val="Hyperlink"/>
                <w:rFonts w:ascii="Aptos" w:eastAsiaTheme="majorEastAsia" w:hAnsi="Aptos"/>
                <w:sz w:val="20"/>
                <w:szCs w:val="20"/>
              </w:rPr>
              <w:t>8.2 Stagiaires</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_Toc219118095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37</w:t>
            </w:r>
            <w:r w:rsidRPr="00AA4B98">
              <w:rPr>
                <w:rFonts w:ascii="Aptos" w:hAnsi="Aptos"/>
                <w:webHidden/>
                <w:sz w:val="20"/>
                <w:szCs w:val="20"/>
              </w:rPr>
              <w:fldChar w:fldCharType="end"/>
            </w:r>
          </w:hyperlink>
        </w:p>
        <w:p w14:paraId="1AF2C8A1" w14:textId="0113BC98" w:rsidR="00F95A2B" w:rsidRPr="00AA4B98" w:rsidRDefault="00F95A2B" w:rsidP="00F95A2B">
          <w:pPr>
            <w:pStyle w:val="Inhopg2"/>
            <w:rPr>
              <w:rFonts w:ascii="Aptos" w:eastAsiaTheme="minorEastAsia" w:hAnsi="Aptos" w:cstheme="minorBidi"/>
              <w:color w:val="auto"/>
              <w:kern w:val="2"/>
              <w:sz w:val="20"/>
              <w:szCs w:val="20"/>
              <w14:ligatures w14:val="standardContextual"/>
            </w:rPr>
          </w:pPr>
          <w:hyperlink w:anchor="_Toc219118097" w:history="1">
            <w:r w:rsidRPr="00AA4B98">
              <w:rPr>
                <w:rStyle w:val="Hyperlink"/>
                <w:rFonts w:ascii="Aptos" w:eastAsiaTheme="majorEastAsia" w:hAnsi="Aptos"/>
                <w:sz w:val="20"/>
                <w:szCs w:val="20"/>
              </w:rPr>
              <w:t>8.3 De inzet van vrijwilligers</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_Toc219118097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39</w:t>
            </w:r>
            <w:r w:rsidRPr="00AA4B98">
              <w:rPr>
                <w:rFonts w:ascii="Aptos" w:hAnsi="Aptos"/>
                <w:webHidden/>
                <w:sz w:val="20"/>
                <w:szCs w:val="20"/>
              </w:rPr>
              <w:fldChar w:fldCharType="end"/>
            </w:r>
          </w:hyperlink>
        </w:p>
        <w:p w14:paraId="6F078241" w14:textId="6A770091" w:rsidR="00F95A2B" w:rsidRPr="00AA4B98" w:rsidRDefault="00F95A2B" w:rsidP="00F95A2B">
          <w:pPr>
            <w:pStyle w:val="Inhopg1"/>
            <w:rPr>
              <w:rFonts w:ascii="Aptos" w:eastAsiaTheme="minorEastAsia" w:hAnsi="Aptos" w:cstheme="minorBidi"/>
              <w:bCs w:val="0"/>
              <w:caps w:val="0"/>
              <w:noProof/>
              <w:color w:val="auto"/>
              <w:kern w:val="2"/>
              <w:sz w:val="20"/>
              <w:szCs w:val="20"/>
              <w14:ligatures w14:val="standardContextual"/>
            </w:rPr>
          </w:pPr>
          <w:hyperlink w:anchor="_Toc219118098" w:history="1">
            <w:r w:rsidRPr="00AA4B98">
              <w:rPr>
                <w:rStyle w:val="Hyperlink"/>
                <w:rFonts w:ascii="Aptos" w:eastAsiaTheme="majorEastAsia" w:hAnsi="Aptos"/>
                <w:noProof/>
                <w:sz w:val="20"/>
                <w:szCs w:val="20"/>
              </w:rPr>
              <w:t>9. Oudercontacten en ouderrechten</w:t>
            </w:r>
            <w:r w:rsidRPr="00AA4B98">
              <w:rPr>
                <w:rFonts w:ascii="Aptos" w:hAnsi="Aptos"/>
                <w:noProof/>
                <w:webHidden/>
                <w:sz w:val="20"/>
                <w:szCs w:val="20"/>
              </w:rPr>
              <w:tab/>
            </w:r>
            <w:r w:rsidRPr="00AA4B98">
              <w:rPr>
                <w:rFonts w:ascii="Aptos" w:hAnsi="Aptos"/>
                <w:noProof/>
                <w:webHidden/>
                <w:sz w:val="20"/>
                <w:szCs w:val="20"/>
              </w:rPr>
              <w:fldChar w:fldCharType="begin"/>
            </w:r>
            <w:r w:rsidRPr="00AA4B98">
              <w:rPr>
                <w:rFonts w:ascii="Aptos" w:hAnsi="Aptos"/>
                <w:noProof/>
                <w:webHidden/>
                <w:sz w:val="20"/>
                <w:szCs w:val="20"/>
              </w:rPr>
              <w:instrText xml:space="preserve"> PAGEREF _Toc219118098 \h </w:instrText>
            </w:r>
            <w:r w:rsidRPr="00AA4B98">
              <w:rPr>
                <w:rFonts w:ascii="Aptos" w:hAnsi="Aptos"/>
                <w:noProof/>
                <w:webHidden/>
                <w:sz w:val="20"/>
                <w:szCs w:val="20"/>
              </w:rPr>
            </w:r>
            <w:r w:rsidRPr="00AA4B98">
              <w:rPr>
                <w:rFonts w:ascii="Aptos" w:hAnsi="Aptos"/>
                <w:noProof/>
                <w:webHidden/>
                <w:sz w:val="20"/>
                <w:szCs w:val="20"/>
              </w:rPr>
              <w:fldChar w:fldCharType="separate"/>
            </w:r>
            <w:r w:rsidR="00FB711F" w:rsidRPr="00AA4B98">
              <w:rPr>
                <w:rFonts w:ascii="Aptos" w:hAnsi="Aptos"/>
                <w:noProof/>
                <w:webHidden/>
                <w:sz w:val="20"/>
                <w:szCs w:val="20"/>
              </w:rPr>
              <w:t>40</w:t>
            </w:r>
            <w:r w:rsidRPr="00AA4B98">
              <w:rPr>
                <w:rFonts w:ascii="Aptos" w:hAnsi="Aptos"/>
                <w:noProof/>
                <w:webHidden/>
                <w:sz w:val="20"/>
                <w:szCs w:val="20"/>
              </w:rPr>
              <w:fldChar w:fldCharType="end"/>
            </w:r>
          </w:hyperlink>
        </w:p>
        <w:p w14:paraId="0E1CF98B" w14:textId="0E0E3B7C" w:rsidR="00F95A2B" w:rsidRPr="00AA4B98" w:rsidRDefault="00F95A2B" w:rsidP="00F95A2B">
          <w:pPr>
            <w:pStyle w:val="Inhopg2"/>
            <w:rPr>
              <w:rFonts w:ascii="Aptos" w:eastAsiaTheme="minorEastAsia" w:hAnsi="Aptos" w:cstheme="minorBidi"/>
              <w:color w:val="auto"/>
              <w:kern w:val="2"/>
              <w:sz w:val="20"/>
              <w:szCs w:val="20"/>
              <w14:ligatures w14:val="standardContextual"/>
            </w:rPr>
          </w:pPr>
          <w:hyperlink w:anchor="_Toc219118099" w:history="1">
            <w:r w:rsidRPr="00AA4B98">
              <w:rPr>
                <w:rStyle w:val="Hyperlink"/>
                <w:rFonts w:ascii="Aptos" w:eastAsiaTheme="majorEastAsia" w:hAnsi="Aptos"/>
                <w:sz w:val="20"/>
                <w:szCs w:val="20"/>
              </w:rPr>
              <w:t>9.1 Informatie en contact</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_Toc219118099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40</w:t>
            </w:r>
            <w:r w:rsidRPr="00AA4B98">
              <w:rPr>
                <w:rFonts w:ascii="Aptos" w:hAnsi="Aptos"/>
                <w:webHidden/>
                <w:sz w:val="20"/>
                <w:szCs w:val="20"/>
              </w:rPr>
              <w:fldChar w:fldCharType="end"/>
            </w:r>
          </w:hyperlink>
        </w:p>
        <w:p w14:paraId="089DFBC7" w14:textId="2D8CB774" w:rsidR="00F95A2B" w:rsidRPr="00AA4B98" w:rsidRDefault="00F95A2B" w:rsidP="00F95A2B">
          <w:pPr>
            <w:pStyle w:val="Inhopg2"/>
            <w:rPr>
              <w:rFonts w:ascii="Aptos" w:eastAsiaTheme="minorEastAsia" w:hAnsi="Aptos" w:cstheme="minorBidi"/>
              <w:color w:val="auto"/>
              <w:kern w:val="2"/>
              <w:sz w:val="20"/>
              <w:szCs w:val="20"/>
              <w14:ligatures w14:val="standardContextual"/>
            </w:rPr>
          </w:pPr>
          <w:hyperlink w:anchor="_Toc219118100" w:history="1">
            <w:r w:rsidRPr="00AA4B98">
              <w:rPr>
                <w:rStyle w:val="Hyperlink"/>
                <w:rFonts w:ascii="Aptos" w:eastAsiaTheme="majorEastAsia" w:hAnsi="Aptos"/>
                <w:sz w:val="20"/>
                <w:szCs w:val="20"/>
              </w:rPr>
              <w:t>9.2 Oudercommissie</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_Toc219118100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40</w:t>
            </w:r>
            <w:r w:rsidRPr="00AA4B98">
              <w:rPr>
                <w:rFonts w:ascii="Aptos" w:hAnsi="Aptos"/>
                <w:webHidden/>
                <w:sz w:val="20"/>
                <w:szCs w:val="20"/>
              </w:rPr>
              <w:fldChar w:fldCharType="end"/>
            </w:r>
          </w:hyperlink>
        </w:p>
        <w:p w14:paraId="2FD0B033" w14:textId="1CD502EB" w:rsidR="00F95A2B" w:rsidRPr="00AA4B98" w:rsidRDefault="00F95A2B" w:rsidP="00F95A2B">
          <w:pPr>
            <w:pStyle w:val="Inhopg1"/>
            <w:rPr>
              <w:rFonts w:ascii="Aptos" w:eastAsiaTheme="minorEastAsia" w:hAnsi="Aptos" w:cstheme="minorBidi"/>
              <w:bCs w:val="0"/>
              <w:caps w:val="0"/>
              <w:noProof/>
              <w:color w:val="auto"/>
              <w:kern w:val="2"/>
              <w:sz w:val="20"/>
              <w:szCs w:val="20"/>
              <w14:ligatures w14:val="standardContextual"/>
            </w:rPr>
          </w:pPr>
          <w:hyperlink w:anchor="_Toc219118101" w:history="1">
            <w:r w:rsidRPr="00AA4B98">
              <w:rPr>
                <w:rStyle w:val="Hyperlink"/>
                <w:rFonts w:ascii="Aptos" w:eastAsiaTheme="majorEastAsia" w:hAnsi="Aptos"/>
                <w:noProof/>
                <w:sz w:val="20"/>
                <w:szCs w:val="20"/>
              </w:rPr>
              <w:t>10. Kwaliteitsontwikkeling binnen De Tantie’s</w:t>
            </w:r>
            <w:r w:rsidRPr="00AA4B98">
              <w:rPr>
                <w:rFonts w:ascii="Aptos" w:hAnsi="Aptos"/>
                <w:noProof/>
                <w:webHidden/>
                <w:sz w:val="20"/>
                <w:szCs w:val="20"/>
              </w:rPr>
              <w:tab/>
            </w:r>
            <w:r w:rsidRPr="00AA4B98">
              <w:rPr>
                <w:rFonts w:ascii="Aptos" w:hAnsi="Aptos"/>
                <w:noProof/>
                <w:webHidden/>
                <w:sz w:val="20"/>
                <w:szCs w:val="20"/>
              </w:rPr>
              <w:fldChar w:fldCharType="begin"/>
            </w:r>
            <w:r w:rsidRPr="00AA4B98">
              <w:rPr>
                <w:rFonts w:ascii="Aptos" w:hAnsi="Aptos"/>
                <w:noProof/>
                <w:webHidden/>
                <w:sz w:val="20"/>
                <w:szCs w:val="20"/>
              </w:rPr>
              <w:instrText xml:space="preserve"> PAGEREF _Toc219118101 \h </w:instrText>
            </w:r>
            <w:r w:rsidRPr="00AA4B98">
              <w:rPr>
                <w:rFonts w:ascii="Aptos" w:hAnsi="Aptos"/>
                <w:noProof/>
                <w:webHidden/>
                <w:sz w:val="20"/>
                <w:szCs w:val="20"/>
              </w:rPr>
            </w:r>
            <w:r w:rsidRPr="00AA4B98">
              <w:rPr>
                <w:rFonts w:ascii="Aptos" w:hAnsi="Aptos"/>
                <w:noProof/>
                <w:webHidden/>
                <w:sz w:val="20"/>
                <w:szCs w:val="20"/>
              </w:rPr>
              <w:fldChar w:fldCharType="separate"/>
            </w:r>
            <w:r w:rsidR="00FB711F" w:rsidRPr="00AA4B98">
              <w:rPr>
                <w:rFonts w:ascii="Aptos" w:hAnsi="Aptos"/>
                <w:noProof/>
                <w:webHidden/>
                <w:sz w:val="20"/>
                <w:szCs w:val="20"/>
              </w:rPr>
              <w:t>42</w:t>
            </w:r>
            <w:r w:rsidRPr="00AA4B98">
              <w:rPr>
                <w:rFonts w:ascii="Aptos" w:hAnsi="Aptos"/>
                <w:noProof/>
                <w:webHidden/>
                <w:sz w:val="20"/>
                <w:szCs w:val="20"/>
              </w:rPr>
              <w:fldChar w:fldCharType="end"/>
            </w:r>
          </w:hyperlink>
        </w:p>
        <w:p w14:paraId="74046320" w14:textId="7B68F1BE" w:rsidR="00F95A2B" w:rsidRPr="00AA4B98" w:rsidRDefault="00F95A2B" w:rsidP="00F95A2B">
          <w:pPr>
            <w:pStyle w:val="Inhopg2"/>
            <w:rPr>
              <w:rFonts w:ascii="Aptos" w:eastAsiaTheme="minorEastAsia" w:hAnsi="Aptos" w:cstheme="minorBidi"/>
              <w:color w:val="auto"/>
              <w:kern w:val="2"/>
              <w:sz w:val="20"/>
              <w:szCs w:val="20"/>
              <w14:ligatures w14:val="standardContextual"/>
            </w:rPr>
          </w:pPr>
          <w:hyperlink w:anchor="_Toc219118102" w:history="1">
            <w:r w:rsidRPr="00AA4B98">
              <w:rPr>
                <w:rStyle w:val="Hyperlink"/>
                <w:rFonts w:ascii="Aptos" w:eastAsiaTheme="majorEastAsia" w:hAnsi="Aptos"/>
                <w:sz w:val="20"/>
                <w:szCs w:val="20"/>
              </w:rPr>
              <w:t>10.1 Beleid Veiligheid en Gezondheid</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_Toc219118102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42</w:t>
            </w:r>
            <w:r w:rsidRPr="00AA4B98">
              <w:rPr>
                <w:rFonts w:ascii="Aptos" w:hAnsi="Aptos"/>
                <w:webHidden/>
                <w:sz w:val="20"/>
                <w:szCs w:val="20"/>
              </w:rPr>
              <w:fldChar w:fldCharType="end"/>
            </w:r>
          </w:hyperlink>
        </w:p>
        <w:p w14:paraId="675BB138" w14:textId="4F74708F" w:rsidR="00F95A2B" w:rsidRPr="00AA4B98" w:rsidRDefault="00F95A2B" w:rsidP="00F95A2B">
          <w:pPr>
            <w:pStyle w:val="Inhopg2"/>
            <w:rPr>
              <w:rFonts w:ascii="Aptos" w:eastAsiaTheme="minorEastAsia" w:hAnsi="Aptos" w:cstheme="minorBidi"/>
              <w:color w:val="auto"/>
              <w:kern w:val="2"/>
              <w:sz w:val="20"/>
              <w:szCs w:val="20"/>
              <w14:ligatures w14:val="standardContextual"/>
            </w:rPr>
          </w:pPr>
          <w:hyperlink w:anchor="_Toc219118103" w:history="1">
            <w:r w:rsidRPr="00AA4B98">
              <w:rPr>
                <w:rStyle w:val="Hyperlink"/>
                <w:rFonts w:ascii="Aptos" w:eastAsiaTheme="majorEastAsia" w:hAnsi="Aptos"/>
                <w:sz w:val="20"/>
                <w:szCs w:val="20"/>
              </w:rPr>
              <w:t>10.2 Ontwikkeling beroepskrachten</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_Toc219118103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42</w:t>
            </w:r>
            <w:r w:rsidRPr="00AA4B98">
              <w:rPr>
                <w:rFonts w:ascii="Aptos" w:hAnsi="Aptos"/>
                <w:webHidden/>
                <w:sz w:val="20"/>
                <w:szCs w:val="20"/>
              </w:rPr>
              <w:fldChar w:fldCharType="end"/>
            </w:r>
          </w:hyperlink>
        </w:p>
        <w:p w14:paraId="43AA8F14" w14:textId="7602B507" w:rsidR="00F95A2B" w:rsidRPr="00AA4B98" w:rsidRDefault="00F95A2B" w:rsidP="00F95A2B">
          <w:pPr>
            <w:pStyle w:val="Inhopg2"/>
            <w:rPr>
              <w:rFonts w:ascii="Aptos" w:eastAsiaTheme="minorEastAsia" w:hAnsi="Aptos" w:cstheme="minorBidi"/>
              <w:color w:val="auto"/>
              <w:kern w:val="2"/>
              <w:sz w:val="20"/>
              <w:szCs w:val="20"/>
              <w14:ligatures w14:val="standardContextual"/>
            </w:rPr>
          </w:pPr>
          <w:hyperlink w:anchor="_Toc219118104" w:history="1">
            <w:r w:rsidRPr="00AA4B98">
              <w:rPr>
                <w:rStyle w:val="Hyperlink"/>
                <w:rFonts w:ascii="Aptos" w:eastAsiaTheme="majorEastAsia" w:hAnsi="Aptos"/>
                <w:sz w:val="20"/>
                <w:szCs w:val="20"/>
              </w:rPr>
              <w:t>10.3 Kwaliteitsontwikkeling door de pedagogisch coach/beleidsmedewerker</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_Toc219118104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42</w:t>
            </w:r>
            <w:r w:rsidRPr="00AA4B98">
              <w:rPr>
                <w:rFonts w:ascii="Aptos" w:hAnsi="Aptos"/>
                <w:webHidden/>
                <w:sz w:val="20"/>
                <w:szCs w:val="20"/>
              </w:rPr>
              <w:fldChar w:fldCharType="end"/>
            </w:r>
          </w:hyperlink>
        </w:p>
        <w:p w14:paraId="013FD506" w14:textId="34B0AE08" w:rsidR="00F95A2B" w:rsidRPr="00AA4B98" w:rsidRDefault="00F95A2B" w:rsidP="00F95A2B">
          <w:pPr>
            <w:pStyle w:val="Inhopg2"/>
            <w:rPr>
              <w:rFonts w:ascii="Aptos" w:eastAsiaTheme="minorEastAsia" w:hAnsi="Aptos" w:cstheme="minorBidi"/>
              <w:color w:val="auto"/>
              <w:kern w:val="2"/>
              <w:sz w:val="20"/>
              <w:szCs w:val="20"/>
              <w14:ligatures w14:val="standardContextual"/>
            </w:rPr>
          </w:pPr>
          <w:hyperlink w:anchor="_Toc219118105" w:history="1">
            <w:r w:rsidRPr="00AA4B98">
              <w:rPr>
                <w:rStyle w:val="Hyperlink"/>
                <w:rFonts w:ascii="Aptos" w:eastAsiaTheme="majorEastAsia" w:hAnsi="Aptos"/>
                <w:sz w:val="20"/>
                <w:szCs w:val="20"/>
              </w:rPr>
              <w:t>10.4 Inspectie Wet Kinderopvang</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_Toc219118105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43</w:t>
            </w:r>
            <w:r w:rsidRPr="00AA4B98">
              <w:rPr>
                <w:rFonts w:ascii="Aptos" w:hAnsi="Aptos"/>
                <w:webHidden/>
                <w:sz w:val="20"/>
                <w:szCs w:val="20"/>
              </w:rPr>
              <w:fldChar w:fldCharType="end"/>
            </w:r>
          </w:hyperlink>
        </w:p>
        <w:p w14:paraId="08DC0A18" w14:textId="26D883F3" w:rsidR="00F95A2B" w:rsidRPr="00AA4B98" w:rsidRDefault="00F95A2B" w:rsidP="00F95A2B">
          <w:pPr>
            <w:pStyle w:val="Inhopg2"/>
            <w:rPr>
              <w:rFonts w:ascii="Aptos" w:eastAsiaTheme="minorEastAsia" w:hAnsi="Aptos" w:cstheme="minorBidi"/>
              <w:color w:val="auto"/>
              <w:kern w:val="2"/>
              <w:sz w:val="20"/>
              <w:szCs w:val="20"/>
              <w14:ligatures w14:val="standardContextual"/>
            </w:rPr>
          </w:pPr>
          <w:hyperlink w:anchor="_Toc219118106" w:history="1">
            <w:r w:rsidRPr="00AA4B98">
              <w:rPr>
                <w:rStyle w:val="Hyperlink"/>
                <w:rFonts w:ascii="Aptos" w:eastAsiaTheme="majorEastAsia" w:hAnsi="Aptos"/>
                <w:sz w:val="20"/>
                <w:szCs w:val="20"/>
              </w:rPr>
              <w:t>10.5 Klachten</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_Toc219118106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44</w:t>
            </w:r>
            <w:r w:rsidRPr="00AA4B98">
              <w:rPr>
                <w:rFonts w:ascii="Aptos" w:hAnsi="Aptos"/>
                <w:webHidden/>
                <w:sz w:val="20"/>
                <w:szCs w:val="20"/>
              </w:rPr>
              <w:fldChar w:fldCharType="end"/>
            </w:r>
          </w:hyperlink>
        </w:p>
        <w:p w14:paraId="7FE626E9" w14:textId="5C7DDC5A" w:rsidR="00F95A2B" w:rsidRPr="00AA4B98" w:rsidRDefault="00F95A2B" w:rsidP="00F95A2B">
          <w:pPr>
            <w:pStyle w:val="Inhopg2"/>
            <w:rPr>
              <w:rFonts w:ascii="Aptos" w:eastAsiaTheme="minorEastAsia" w:hAnsi="Aptos" w:cstheme="minorBidi"/>
              <w:color w:val="auto"/>
              <w:kern w:val="2"/>
              <w:sz w:val="20"/>
              <w:szCs w:val="20"/>
              <w14:ligatures w14:val="standardContextual"/>
            </w:rPr>
          </w:pPr>
          <w:hyperlink w:anchor="_Toc219118109" w:history="1">
            <w:r w:rsidRPr="00AA4B98">
              <w:rPr>
                <w:rStyle w:val="Hyperlink"/>
                <w:rFonts w:ascii="Aptos" w:eastAsiaTheme="majorEastAsia" w:hAnsi="Aptos"/>
                <w:sz w:val="20"/>
                <w:szCs w:val="20"/>
              </w:rPr>
              <w:t>10.6 Beleidscyclus</w:t>
            </w:r>
            <w:r w:rsidRPr="00AA4B98">
              <w:rPr>
                <w:rFonts w:ascii="Aptos" w:hAnsi="Aptos"/>
                <w:webHidden/>
                <w:sz w:val="20"/>
                <w:szCs w:val="20"/>
              </w:rPr>
              <w:tab/>
            </w:r>
            <w:r w:rsidRPr="00AA4B98">
              <w:rPr>
                <w:rFonts w:ascii="Aptos" w:hAnsi="Aptos"/>
                <w:webHidden/>
                <w:sz w:val="20"/>
                <w:szCs w:val="20"/>
              </w:rPr>
              <w:fldChar w:fldCharType="begin"/>
            </w:r>
            <w:r w:rsidRPr="00AA4B98">
              <w:rPr>
                <w:rFonts w:ascii="Aptos" w:hAnsi="Aptos"/>
                <w:webHidden/>
                <w:sz w:val="20"/>
                <w:szCs w:val="20"/>
              </w:rPr>
              <w:instrText xml:space="preserve"> PAGEREF _Toc219118109 \h </w:instrText>
            </w:r>
            <w:r w:rsidRPr="00AA4B98">
              <w:rPr>
                <w:rFonts w:ascii="Aptos" w:hAnsi="Aptos"/>
                <w:webHidden/>
                <w:sz w:val="20"/>
                <w:szCs w:val="20"/>
              </w:rPr>
            </w:r>
            <w:r w:rsidRPr="00AA4B98">
              <w:rPr>
                <w:rFonts w:ascii="Aptos" w:hAnsi="Aptos"/>
                <w:webHidden/>
                <w:sz w:val="20"/>
                <w:szCs w:val="20"/>
              </w:rPr>
              <w:fldChar w:fldCharType="separate"/>
            </w:r>
            <w:r w:rsidR="00FB711F" w:rsidRPr="00AA4B98">
              <w:rPr>
                <w:rFonts w:ascii="Aptos" w:hAnsi="Aptos"/>
                <w:webHidden/>
                <w:sz w:val="20"/>
                <w:szCs w:val="20"/>
              </w:rPr>
              <w:t>45</w:t>
            </w:r>
            <w:r w:rsidRPr="00AA4B98">
              <w:rPr>
                <w:rFonts w:ascii="Aptos" w:hAnsi="Aptos"/>
                <w:webHidden/>
                <w:sz w:val="20"/>
                <w:szCs w:val="20"/>
              </w:rPr>
              <w:fldChar w:fldCharType="end"/>
            </w:r>
          </w:hyperlink>
        </w:p>
        <w:p w14:paraId="6EA24DA3" w14:textId="3B6FA5E4" w:rsidR="0093275A" w:rsidRPr="000931B1" w:rsidRDefault="00B32DBE" w:rsidP="00F95A2B">
          <w:pPr>
            <w:pStyle w:val="Inhopg2"/>
            <w:rPr>
              <w:rFonts w:ascii="Aptos" w:eastAsiaTheme="minorEastAsia" w:hAnsi="Aptos" w:cstheme="minorBidi"/>
              <w:color w:val="auto"/>
              <w:kern w:val="2"/>
              <w:sz w:val="20"/>
              <w:szCs w:val="20"/>
              <w14:ligatures w14:val="standardContextual"/>
            </w:rPr>
          </w:pPr>
          <w:r w:rsidRPr="00F95A2B">
            <w:rPr>
              <w:rFonts w:ascii="Aptos" w:hAnsi="Aptos"/>
              <w:b/>
              <w:bCs/>
              <w:szCs w:val="22"/>
            </w:rPr>
            <w:fldChar w:fldCharType="end"/>
          </w:r>
        </w:p>
      </w:sdtContent>
    </w:sdt>
    <w:p w14:paraId="7985051D" w14:textId="77777777" w:rsidR="009472B1" w:rsidRDefault="009472B1" w:rsidP="001030DB">
      <w:pPr>
        <w:pStyle w:val="Tekstzonderopmaak"/>
        <w:spacing w:line="276" w:lineRule="auto"/>
        <w:rPr>
          <w:rFonts w:ascii="Avenir Book" w:hAnsi="Avenir Book"/>
          <w:sz w:val="22"/>
          <w:szCs w:val="22"/>
        </w:rPr>
      </w:pPr>
    </w:p>
    <w:p w14:paraId="5E6B5507" w14:textId="77777777" w:rsidR="009472B1" w:rsidRDefault="009472B1" w:rsidP="001030DB">
      <w:pPr>
        <w:pStyle w:val="Tekstzonderopmaak"/>
        <w:spacing w:line="276" w:lineRule="auto"/>
        <w:rPr>
          <w:rFonts w:ascii="Avenir Book" w:hAnsi="Avenir Book"/>
          <w:sz w:val="22"/>
          <w:szCs w:val="22"/>
        </w:rPr>
      </w:pPr>
    </w:p>
    <w:p w14:paraId="4B0AC3FF" w14:textId="77777777" w:rsidR="009472B1" w:rsidRDefault="009472B1" w:rsidP="001030DB">
      <w:pPr>
        <w:pStyle w:val="Tekstzonderopmaak"/>
        <w:spacing w:line="276" w:lineRule="auto"/>
        <w:rPr>
          <w:rFonts w:ascii="Avenir Book" w:hAnsi="Avenir Book"/>
          <w:sz w:val="22"/>
          <w:szCs w:val="22"/>
        </w:rPr>
      </w:pPr>
    </w:p>
    <w:p w14:paraId="6C1CBD7D" w14:textId="77777777" w:rsidR="009472B1" w:rsidRDefault="009472B1" w:rsidP="001030DB">
      <w:pPr>
        <w:pStyle w:val="Tekstzonderopmaak"/>
        <w:spacing w:line="276" w:lineRule="auto"/>
        <w:rPr>
          <w:rFonts w:ascii="Avenir Book" w:hAnsi="Avenir Book"/>
          <w:sz w:val="22"/>
          <w:szCs w:val="22"/>
        </w:rPr>
      </w:pPr>
    </w:p>
    <w:p w14:paraId="47223CD1" w14:textId="77777777" w:rsidR="009472B1" w:rsidRDefault="009472B1" w:rsidP="001030DB">
      <w:pPr>
        <w:pStyle w:val="Tekstzonderopmaak"/>
        <w:spacing w:line="276" w:lineRule="auto"/>
        <w:rPr>
          <w:rFonts w:ascii="Avenir Book" w:hAnsi="Avenir Book"/>
          <w:sz w:val="22"/>
          <w:szCs w:val="22"/>
        </w:rPr>
      </w:pPr>
    </w:p>
    <w:p w14:paraId="6F966B69" w14:textId="77777777" w:rsidR="009472B1" w:rsidRDefault="009472B1" w:rsidP="001030DB">
      <w:pPr>
        <w:pStyle w:val="Tekstzonderopmaak"/>
        <w:spacing w:line="276" w:lineRule="auto"/>
        <w:rPr>
          <w:rFonts w:ascii="Avenir Book" w:hAnsi="Avenir Book"/>
          <w:sz w:val="22"/>
          <w:szCs w:val="22"/>
        </w:rPr>
      </w:pPr>
    </w:p>
    <w:p w14:paraId="37B0D553" w14:textId="77777777" w:rsidR="009472B1" w:rsidRDefault="009472B1" w:rsidP="001030DB">
      <w:pPr>
        <w:pStyle w:val="Tekstzonderopmaak"/>
        <w:spacing w:line="276" w:lineRule="auto"/>
        <w:rPr>
          <w:rFonts w:ascii="Avenir Book" w:hAnsi="Avenir Book"/>
          <w:sz w:val="22"/>
          <w:szCs w:val="22"/>
        </w:rPr>
      </w:pPr>
    </w:p>
    <w:p w14:paraId="63FABED8" w14:textId="77777777" w:rsidR="009472B1" w:rsidRDefault="009472B1" w:rsidP="001030DB">
      <w:pPr>
        <w:pStyle w:val="Tekstzonderopmaak"/>
        <w:spacing w:line="276" w:lineRule="auto"/>
        <w:rPr>
          <w:rFonts w:ascii="Avenir Book" w:hAnsi="Avenir Book"/>
          <w:sz w:val="22"/>
          <w:szCs w:val="22"/>
        </w:rPr>
      </w:pPr>
    </w:p>
    <w:p w14:paraId="12E3D864" w14:textId="77777777" w:rsidR="009472B1" w:rsidRDefault="009472B1" w:rsidP="001030DB">
      <w:pPr>
        <w:pStyle w:val="Tekstzonderopmaak"/>
        <w:spacing w:line="276" w:lineRule="auto"/>
        <w:rPr>
          <w:rFonts w:ascii="Avenir Book" w:hAnsi="Avenir Book"/>
          <w:sz w:val="22"/>
          <w:szCs w:val="22"/>
        </w:rPr>
      </w:pPr>
    </w:p>
    <w:p w14:paraId="275AF0C5" w14:textId="77777777" w:rsidR="000F719A" w:rsidRDefault="000F719A" w:rsidP="001030DB">
      <w:pPr>
        <w:pStyle w:val="Tekstzonderopmaak"/>
        <w:spacing w:line="276" w:lineRule="auto"/>
        <w:rPr>
          <w:rFonts w:ascii="Avenir Book" w:hAnsi="Avenir Book"/>
          <w:sz w:val="22"/>
          <w:szCs w:val="22"/>
        </w:rPr>
      </w:pPr>
    </w:p>
    <w:p w14:paraId="0F5CD46A" w14:textId="77777777" w:rsidR="000F719A" w:rsidRDefault="000F719A" w:rsidP="001030DB">
      <w:pPr>
        <w:pStyle w:val="Tekstzonderopmaak"/>
        <w:spacing w:line="276" w:lineRule="auto"/>
        <w:rPr>
          <w:rFonts w:ascii="Avenir Book" w:hAnsi="Avenir Book"/>
          <w:sz w:val="22"/>
          <w:szCs w:val="22"/>
        </w:rPr>
      </w:pPr>
    </w:p>
    <w:p w14:paraId="41FE6D9D" w14:textId="77777777" w:rsidR="009472B1" w:rsidRDefault="009472B1" w:rsidP="001030DB">
      <w:pPr>
        <w:pStyle w:val="Tekstzonderopmaak"/>
        <w:spacing w:line="276" w:lineRule="auto"/>
        <w:rPr>
          <w:rFonts w:ascii="Avenir Book" w:hAnsi="Avenir Book"/>
          <w:sz w:val="22"/>
          <w:szCs w:val="22"/>
        </w:rPr>
      </w:pPr>
    </w:p>
    <w:p w14:paraId="580A163C" w14:textId="77777777" w:rsidR="009472B1" w:rsidRDefault="009472B1" w:rsidP="001030DB">
      <w:pPr>
        <w:pStyle w:val="Tekstzonderopmaak"/>
        <w:spacing w:line="276" w:lineRule="auto"/>
        <w:rPr>
          <w:rFonts w:ascii="Avenir Book" w:hAnsi="Avenir Book"/>
          <w:sz w:val="22"/>
          <w:szCs w:val="22"/>
        </w:rPr>
      </w:pPr>
    </w:p>
    <w:p w14:paraId="2EF07FD1" w14:textId="77777777" w:rsidR="009472B1" w:rsidRDefault="009472B1" w:rsidP="001030DB">
      <w:pPr>
        <w:pStyle w:val="Tekstzonderopmaak"/>
        <w:spacing w:line="276" w:lineRule="auto"/>
        <w:rPr>
          <w:rFonts w:ascii="Avenir Book" w:hAnsi="Avenir Book"/>
          <w:sz w:val="22"/>
          <w:szCs w:val="22"/>
        </w:rPr>
      </w:pPr>
    </w:p>
    <w:p w14:paraId="2E6E7212" w14:textId="77777777" w:rsidR="009472B1" w:rsidRDefault="009472B1" w:rsidP="001030DB">
      <w:pPr>
        <w:pStyle w:val="Tekstzonderopmaak"/>
        <w:spacing w:line="276" w:lineRule="auto"/>
        <w:rPr>
          <w:rFonts w:ascii="Avenir Book" w:hAnsi="Avenir Book"/>
          <w:sz w:val="22"/>
          <w:szCs w:val="22"/>
        </w:rPr>
      </w:pPr>
    </w:p>
    <w:p w14:paraId="4AA741B4" w14:textId="77777777" w:rsidR="009472B1" w:rsidRDefault="009472B1" w:rsidP="001030DB">
      <w:pPr>
        <w:pStyle w:val="Tekstzonderopmaak"/>
        <w:spacing w:line="276" w:lineRule="auto"/>
        <w:rPr>
          <w:rFonts w:ascii="Avenir Book" w:hAnsi="Avenir Book"/>
          <w:sz w:val="22"/>
          <w:szCs w:val="22"/>
        </w:rPr>
      </w:pPr>
    </w:p>
    <w:p w14:paraId="7ADD85B4" w14:textId="77777777" w:rsidR="009472B1" w:rsidRDefault="009472B1" w:rsidP="001030DB">
      <w:pPr>
        <w:pStyle w:val="Tekstzonderopmaak"/>
        <w:spacing w:line="276" w:lineRule="auto"/>
        <w:rPr>
          <w:rFonts w:ascii="Avenir Book" w:hAnsi="Avenir Book"/>
          <w:sz w:val="22"/>
          <w:szCs w:val="22"/>
        </w:rPr>
      </w:pPr>
    </w:p>
    <w:p w14:paraId="56AFE0A0" w14:textId="77777777" w:rsidR="009472B1" w:rsidRDefault="009472B1" w:rsidP="001030DB">
      <w:pPr>
        <w:pStyle w:val="Tekstzonderopmaak"/>
        <w:spacing w:line="276" w:lineRule="auto"/>
        <w:rPr>
          <w:rFonts w:ascii="Avenir Book" w:hAnsi="Avenir Book"/>
          <w:sz w:val="22"/>
          <w:szCs w:val="22"/>
        </w:rPr>
      </w:pPr>
    </w:p>
    <w:p w14:paraId="790A8900" w14:textId="77777777" w:rsidR="009472B1" w:rsidRDefault="009472B1" w:rsidP="001030DB">
      <w:pPr>
        <w:pStyle w:val="Tekstzonderopmaak"/>
        <w:spacing w:line="276" w:lineRule="auto"/>
        <w:rPr>
          <w:rFonts w:ascii="Avenir Book" w:hAnsi="Avenir Book"/>
          <w:sz w:val="22"/>
          <w:szCs w:val="22"/>
        </w:rPr>
      </w:pPr>
    </w:p>
    <w:p w14:paraId="638035EA" w14:textId="77777777" w:rsidR="009472B1" w:rsidRDefault="009472B1" w:rsidP="001030DB">
      <w:pPr>
        <w:pStyle w:val="Tekstzonderopmaak"/>
        <w:spacing w:line="276" w:lineRule="auto"/>
        <w:rPr>
          <w:rFonts w:ascii="Avenir Book" w:hAnsi="Avenir Book"/>
          <w:sz w:val="22"/>
          <w:szCs w:val="22"/>
        </w:rPr>
      </w:pPr>
    </w:p>
    <w:p w14:paraId="6A5E1287" w14:textId="77777777" w:rsidR="009472B1" w:rsidRDefault="009472B1" w:rsidP="001030DB">
      <w:pPr>
        <w:pStyle w:val="Tekstzonderopmaak"/>
        <w:spacing w:line="276" w:lineRule="auto"/>
        <w:rPr>
          <w:rFonts w:ascii="Avenir Book" w:hAnsi="Avenir Book"/>
          <w:sz w:val="22"/>
          <w:szCs w:val="22"/>
        </w:rPr>
      </w:pPr>
    </w:p>
    <w:p w14:paraId="474AD380" w14:textId="77777777" w:rsidR="009472B1" w:rsidRDefault="009472B1" w:rsidP="001030DB">
      <w:pPr>
        <w:pStyle w:val="Tekstzonderopmaak"/>
        <w:spacing w:line="276" w:lineRule="auto"/>
        <w:rPr>
          <w:rFonts w:ascii="Avenir Book" w:hAnsi="Avenir Book"/>
          <w:sz w:val="22"/>
          <w:szCs w:val="22"/>
        </w:rPr>
      </w:pPr>
    </w:p>
    <w:p w14:paraId="7799466F" w14:textId="77777777" w:rsidR="009472B1" w:rsidRDefault="009472B1" w:rsidP="001030DB">
      <w:pPr>
        <w:pStyle w:val="Tekstzonderopmaak"/>
        <w:spacing w:line="276" w:lineRule="auto"/>
        <w:rPr>
          <w:rFonts w:ascii="Avenir Book" w:hAnsi="Avenir Book"/>
          <w:sz w:val="22"/>
          <w:szCs w:val="22"/>
        </w:rPr>
      </w:pPr>
    </w:p>
    <w:p w14:paraId="1EA67D1B" w14:textId="77777777" w:rsidR="009472B1" w:rsidRDefault="009472B1" w:rsidP="001030DB">
      <w:pPr>
        <w:pStyle w:val="Tekstzonderopmaak"/>
        <w:spacing w:line="276" w:lineRule="auto"/>
        <w:rPr>
          <w:rFonts w:ascii="Avenir Book" w:hAnsi="Avenir Book"/>
          <w:sz w:val="22"/>
          <w:szCs w:val="22"/>
        </w:rPr>
      </w:pPr>
    </w:p>
    <w:p w14:paraId="2EF1F75E" w14:textId="77777777" w:rsidR="009472B1" w:rsidRDefault="009472B1" w:rsidP="001030DB">
      <w:pPr>
        <w:pStyle w:val="Tekstzonderopmaak"/>
        <w:spacing w:line="276" w:lineRule="auto"/>
        <w:rPr>
          <w:rFonts w:ascii="Avenir Book" w:hAnsi="Avenir Book"/>
          <w:sz w:val="22"/>
          <w:szCs w:val="22"/>
        </w:rPr>
      </w:pPr>
    </w:p>
    <w:p w14:paraId="3A7E0C96" w14:textId="77777777" w:rsidR="009472B1" w:rsidRDefault="009472B1" w:rsidP="001030DB">
      <w:pPr>
        <w:pStyle w:val="Tekstzonderopmaak"/>
        <w:spacing w:line="276" w:lineRule="auto"/>
        <w:rPr>
          <w:rFonts w:ascii="Avenir Book" w:hAnsi="Avenir Book"/>
          <w:sz w:val="22"/>
          <w:szCs w:val="22"/>
        </w:rPr>
      </w:pPr>
    </w:p>
    <w:p w14:paraId="6EDD3B44" w14:textId="77777777" w:rsidR="00261993" w:rsidRDefault="00261993" w:rsidP="001030DB">
      <w:pPr>
        <w:pStyle w:val="Tekstzonderopmaak"/>
        <w:spacing w:line="276" w:lineRule="auto"/>
        <w:rPr>
          <w:rFonts w:ascii="Avenir Book" w:hAnsi="Avenir Book"/>
          <w:sz w:val="22"/>
          <w:szCs w:val="22"/>
        </w:rPr>
      </w:pPr>
    </w:p>
    <w:p w14:paraId="48E29546" w14:textId="77777777" w:rsidR="00261993" w:rsidRDefault="00261993" w:rsidP="001030DB">
      <w:pPr>
        <w:pStyle w:val="Tekstzonderopmaak"/>
        <w:spacing w:line="276" w:lineRule="auto"/>
        <w:rPr>
          <w:rFonts w:ascii="Avenir Book" w:hAnsi="Avenir Book"/>
          <w:sz w:val="22"/>
          <w:szCs w:val="22"/>
        </w:rPr>
      </w:pPr>
    </w:p>
    <w:p w14:paraId="1638B9AF" w14:textId="77777777" w:rsidR="00261993" w:rsidRDefault="00261993" w:rsidP="001030DB">
      <w:pPr>
        <w:pStyle w:val="Tekstzonderopmaak"/>
        <w:spacing w:line="276" w:lineRule="auto"/>
        <w:rPr>
          <w:rFonts w:ascii="Avenir Book" w:hAnsi="Avenir Book"/>
          <w:sz w:val="22"/>
          <w:szCs w:val="22"/>
        </w:rPr>
      </w:pPr>
    </w:p>
    <w:p w14:paraId="562DFFBB" w14:textId="77777777" w:rsidR="00F95A2B" w:rsidRDefault="00F95A2B" w:rsidP="001030DB">
      <w:pPr>
        <w:pStyle w:val="Tekstzonderopmaak"/>
        <w:spacing w:line="276" w:lineRule="auto"/>
        <w:rPr>
          <w:rFonts w:ascii="Avenir Book" w:hAnsi="Avenir Book"/>
          <w:sz w:val="22"/>
          <w:szCs w:val="22"/>
        </w:rPr>
      </w:pPr>
    </w:p>
    <w:p w14:paraId="57E506D6" w14:textId="77777777" w:rsidR="00773688" w:rsidRDefault="00773688" w:rsidP="001030DB">
      <w:pPr>
        <w:pStyle w:val="Tekstzonderopmaak"/>
        <w:spacing w:line="276" w:lineRule="auto"/>
        <w:rPr>
          <w:rFonts w:ascii="Avenir Book" w:hAnsi="Avenir Book"/>
          <w:sz w:val="22"/>
          <w:szCs w:val="22"/>
        </w:rPr>
      </w:pPr>
    </w:p>
    <w:p w14:paraId="38231477" w14:textId="77777777" w:rsidR="00773688" w:rsidRDefault="00773688" w:rsidP="001030DB">
      <w:pPr>
        <w:pStyle w:val="Tekstzonderopmaak"/>
        <w:spacing w:line="276" w:lineRule="auto"/>
        <w:rPr>
          <w:rFonts w:ascii="Avenir Book" w:hAnsi="Avenir Book"/>
          <w:sz w:val="22"/>
          <w:szCs w:val="22"/>
        </w:rPr>
      </w:pPr>
    </w:p>
    <w:p w14:paraId="66E87D72" w14:textId="77777777" w:rsidR="00773688" w:rsidRDefault="00773688" w:rsidP="001030DB">
      <w:pPr>
        <w:pStyle w:val="Tekstzonderopmaak"/>
        <w:spacing w:line="276" w:lineRule="auto"/>
        <w:rPr>
          <w:rFonts w:ascii="Avenir Book" w:hAnsi="Avenir Book"/>
          <w:sz w:val="22"/>
          <w:szCs w:val="22"/>
        </w:rPr>
      </w:pPr>
    </w:p>
    <w:p w14:paraId="1B09DE5D" w14:textId="77777777" w:rsidR="00773688" w:rsidRDefault="00773688" w:rsidP="001030DB">
      <w:pPr>
        <w:pStyle w:val="Tekstzonderopmaak"/>
        <w:spacing w:line="276" w:lineRule="auto"/>
        <w:rPr>
          <w:rFonts w:ascii="Avenir Book" w:hAnsi="Avenir Book"/>
          <w:sz w:val="22"/>
          <w:szCs w:val="22"/>
        </w:rPr>
      </w:pPr>
    </w:p>
    <w:p w14:paraId="10EB6940" w14:textId="77777777" w:rsidR="00773688" w:rsidRDefault="00773688" w:rsidP="001030DB">
      <w:pPr>
        <w:pStyle w:val="Tekstzonderopmaak"/>
        <w:spacing w:line="276" w:lineRule="auto"/>
        <w:rPr>
          <w:rFonts w:ascii="Avenir Book" w:hAnsi="Avenir Book"/>
          <w:sz w:val="22"/>
          <w:szCs w:val="22"/>
        </w:rPr>
      </w:pPr>
    </w:p>
    <w:p w14:paraId="2E97D8BC" w14:textId="77777777" w:rsidR="00773688" w:rsidRDefault="00773688" w:rsidP="001030DB">
      <w:pPr>
        <w:pStyle w:val="Tekstzonderopmaak"/>
        <w:spacing w:line="276" w:lineRule="auto"/>
        <w:rPr>
          <w:rFonts w:ascii="Avenir Book" w:hAnsi="Avenir Book"/>
          <w:sz w:val="22"/>
          <w:szCs w:val="22"/>
        </w:rPr>
      </w:pPr>
    </w:p>
    <w:p w14:paraId="1B95C658" w14:textId="77777777" w:rsidR="00261993" w:rsidRDefault="00261993" w:rsidP="001030DB">
      <w:pPr>
        <w:pStyle w:val="Tekstzonderopmaak"/>
        <w:spacing w:line="276" w:lineRule="auto"/>
        <w:rPr>
          <w:rFonts w:ascii="Avenir Book" w:hAnsi="Avenir Book"/>
          <w:sz w:val="22"/>
          <w:szCs w:val="22"/>
        </w:rPr>
      </w:pPr>
    </w:p>
    <w:p w14:paraId="61F9F3DA" w14:textId="77777777" w:rsidR="004129CB" w:rsidRDefault="004129CB" w:rsidP="001030DB">
      <w:pPr>
        <w:pStyle w:val="Tekstzonderopmaak"/>
        <w:spacing w:line="276" w:lineRule="auto"/>
        <w:rPr>
          <w:rFonts w:ascii="Avenir Book" w:hAnsi="Avenir Book"/>
          <w:sz w:val="22"/>
          <w:szCs w:val="22"/>
        </w:rPr>
      </w:pPr>
    </w:p>
    <w:p w14:paraId="543C23D6" w14:textId="77777777" w:rsidR="009472B1" w:rsidRPr="00D27C83" w:rsidRDefault="009472B1" w:rsidP="00344B9D">
      <w:pPr>
        <w:pStyle w:val="Kop1"/>
        <w:shd w:val="clear" w:color="auto" w:fill="ED139F"/>
        <w:spacing w:line="276" w:lineRule="auto"/>
        <w:rPr>
          <w:color w:val="A492DE"/>
        </w:rPr>
      </w:pPr>
      <w:bookmarkStart w:id="27" w:name="_Toc219118057"/>
      <w:r w:rsidRPr="00D27C83">
        <w:lastRenderedPageBreak/>
        <w:t>Inleiding</w:t>
      </w:r>
      <w:bookmarkEnd w:id="27"/>
    </w:p>
    <w:p w14:paraId="7AACF2BB" w14:textId="77777777" w:rsidR="001030DB" w:rsidRPr="004129CB" w:rsidRDefault="001030DB" w:rsidP="001030DB">
      <w:pPr>
        <w:pStyle w:val="Tekstzonderopmaak"/>
        <w:spacing w:line="276" w:lineRule="auto"/>
        <w:rPr>
          <w:rFonts w:ascii="Avenir Book" w:hAnsi="Avenir Book"/>
          <w:sz w:val="22"/>
          <w:szCs w:val="22"/>
        </w:rPr>
      </w:pPr>
    </w:p>
    <w:p w14:paraId="1FC132CC" w14:textId="169D8C29" w:rsidR="006A0639" w:rsidRPr="004129CB" w:rsidRDefault="00ED4EB1" w:rsidP="00345E39">
      <w:pPr>
        <w:pStyle w:val="Tekstzonderopmaak"/>
        <w:rPr>
          <w:rFonts w:ascii="Aptos" w:hAnsi="Aptos"/>
          <w:sz w:val="22"/>
          <w:szCs w:val="22"/>
        </w:rPr>
      </w:pPr>
      <w:r w:rsidRPr="004129CB">
        <w:rPr>
          <w:rFonts w:ascii="Aptos" w:hAnsi="Aptos"/>
          <w:sz w:val="22"/>
          <w:szCs w:val="22"/>
        </w:rPr>
        <w:t>Kinderopvang</w:t>
      </w:r>
      <w:r w:rsidR="007F54F0" w:rsidRPr="004129CB">
        <w:rPr>
          <w:rFonts w:ascii="Aptos" w:hAnsi="Aptos"/>
          <w:sz w:val="22"/>
          <w:szCs w:val="22"/>
        </w:rPr>
        <w:t xml:space="preserve"> de </w:t>
      </w:r>
      <w:proofErr w:type="spellStart"/>
      <w:r w:rsidR="007F54F0" w:rsidRPr="004129CB">
        <w:rPr>
          <w:rFonts w:ascii="Aptos" w:hAnsi="Aptos"/>
          <w:sz w:val="22"/>
          <w:szCs w:val="22"/>
        </w:rPr>
        <w:t>Tantie’s</w:t>
      </w:r>
      <w:proofErr w:type="spellEnd"/>
      <w:r w:rsidRPr="004129CB">
        <w:rPr>
          <w:rFonts w:ascii="Aptos" w:hAnsi="Aptos"/>
          <w:sz w:val="22"/>
          <w:szCs w:val="22"/>
        </w:rPr>
        <w:t xml:space="preserve"> biedt professionele opvang voor kinderen van 0 tot</w:t>
      </w:r>
      <w:r w:rsidR="003825DF" w:rsidRPr="004129CB">
        <w:rPr>
          <w:rFonts w:ascii="Aptos" w:hAnsi="Aptos"/>
          <w:sz w:val="22"/>
          <w:szCs w:val="22"/>
        </w:rPr>
        <w:t xml:space="preserve"> en met</w:t>
      </w:r>
      <w:r w:rsidRPr="004129CB">
        <w:rPr>
          <w:rFonts w:ascii="Aptos" w:hAnsi="Aptos"/>
          <w:sz w:val="22"/>
          <w:szCs w:val="22"/>
        </w:rPr>
        <w:t xml:space="preserve"> 4 jaar</w:t>
      </w:r>
      <w:r w:rsidR="00D30630" w:rsidRPr="004129CB">
        <w:rPr>
          <w:rFonts w:ascii="Aptos" w:hAnsi="Aptos"/>
          <w:sz w:val="22"/>
          <w:szCs w:val="22"/>
        </w:rPr>
        <w:t xml:space="preserve"> (op het kinderdagverblijf)</w:t>
      </w:r>
      <w:r w:rsidRPr="004129CB">
        <w:rPr>
          <w:rFonts w:ascii="Aptos" w:hAnsi="Aptos"/>
          <w:sz w:val="22"/>
          <w:szCs w:val="22"/>
        </w:rPr>
        <w:t xml:space="preserve"> en is gevestigd aan de </w:t>
      </w:r>
      <w:r w:rsidR="002E1F8E" w:rsidRPr="004129CB">
        <w:rPr>
          <w:rFonts w:ascii="Aptos" w:hAnsi="Aptos"/>
          <w:sz w:val="22"/>
          <w:szCs w:val="22"/>
        </w:rPr>
        <w:t xml:space="preserve">Hoofdstraat 92 in Ter Apel. </w:t>
      </w:r>
      <w:r w:rsidR="00E704F2" w:rsidRPr="004129CB">
        <w:rPr>
          <w:rFonts w:ascii="Aptos" w:hAnsi="Aptos"/>
          <w:sz w:val="22"/>
          <w:szCs w:val="22"/>
        </w:rPr>
        <w:t xml:space="preserve">Het kinderdagverblijf van </w:t>
      </w:r>
      <w:r w:rsidR="006E52C4" w:rsidRPr="004129CB">
        <w:rPr>
          <w:rFonts w:ascii="Aptos" w:hAnsi="Aptos"/>
          <w:sz w:val="22"/>
          <w:szCs w:val="22"/>
        </w:rPr>
        <w:t>d</w:t>
      </w:r>
      <w:r w:rsidR="00E704F2" w:rsidRPr="004129CB">
        <w:rPr>
          <w:rFonts w:ascii="Aptos" w:hAnsi="Aptos"/>
          <w:sz w:val="22"/>
          <w:szCs w:val="22"/>
        </w:rPr>
        <w:t xml:space="preserve">e </w:t>
      </w:r>
      <w:proofErr w:type="spellStart"/>
      <w:r w:rsidR="00E704F2" w:rsidRPr="004129CB">
        <w:rPr>
          <w:rFonts w:ascii="Aptos" w:hAnsi="Aptos"/>
          <w:sz w:val="22"/>
          <w:szCs w:val="22"/>
        </w:rPr>
        <w:t>Tantie’s</w:t>
      </w:r>
      <w:proofErr w:type="spellEnd"/>
      <w:r w:rsidR="00E704F2" w:rsidRPr="004129CB">
        <w:rPr>
          <w:rFonts w:ascii="Aptos" w:hAnsi="Aptos"/>
          <w:sz w:val="22"/>
          <w:szCs w:val="22"/>
        </w:rPr>
        <w:t xml:space="preserve"> heeft drie</w:t>
      </w:r>
      <w:r w:rsidR="00E451E7" w:rsidRPr="004129CB">
        <w:rPr>
          <w:rFonts w:ascii="Aptos" w:hAnsi="Aptos"/>
          <w:sz w:val="22"/>
          <w:szCs w:val="22"/>
        </w:rPr>
        <w:t xml:space="preserve"> stam</w:t>
      </w:r>
      <w:r w:rsidR="00E704F2" w:rsidRPr="004129CB">
        <w:rPr>
          <w:rFonts w:ascii="Aptos" w:hAnsi="Aptos"/>
          <w:sz w:val="22"/>
          <w:szCs w:val="22"/>
        </w:rPr>
        <w:t>groepen: één baby-dreumesgroep en twee peutergroepen. In totaal is er ruimte voor maximaal 44 kinderen per dag.</w:t>
      </w:r>
    </w:p>
    <w:p w14:paraId="48AD3162" w14:textId="77777777" w:rsidR="006A0639" w:rsidRPr="004129CB" w:rsidRDefault="006A0639" w:rsidP="00345E39">
      <w:pPr>
        <w:pStyle w:val="Tekstzonderopmaak"/>
        <w:rPr>
          <w:rFonts w:ascii="Aptos" w:hAnsi="Aptos"/>
          <w:sz w:val="22"/>
          <w:szCs w:val="22"/>
        </w:rPr>
      </w:pPr>
    </w:p>
    <w:p w14:paraId="35A0214F" w14:textId="1985CA36" w:rsidR="00467AD4" w:rsidRPr="004129CB" w:rsidRDefault="00DF6888" w:rsidP="00345E39">
      <w:pPr>
        <w:pStyle w:val="Tekstzonderopmaak"/>
        <w:rPr>
          <w:rFonts w:ascii="Aptos" w:hAnsi="Aptos"/>
          <w:sz w:val="22"/>
          <w:szCs w:val="22"/>
        </w:rPr>
      </w:pPr>
      <w:r w:rsidRPr="004129CB">
        <w:rPr>
          <w:rFonts w:ascii="Aptos" w:hAnsi="Aptos"/>
          <w:sz w:val="22"/>
          <w:szCs w:val="22"/>
        </w:rPr>
        <w:t xml:space="preserve">Bij </w:t>
      </w:r>
      <w:r w:rsidR="004D3DA1" w:rsidRPr="004129CB">
        <w:rPr>
          <w:rFonts w:ascii="Aptos" w:hAnsi="Aptos"/>
          <w:sz w:val="22"/>
          <w:szCs w:val="22"/>
        </w:rPr>
        <w:t xml:space="preserve">de </w:t>
      </w:r>
      <w:proofErr w:type="spellStart"/>
      <w:r w:rsidR="004D3DA1" w:rsidRPr="004129CB">
        <w:rPr>
          <w:rFonts w:ascii="Aptos" w:hAnsi="Aptos"/>
          <w:sz w:val="22"/>
          <w:szCs w:val="22"/>
        </w:rPr>
        <w:t>Tantie’s</w:t>
      </w:r>
      <w:proofErr w:type="spellEnd"/>
      <w:r w:rsidR="004D3DA1" w:rsidRPr="004129CB">
        <w:rPr>
          <w:rFonts w:ascii="Aptos" w:hAnsi="Aptos"/>
          <w:sz w:val="22"/>
          <w:szCs w:val="22"/>
        </w:rPr>
        <w:t xml:space="preserve"> </w:t>
      </w:r>
      <w:r w:rsidRPr="004129CB">
        <w:rPr>
          <w:rFonts w:ascii="Aptos" w:hAnsi="Aptos"/>
          <w:sz w:val="22"/>
          <w:szCs w:val="22"/>
        </w:rPr>
        <w:t>bieden we verantwoorde kinderopvang. Verantwoorde kinderopvang is essentieel voor de gezonde ontwikkeling en het welzijn van kinderen tijdens hun verblijf bij ons. W</w:t>
      </w:r>
      <w:r w:rsidR="00467AD4" w:rsidRPr="004129CB">
        <w:rPr>
          <w:rFonts w:ascii="Aptos" w:hAnsi="Aptos"/>
          <w:sz w:val="22"/>
          <w:szCs w:val="22"/>
        </w:rPr>
        <w:t>e</w:t>
      </w:r>
      <w:r w:rsidRPr="004129CB">
        <w:rPr>
          <w:rFonts w:ascii="Aptos" w:hAnsi="Aptos"/>
          <w:sz w:val="22"/>
          <w:szCs w:val="22"/>
        </w:rPr>
        <w:t xml:space="preserve"> streven naar een veilige, stimulerende en plezierige omgeving die is afgestemd op de individuele behoeften en ontwikkeling van elk kind.</w:t>
      </w:r>
      <w:r w:rsidR="00467AD4" w:rsidRPr="004129CB">
        <w:rPr>
          <w:rFonts w:ascii="Aptos" w:hAnsi="Aptos"/>
          <w:sz w:val="22"/>
          <w:szCs w:val="22"/>
        </w:rPr>
        <w:t xml:space="preserve"> </w:t>
      </w:r>
    </w:p>
    <w:p w14:paraId="0F16DB65" w14:textId="77777777" w:rsidR="00467AD4" w:rsidRPr="004129CB" w:rsidRDefault="00467AD4" w:rsidP="00345E39">
      <w:pPr>
        <w:pStyle w:val="Tekstzonderopmaak"/>
        <w:rPr>
          <w:rFonts w:ascii="Aptos" w:hAnsi="Aptos"/>
          <w:sz w:val="22"/>
          <w:szCs w:val="22"/>
        </w:rPr>
      </w:pPr>
    </w:p>
    <w:p w14:paraId="15D982EC" w14:textId="5B5574C3" w:rsidR="005F72C4" w:rsidRPr="004129CB" w:rsidRDefault="00CB42F9" w:rsidP="00345E39">
      <w:pPr>
        <w:pStyle w:val="Tekstzonderopmaak"/>
        <w:rPr>
          <w:rFonts w:ascii="Aptos" w:hAnsi="Aptos"/>
          <w:sz w:val="22"/>
          <w:szCs w:val="22"/>
        </w:rPr>
      </w:pPr>
      <w:r w:rsidRPr="004129CB">
        <w:rPr>
          <w:rFonts w:ascii="Aptos" w:hAnsi="Aptos"/>
          <w:color w:val="auto"/>
          <w:sz w:val="22"/>
          <w:szCs w:val="22"/>
        </w:rPr>
        <w:t>Dit beleidsplan beschrijft onze visie op verantwoorde kinderopvang en de praktische stappen die we nemen om deze te waarborgen.</w:t>
      </w:r>
      <w:r w:rsidR="00467AD4" w:rsidRPr="004129CB">
        <w:rPr>
          <w:rFonts w:ascii="Aptos" w:hAnsi="Aptos"/>
          <w:color w:val="auto"/>
          <w:sz w:val="22"/>
          <w:szCs w:val="22"/>
        </w:rPr>
        <w:t xml:space="preserve"> </w:t>
      </w:r>
      <w:r w:rsidR="00BB621C" w:rsidRPr="004129CB">
        <w:rPr>
          <w:rFonts w:ascii="Aptos" w:hAnsi="Aptos"/>
          <w:sz w:val="22"/>
          <w:szCs w:val="22"/>
        </w:rPr>
        <w:t>Het doel van onze opvang is om de hoogste kwaliteit kinderopvang te bieden waarbij we ouders</w:t>
      </w:r>
      <w:r w:rsidR="006E52C4" w:rsidRPr="004129CB">
        <w:rPr>
          <w:rFonts w:ascii="Aptos" w:hAnsi="Aptos"/>
          <w:sz w:val="22"/>
          <w:szCs w:val="22"/>
        </w:rPr>
        <w:t xml:space="preserve"> en </w:t>
      </w:r>
      <w:r w:rsidR="00BB621C" w:rsidRPr="004129CB">
        <w:rPr>
          <w:rFonts w:ascii="Aptos" w:hAnsi="Aptos"/>
          <w:sz w:val="22"/>
          <w:szCs w:val="22"/>
        </w:rPr>
        <w:t>kinderen ondersteunen en met elkaar samenwerken om een positieve en gezonde omgeving te creëren voor de kinderen.</w:t>
      </w:r>
      <w:r w:rsidR="00BF7CDD" w:rsidRPr="004129CB">
        <w:rPr>
          <w:rFonts w:ascii="Aptos" w:hAnsi="Aptos"/>
          <w:sz w:val="22"/>
          <w:szCs w:val="22"/>
        </w:rPr>
        <w:t xml:space="preserve"> </w:t>
      </w:r>
    </w:p>
    <w:p w14:paraId="47561784" w14:textId="77777777" w:rsidR="00D533FC" w:rsidRPr="004129CB" w:rsidRDefault="00D533FC" w:rsidP="00345E39">
      <w:pPr>
        <w:pStyle w:val="Tekstzonderopmaak"/>
        <w:rPr>
          <w:rFonts w:ascii="Aptos" w:hAnsi="Aptos"/>
          <w:sz w:val="22"/>
          <w:szCs w:val="22"/>
        </w:rPr>
      </w:pPr>
    </w:p>
    <w:p w14:paraId="40D6DE0D" w14:textId="6CBA6F8B" w:rsidR="001A3309" w:rsidRDefault="001A3309" w:rsidP="00345E39">
      <w:pPr>
        <w:pStyle w:val="Tekstzonderopmaak"/>
        <w:rPr>
          <w:rFonts w:ascii="Aptos" w:hAnsi="Aptos"/>
          <w:sz w:val="22"/>
          <w:szCs w:val="22"/>
        </w:rPr>
      </w:pPr>
      <w:r w:rsidRPr="004129CB">
        <w:rPr>
          <w:rFonts w:ascii="Aptos" w:hAnsi="Aptos"/>
          <w:sz w:val="22"/>
          <w:szCs w:val="22"/>
        </w:rPr>
        <w:t xml:space="preserve">Bij het vormen van dit plan is onze visie het uitgangspunt geweest. </w:t>
      </w:r>
      <w:r w:rsidR="005F72C4" w:rsidRPr="004129CB">
        <w:rPr>
          <w:rFonts w:ascii="Aptos" w:hAnsi="Aptos"/>
          <w:sz w:val="22"/>
          <w:szCs w:val="22"/>
        </w:rPr>
        <w:t>Onze visie vormt de kern van ons beleid en luidt als volgt:</w:t>
      </w:r>
    </w:p>
    <w:p w14:paraId="1AB8B12C" w14:textId="77777777" w:rsidR="004129CB" w:rsidRPr="004129CB" w:rsidRDefault="004129CB" w:rsidP="00345E39">
      <w:pPr>
        <w:pStyle w:val="Tekstzonderopmaak"/>
        <w:rPr>
          <w:rFonts w:ascii="Aptos" w:hAnsi="Aptos"/>
          <w:sz w:val="22"/>
          <w:szCs w:val="22"/>
        </w:rPr>
      </w:pPr>
    </w:p>
    <w:p w14:paraId="68C2EE01" w14:textId="77777777" w:rsidR="00980AF2" w:rsidRDefault="00562873" w:rsidP="00333038">
      <w:pPr>
        <w:rPr>
          <w:rFonts w:ascii="Aptos" w:hAnsi="Aptos"/>
          <w:color w:val="2F5496"/>
          <w:szCs w:val="22"/>
        </w:rPr>
      </w:pPr>
      <w:r w:rsidRPr="004129CB">
        <w:rPr>
          <w:rFonts w:ascii="Aptos" w:hAnsi="Aptos"/>
          <w:color w:val="2F5496"/>
          <w:szCs w:val="22"/>
        </w:rPr>
        <w:t>“</w:t>
      </w:r>
      <w:r w:rsidR="00333038" w:rsidRPr="004129CB">
        <w:rPr>
          <w:rFonts w:ascii="Aptos" w:hAnsi="Aptos"/>
          <w:color w:val="2F5496"/>
          <w:szCs w:val="22"/>
        </w:rPr>
        <w:t xml:space="preserve">Bij </w:t>
      </w:r>
      <w:r w:rsidR="004166C8" w:rsidRPr="004129CB">
        <w:rPr>
          <w:rFonts w:ascii="Aptos" w:hAnsi="Aptos"/>
          <w:color w:val="2F5496"/>
          <w:szCs w:val="22"/>
        </w:rPr>
        <w:t>d</w:t>
      </w:r>
      <w:r w:rsidR="00333038" w:rsidRPr="004129CB">
        <w:rPr>
          <w:rFonts w:ascii="Aptos" w:hAnsi="Aptos"/>
          <w:color w:val="2F5496"/>
          <w:szCs w:val="22"/>
        </w:rPr>
        <w:t xml:space="preserve">e </w:t>
      </w:r>
      <w:proofErr w:type="spellStart"/>
      <w:r w:rsidR="00333038" w:rsidRPr="004129CB">
        <w:rPr>
          <w:rFonts w:ascii="Aptos" w:hAnsi="Aptos"/>
          <w:color w:val="2F5496"/>
          <w:szCs w:val="22"/>
        </w:rPr>
        <w:t>Tantie’s</w:t>
      </w:r>
      <w:proofErr w:type="spellEnd"/>
      <w:r w:rsidR="00333038" w:rsidRPr="004129CB">
        <w:rPr>
          <w:rFonts w:ascii="Aptos" w:hAnsi="Aptos"/>
          <w:color w:val="2F5496"/>
          <w:szCs w:val="22"/>
        </w:rPr>
        <w:t xml:space="preserve"> geloven we dat ieder kind alles in zich heeft om te groeien. Elk kind is uniek, heeft zijn eigen behoeften en ontwikkelt zich in een eigen tempo. Omdat we een kleinschalige opvang zijn, kunnen we kinderen echt zien en horen. Ons kleine, vaste team leert zowel kinderen als ouders goed kennen. Dit zorgt voor een vertrouwde band en een plek waar kinderen zich veilig voelen, alsof het een tweede thuis is. </w:t>
      </w:r>
    </w:p>
    <w:p w14:paraId="1C481B45" w14:textId="77777777" w:rsidR="00980AF2" w:rsidRDefault="00980AF2" w:rsidP="00333038">
      <w:pPr>
        <w:rPr>
          <w:rFonts w:ascii="Aptos" w:hAnsi="Aptos"/>
          <w:color w:val="2F5496"/>
          <w:szCs w:val="22"/>
        </w:rPr>
      </w:pPr>
    </w:p>
    <w:p w14:paraId="71138667" w14:textId="77777777" w:rsidR="00980AF2" w:rsidRDefault="00333038" w:rsidP="00333038">
      <w:pPr>
        <w:rPr>
          <w:rFonts w:ascii="Aptos" w:hAnsi="Aptos"/>
          <w:color w:val="2F5496"/>
          <w:szCs w:val="22"/>
        </w:rPr>
      </w:pPr>
      <w:r w:rsidRPr="004129CB">
        <w:rPr>
          <w:rFonts w:ascii="Aptos" w:hAnsi="Aptos"/>
          <w:color w:val="2F5496"/>
          <w:szCs w:val="22"/>
        </w:rPr>
        <w:t xml:space="preserve">We kijken en luisteren met aandacht naar wat kinderen laten zien. Zo sluiten we aan bij hun belevingswereld, interesses en mogelijkheden. Tijdens het spel krijgen kinderen de ruimte om zichzelf te ontdekken, terwijl wij hen liefdevol begeleiden. We werken met eenvoudige afspraken en een vaste dagindeling zodat er rust, duidelijkheid en structuur is. Dit helpt kinderen om stap voor stap zelfstandiger te worden en vertrouwen in zichzelf op te bouwen. </w:t>
      </w:r>
    </w:p>
    <w:p w14:paraId="56F6485F" w14:textId="77777777" w:rsidR="00980AF2" w:rsidRDefault="00980AF2" w:rsidP="00333038">
      <w:pPr>
        <w:rPr>
          <w:rFonts w:ascii="Aptos" w:hAnsi="Aptos"/>
          <w:color w:val="2F5496"/>
          <w:szCs w:val="22"/>
        </w:rPr>
      </w:pPr>
    </w:p>
    <w:p w14:paraId="1B05CB41" w14:textId="15180EA3" w:rsidR="00562873" w:rsidRPr="004129CB" w:rsidRDefault="00333038" w:rsidP="00333038">
      <w:pPr>
        <w:rPr>
          <w:rFonts w:ascii="Aptos" w:hAnsi="Aptos"/>
          <w:color w:val="2F5496"/>
          <w:szCs w:val="22"/>
        </w:rPr>
      </w:pPr>
      <w:r w:rsidRPr="004129CB">
        <w:rPr>
          <w:rFonts w:ascii="Aptos" w:hAnsi="Aptos"/>
          <w:color w:val="2F5496"/>
          <w:szCs w:val="22"/>
        </w:rPr>
        <w:t xml:space="preserve">Bij </w:t>
      </w:r>
      <w:r w:rsidR="004166C8" w:rsidRPr="004129CB">
        <w:rPr>
          <w:rFonts w:ascii="Aptos" w:hAnsi="Aptos"/>
          <w:color w:val="2F5496"/>
          <w:szCs w:val="22"/>
        </w:rPr>
        <w:t>d</w:t>
      </w:r>
      <w:r w:rsidRPr="004129CB">
        <w:rPr>
          <w:rFonts w:ascii="Aptos" w:hAnsi="Aptos"/>
          <w:color w:val="2F5496"/>
          <w:szCs w:val="22"/>
        </w:rPr>
        <w:t xml:space="preserve">e </w:t>
      </w:r>
      <w:proofErr w:type="spellStart"/>
      <w:r w:rsidRPr="004129CB">
        <w:rPr>
          <w:rFonts w:ascii="Aptos" w:hAnsi="Aptos"/>
          <w:color w:val="2F5496"/>
          <w:szCs w:val="22"/>
        </w:rPr>
        <w:t>Tantie’s</w:t>
      </w:r>
      <w:proofErr w:type="spellEnd"/>
      <w:r w:rsidRPr="004129CB">
        <w:rPr>
          <w:rFonts w:ascii="Aptos" w:hAnsi="Aptos"/>
          <w:color w:val="2F5496"/>
          <w:szCs w:val="22"/>
        </w:rPr>
        <w:t xml:space="preserve"> zien we verschillen tussen kinderen als iets waardevols. Ieder kind brengt iets eigens mee en draagt zo bij aan de groep. Samen leren ze dat iedereen anders mag zijn. Zo bieden wij een warme, veilige en stimulerende omgeving waarin kinderen zich mogen ontwikkelen op hun eigen manier, van binnenuit en in hun eigen tempo”. </w:t>
      </w:r>
    </w:p>
    <w:p w14:paraId="6C3903E6" w14:textId="77777777" w:rsidR="00CC2F09" w:rsidRPr="004129CB" w:rsidRDefault="00CC2F09" w:rsidP="00345E39">
      <w:pPr>
        <w:pStyle w:val="Tekstzonderopmaak"/>
        <w:rPr>
          <w:rFonts w:ascii="Aptos" w:hAnsi="Aptos"/>
          <w:color w:val="auto"/>
          <w:sz w:val="22"/>
          <w:szCs w:val="22"/>
        </w:rPr>
      </w:pPr>
    </w:p>
    <w:p w14:paraId="0B0615C0" w14:textId="318E6B48" w:rsidR="00076BE2" w:rsidRPr="004129CB" w:rsidRDefault="00533A11" w:rsidP="00345E39">
      <w:pPr>
        <w:pStyle w:val="Tekstzonderopmaak"/>
        <w:rPr>
          <w:rFonts w:ascii="Aptos" w:hAnsi="Aptos"/>
          <w:color w:val="auto"/>
          <w:sz w:val="22"/>
          <w:szCs w:val="22"/>
        </w:rPr>
      </w:pPr>
      <w:r w:rsidRPr="004129CB">
        <w:rPr>
          <w:rFonts w:ascii="Aptos" w:hAnsi="Aptos"/>
          <w:color w:val="auto"/>
          <w:sz w:val="22"/>
          <w:szCs w:val="22"/>
        </w:rPr>
        <w:t xml:space="preserve">Dit pedagogisch </w:t>
      </w:r>
      <w:r w:rsidR="00DB7FC1" w:rsidRPr="004129CB">
        <w:rPr>
          <w:rFonts w:ascii="Aptos" w:hAnsi="Aptos"/>
          <w:color w:val="auto"/>
          <w:sz w:val="22"/>
          <w:szCs w:val="22"/>
        </w:rPr>
        <w:t>b</w:t>
      </w:r>
      <w:r w:rsidRPr="004129CB">
        <w:rPr>
          <w:rFonts w:ascii="Aptos" w:hAnsi="Aptos"/>
          <w:color w:val="auto"/>
          <w:sz w:val="22"/>
          <w:szCs w:val="22"/>
        </w:rPr>
        <w:t xml:space="preserve">eleidsplan is specifiek opgesteld voor ons kinderdagverblijf en richt zich op de opvang van kinderen van 0 tot </w:t>
      </w:r>
      <w:r w:rsidR="00F37656" w:rsidRPr="004129CB">
        <w:rPr>
          <w:rFonts w:ascii="Aptos" w:hAnsi="Aptos"/>
          <w:color w:val="auto"/>
          <w:sz w:val="22"/>
          <w:szCs w:val="22"/>
        </w:rPr>
        <w:t xml:space="preserve">en met </w:t>
      </w:r>
      <w:r w:rsidRPr="004129CB">
        <w:rPr>
          <w:rFonts w:ascii="Aptos" w:hAnsi="Aptos"/>
          <w:color w:val="auto"/>
          <w:sz w:val="22"/>
          <w:szCs w:val="22"/>
        </w:rPr>
        <w:t xml:space="preserve">4 jaar. Voor de buitenschoolse opvang (BSO) is er een apart </w:t>
      </w:r>
      <w:r w:rsidR="00DB7FC1" w:rsidRPr="004129CB">
        <w:rPr>
          <w:rFonts w:ascii="Aptos" w:hAnsi="Aptos"/>
          <w:color w:val="auto"/>
          <w:sz w:val="22"/>
          <w:szCs w:val="22"/>
        </w:rPr>
        <w:t>p</w:t>
      </w:r>
      <w:r w:rsidRPr="004129CB">
        <w:rPr>
          <w:rFonts w:ascii="Aptos" w:hAnsi="Aptos"/>
          <w:color w:val="auto"/>
          <w:sz w:val="22"/>
          <w:szCs w:val="22"/>
        </w:rPr>
        <w:t xml:space="preserve">edagogisch </w:t>
      </w:r>
      <w:r w:rsidR="00DB7FC1" w:rsidRPr="004129CB">
        <w:rPr>
          <w:rFonts w:ascii="Aptos" w:hAnsi="Aptos"/>
          <w:color w:val="auto"/>
          <w:sz w:val="22"/>
          <w:szCs w:val="22"/>
        </w:rPr>
        <w:t>b</w:t>
      </w:r>
      <w:r w:rsidRPr="004129CB">
        <w:rPr>
          <w:rFonts w:ascii="Aptos" w:hAnsi="Aptos"/>
          <w:color w:val="auto"/>
          <w:sz w:val="22"/>
          <w:szCs w:val="22"/>
        </w:rPr>
        <w:t>eleidsplan. Dit plan biedt richting aan het werk van onze beroepskrachten</w:t>
      </w:r>
      <w:r w:rsidR="004B5B91" w:rsidRPr="004129CB">
        <w:rPr>
          <w:rFonts w:ascii="Aptos" w:hAnsi="Aptos"/>
          <w:color w:val="auto"/>
          <w:sz w:val="22"/>
          <w:szCs w:val="22"/>
        </w:rPr>
        <w:t xml:space="preserve"> </w:t>
      </w:r>
      <w:r w:rsidRPr="004129CB">
        <w:rPr>
          <w:rFonts w:ascii="Aptos" w:hAnsi="Aptos"/>
          <w:color w:val="auto"/>
          <w:sz w:val="22"/>
          <w:szCs w:val="22"/>
        </w:rPr>
        <w:t xml:space="preserve">en zorgt ervoor dat er binnen de organisatie een eenduidige aanpak wordt gehanteerd. </w:t>
      </w:r>
      <w:r w:rsidR="00CB42F9" w:rsidRPr="004129CB">
        <w:rPr>
          <w:rFonts w:ascii="Aptos" w:hAnsi="Aptos" w:cstheme="minorHAnsi"/>
          <w:sz w:val="22"/>
          <w:szCs w:val="22"/>
        </w:rPr>
        <w:t xml:space="preserve">Daarnaast biedt het aan (aanstaande) ouders en andere belangstellenden inzicht in hoe er gewerkt wordt. Ons beleid is echter altijd in ontwikkeling. We streven naar verbetering door met elkaar te evalueren en te reflecteren </w:t>
      </w:r>
      <w:r w:rsidR="00CB42F9" w:rsidRPr="004129CB">
        <w:rPr>
          <w:rFonts w:ascii="Aptos" w:hAnsi="Aptos" w:cstheme="minorHAnsi"/>
          <w:sz w:val="22"/>
          <w:szCs w:val="22"/>
        </w:rPr>
        <w:lastRenderedPageBreak/>
        <w:t xml:space="preserve">op ons handelen in de praktijk en de huidige wet- en regelgeving. Op deze manier passen we ons aan </w:t>
      </w:r>
      <w:proofErr w:type="spellStart"/>
      <w:r w:rsidR="00CB42F9" w:rsidRPr="004129CB">
        <w:rPr>
          <w:rFonts w:ascii="Aptos" w:hAnsi="Aptos" w:cstheme="minorHAnsi"/>
          <w:sz w:val="22"/>
          <w:szCs w:val="22"/>
        </w:rPr>
        <w:t>aan</w:t>
      </w:r>
      <w:proofErr w:type="spellEnd"/>
      <w:r w:rsidR="00CB42F9" w:rsidRPr="004129CB">
        <w:rPr>
          <w:rFonts w:ascii="Aptos" w:hAnsi="Aptos" w:cstheme="minorHAnsi"/>
          <w:sz w:val="22"/>
          <w:szCs w:val="22"/>
        </w:rPr>
        <w:t xml:space="preserve"> nieuwe inzichten en behoeften.  </w:t>
      </w:r>
    </w:p>
    <w:p w14:paraId="54CBF15B" w14:textId="77777777" w:rsidR="00CB42F9" w:rsidRPr="004129CB" w:rsidRDefault="00CB42F9" w:rsidP="00345E39">
      <w:pPr>
        <w:pStyle w:val="Tekstzonderopmaak"/>
        <w:rPr>
          <w:rFonts w:ascii="Aptos" w:hAnsi="Aptos" w:cs="Courier New"/>
          <w:sz w:val="22"/>
          <w:szCs w:val="22"/>
        </w:rPr>
      </w:pPr>
    </w:p>
    <w:p w14:paraId="2EF71F1B" w14:textId="04E3BC0A" w:rsidR="00CB42F9" w:rsidRPr="004129CB" w:rsidRDefault="00CB42F9" w:rsidP="00345E39">
      <w:pPr>
        <w:pStyle w:val="Tekstzonderopmaak"/>
        <w:rPr>
          <w:rFonts w:ascii="Aptos" w:hAnsi="Aptos" w:cs="Courier New"/>
          <w:sz w:val="22"/>
          <w:szCs w:val="22"/>
        </w:rPr>
      </w:pPr>
      <w:r w:rsidRPr="004129CB">
        <w:rPr>
          <w:rFonts w:ascii="Aptos" w:hAnsi="Aptos" w:cs="Courier New"/>
          <w:sz w:val="22"/>
          <w:szCs w:val="22"/>
        </w:rPr>
        <w:t xml:space="preserve">Wij wensen u veel plezier met het lezen van ons </w:t>
      </w:r>
      <w:r w:rsidR="00DB7FC1" w:rsidRPr="004129CB">
        <w:rPr>
          <w:rFonts w:ascii="Aptos" w:hAnsi="Aptos" w:cs="Courier New"/>
          <w:sz w:val="22"/>
          <w:szCs w:val="22"/>
        </w:rPr>
        <w:t>p</w:t>
      </w:r>
      <w:r w:rsidRPr="004129CB">
        <w:rPr>
          <w:rFonts w:ascii="Aptos" w:hAnsi="Aptos" w:cs="Courier New"/>
          <w:sz w:val="22"/>
          <w:szCs w:val="22"/>
        </w:rPr>
        <w:t xml:space="preserve">edagogisch beleidsplan, </w:t>
      </w:r>
    </w:p>
    <w:p w14:paraId="0971330E" w14:textId="77777777" w:rsidR="004B5B91" w:rsidRPr="004129CB" w:rsidRDefault="004B5B91" w:rsidP="00345E39">
      <w:pPr>
        <w:pStyle w:val="Tekstzonderopmaak"/>
        <w:rPr>
          <w:rFonts w:ascii="Aptos" w:hAnsi="Aptos" w:cs="Courier New"/>
          <w:sz w:val="22"/>
          <w:szCs w:val="22"/>
        </w:rPr>
      </w:pPr>
    </w:p>
    <w:p w14:paraId="597109A0" w14:textId="77777777" w:rsidR="00CB42F9" w:rsidRPr="004129CB" w:rsidRDefault="00CB42F9" w:rsidP="00345E39">
      <w:pPr>
        <w:pStyle w:val="Tekstzonderopmaak"/>
        <w:rPr>
          <w:rFonts w:ascii="Aptos" w:hAnsi="Aptos" w:cs="Courier New"/>
          <w:sz w:val="22"/>
          <w:szCs w:val="22"/>
        </w:rPr>
      </w:pPr>
      <w:r w:rsidRPr="004129CB">
        <w:rPr>
          <w:rFonts w:ascii="Aptos" w:hAnsi="Aptos" w:cs="Courier New"/>
          <w:sz w:val="22"/>
          <w:szCs w:val="22"/>
        </w:rPr>
        <w:t xml:space="preserve">Met vriendelijke groet, </w:t>
      </w:r>
    </w:p>
    <w:p w14:paraId="608B2F84" w14:textId="77777777" w:rsidR="00CB42F9" w:rsidRPr="00725FE0" w:rsidRDefault="00CB42F9" w:rsidP="00345E39">
      <w:pPr>
        <w:pStyle w:val="Tekstzonderopmaak"/>
        <w:rPr>
          <w:rFonts w:ascii="Dreaming Outloud Pro" w:hAnsi="Dreaming Outloud Pro" w:cs="Dreaming Outloud Pro"/>
          <w:sz w:val="20"/>
          <w:szCs w:val="20"/>
        </w:rPr>
      </w:pPr>
    </w:p>
    <w:p w14:paraId="7EBE8CB9" w14:textId="7687E53F" w:rsidR="00D83904" w:rsidRPr="00333038" w:rsidRDefault="00CB42F9" w:rsidP="00345E39">
      <w:pPr>
        <w:pStyle w:val="Tekstzonderopmaak"/>
        <w:rPr>
          <w:rFonts w:ascii="Dreaming Outloud Pro" w:hAnsi="Dreaming Outloud Pro" w:cs="Dreaming Outloud Pro"/>
          <w:color w:val="ED139F"/>
          <w:sz w:val="22"/>
          <w:szCs w:val="22"/>
        </w:rPr>
      </w:pPr>
      <w:r w:rsidRPr="00725FE0">
        <w:rPr>
          <w:rFonts w:ascii="Dreaming Outloud Pro" w:hAnsi="Dreaming Outloud Pro" w:cs="Dreaming Outloud Pro"/>
          <w:color w:val="ED139F"/>
          <w:sz w:val="22"/>
          <w:szCs w:val="22"/>
        </w:rPr>
        <w:t>Het team van</w:t>
      </w:r>
      <w:r w:rsidR="004B5B91" w:rsidRPr="00725FE0">
        <w:rPr>
          <w:rFonts w:ascii="Dreaming Outloud Pro" w:hAnsi="Dreaming Outloud Pro" w:cs="Dreaming Outloud Pro"/>
          <w:color w:val="ED139F"/>
          <w:sz w:val="22"/>
          <w:szCs w:val="22"/>
        </w:rPr>
        <w:t xml:space="preserve"> de </w:t>
      </w:r>
      <w:proofErr w:type="spellStart"/>
      <w:r w:rsidR="004B5B91" w:rsidRPr="00725FE0">
        <w:rPr>
          <w:rFonts w:ascii="Dreaming Outloud Pro" w:hAnsi="Dreaming Outloud Pro" w:cs="Dreaming Outloud Pro"/>
          <w:color w:val="ED139F"/>
          <w:sz w:val="22"/>
          <w:szCs w:val="22"/>
        </w:rPr>
        <w:t>Tantie’s</w:t>
      </w:r>
      <w:proofErr w:type="spellEnd"/>
      <w:r w:rsidR="004B5B91" w:rsidRPr="00725FE0">
        <w:rPr>
          <w:rFonts w:ascii="Dreaming Outloud Pro" w:hAnsi="Dreaming Outloud Pro" w:cs="Dreaming Outloud Pro"/>
          <w:color w:val="ED139F"/>
          <w:sz w:val="22"/>
          <w:szCs w:val="22"/>
        </w:rPr>
        <w:t xml:space="preserve"> (KDV) </w:t>
      </w:r>
    </w:p>
    <w:p w14:paraId="7E76516D" w14:textId="77777777" w:rsidR="00D533FC" w:rsidRPr="00004273" w:rsidRDefault="00D533FC" w:rsidP="00345E39">
      <w:pPr>
        <w:pStyle w:val="Tekstzonderopmaak"/>
        <w:rPr>
          <w:rFonts w:ascii="Aptos" w:hAnsi="Aptos" w:cs="Courier New"/>
          <w:color w:val="917BD7"/>
          <w:sz w:val="20"/>
          <w:szCs w:val="20"/>
        </w:rPr>
      </w:pPr>
    </w:p>
    <w:p w14:paraId="0DA01A9B" w14:textId="77777777" w:rsidR="00D533FC" w:rsidRPr="0038761B" w:rsidRDefault="00D533FC" w:rsidP="00D533FC">
      <w:pPr>
        <w:pStyle w:val="Tekstzonderopmaak"/>
        <w:spacing w:line="276" w:lineRule="auto"/>
        <w:ind w:left="-142" w:hanging="850"/>
        <w:rPr>
          <w:rFonts w:ascii="Aptos" w:hAnsi="Aptos" w:cs="Courier New"/>
          <w:sz w:val="16"/>
          <w:szCs w:val="16"/>
        </w:rPr>
      </w:pPr>
      <w:r w:rsidRPr="0038761B">
        <w:rPr>
          <w:rFonts w:ascii="Aptos" w:hAnsi="Aptos" w:cs="Courier New"/>
          <w:sz w:val="16"/>
          <w:szCs w:val="16"/>
        </w:rPr>
        <w:t xml:space="preserve">N.B. </w:t>
      </w:r>
      <w:r w:rsidRPr="0038761B">
        <w:rPr>
          <w:rFonts w:ascii="Aptos" w:hAnsi="Aptos" w:cs="Courier New"/>
          <w:sz w:val="16"/>
          <w:szCs w:val="16"/>
        </w:rPr>
        <w:tab/>
        <w:t xml:space="preserve">Daar waar ‘ouders’ staat, dient ‘ouder(s)/verzorger(s)’ gelezen te worden. </w:t>
      </w:r>
    </w:p>
    <w:p w14:paraId="41CF0A14" w14:textId="773D89C9" w:rsidR="006A0639" w:rsidRDefault="00D533FC" w:rsidP="0091161F">
      <w:pPr>
        <w:pStyle w:val="Tekstzonderopmaak"/>
        <w:spacing w:line="276" w:lineRule="auto"/>
        <w:ind w:left="-142" w:hanging="283"/>
        <w:rPr>
          <w:rFonts w:ascii="Aptos" w:hAnsi="Aptos"/>
          <w:sz w:val="16"/>
          <w:szCs w:val="16"/>
        </w:rPr>
      </w:pPr>
      <w:r w:rsidRPr="0038761B">
        <w:rPr>
          <w:rFonts w:ascii="Aptos" w:hAnsi="Aptos" w:cs="Courier New"/>
          <w:sz w:val="16"/>
          <w:szCs w:val="16"/>
        </w:rPr>
        <w:tab/>
        <w:t>Daar waar ‘</w:t>
      </w:r>
      <w:r w:rsidRPr="0038761B">
        <w:rPr>
          <w:rFonts w:ascii="Aptos" w:hAnsi="Aptos"/>
          <w:sz w:val="16"/>
          <w:szCs w:val="16"/>
        </w:rPr>
        <w:t>beroepskrachten’ staat, dient ‘pedagogisch professionals, vrijwilligers</w:t>
      </w:r>
      <w:r w:rsidR="00F37656">
        <w:rPr>
          <w:rFonts w:ascii="Aptos" w:hAnsi="Aptos"/>
          <w:sz w:val="16"/>
          <w:szCs w:val="16"/>
        </w:rPr>
        <w:t xml:space="preserve"> </w:t>
      </w:r>
      <w:r w:rsidRPr="0038761B">
        <w:rPr>
          <w:rFonts w:ascii="Aptos" w:hAnsi="Aptos"/>
          <w:sz w:val="16"/>
          <w:szCs w:val="16"/>
        </w:rPr>
        <w:t>en stagiaires’ gelezen te worden.</w:t>
      </w:r>
    </w:p>
    <w:p w14:paraId="00A5B3CE" w14:textId="77777777" w:rsidR="004129CB" w:rsidRDefault="004129CB" w:rsidP="0091161F">
      <w:pPr>
        <w:pStyle w:val="Tekstzonderopmaak"/>
        <w:spacing w:line="276" w:lineRule="auto"/>
        <w:ind w:left="-142" w:hanging="283"/>
        <w:rPr>
          <w:rFonts w:ascii="Aptos" w:hAnsi="Aptos"/>
          <w:sz w:val="16"/>
          <w:szCs w:val="16"/>
        </w:rPr>
      </w:pPr>
    </w:p>
    <w:p w14:paraId="565D9DC9" w14:textId="77777777" w:rsidR="004129CB" w:rsidRDefault="004129CB" w:rsidP="0091161F">
      <w:pPr>
        <w:pStyle w:val="Tekstzonderopmaak"/>
        <w:spacing w:line="276" w:lineRule="auto"/>
        <w:ind w:left="-142" w:hanging="283"/>
        <w:rPr>
          <w:rFonts w:ascii="Aptos" w:hAnsi="Aptos"/>
          <w:sz w:val="16"/>
          <w:szCs w:val="16"/>
        </w:rPr>
      </w:pPr>
    </w:p>
    <w:p w14:paraId="77AE1FEA" w14:textId="77777777" w:rsidR="004129CB" w:rsidRDefault="004129CB" w:rsidP="0091161F">
      <w:pPr>
        <w:pStyle w:val="Tekstzonderopmaak"/>
        <w:spacing w:line="276" w:lineRule="auto"/>
        <w:ind w:left="-142" w:hanging="283"/>
        <w:rPr>
          <w:rFonts w:ascii="Aptos" w:hAnsi="Aptos"/>
          <w:sz w:val="16"/>
          <w:szCs w:val="16"/>
        </w:rPr>
      </w:pPr>
    </w:p>
    <w:p w14:paraId="1E070344" w14:textId="77777777" w:rsidR="004129CB" w:rsidRDefault="004129CB" w:rsidP="0091161F">
      <w:pPr>
        <w:pStyle w:val="Tekstzonderopmaak"/>
        <w:spacing w:line="276" w:lineRule="auto"/>
        <w:ind w:left="-142" w:hanging="283"/>
        <w:rPr>
          <w:rFonts w:ascii="Aptos" w:hAnsi="Aptos"/>
          <w:sz w:val="16"/>
          <w:szCs w:val="16"/>
        </w:rPr>
      </w:pPr>
    </w:p>
    <w:p w14:paraId="6E223041" w14:textId="77777777" w:rsidR="004129CB" w:rsidRDefault="004129CB" w:rsidP="0091161F">
      <w:pPr>
        <w:pStyle w:val="Tekstzonderopmaak"/>
        <w:spacing w:line="276" w:lineRule="auto"/>
        <w:ind w:left="-142" w:hanging="283"/>
        <w:rPr>
          <w:rFonts w:ascii="Aptos" w:hAnsi="Aptos"/>
          <w:sz w:val="16"/>
          <w:szCs w:val="16"/>
        </w:rPr>
      </w:pPr>
    </w:p>
    <w:p w14:paraId="1BCE886A" w14:textId="77777777" w:rsidR="004129CB" w:rsidRDefault="004129CB" w:rsidP="0091161F">
      <w:pPr>
        <w:pStyle w:val="Tekstzonderopmaak"/>
        <w:spacing w:line="276" w:lineRule="auto"/>
        <w:ind w:left="-142" w:hanging="283"/>
        <w:rPr>
          <w:rFonts w:ascii="Aptos" w:hAnsi="Aptos"/>
          <w:sz w:val="16"/>
          <w:szCs w:val="16"/>
        </w:rPr>
      </w:pPr>
    </w:p>
    <w:p w14:paraId="3143E289" w14:textId="77777777" w:rsidR="004129CB" w:rsidRDefault="004129CB" w:rsidP="0091161F">
      <w:pPr>
        <w:pStyle w:val="Tekstzonderopmaak"/>
        <w:spacing w:line="276" w:lineRule="auto"/>
        <w:ind w:left="-142" w:hanging="283"/>
        <w:rPr>
          <w:rFonts w:ascii="Aptos" w:hAnsi="Aptos"/>
          <w:sz w:val="16"/>
          <w:szCs w:val="16"/>
        </w:rPr>
      </w:pPr>
    </w:p>
    <w:p w14:paraId="72591F15" w14:textId="77777777" w:rsidR="004129CB" w:rsidRDefault="004129CB" w:rsidP="0091161F">
      <w:pPr>
        <w:pStyle w:val="Tekstzonderopmaak"/>
        <w:spacing w:line="276" w:lineRule="auto"/>
        <w:ind w:left="-142" w:hanging="283"/>
        <w:rPr>
          <w:rFonts w:ascii="Aptos" w:hAnsi="Aptos"/>
          <w:sz w:val="16"/>
          <w:szCs w:val="16"/>
        </w:rPr>
      </w:pPr>
    </w:p>
    <w:p w14:paraId="5F3E880E" w14:textId="77777777" w:rsidR="004129CB" w:rsidRDefault="004129CB" w:rsidP="0091161F">
      <w:pPr>
        <w:pStyle w:val="Tekstzonderopmaak"/>
        <w:spacing w:line="276" w:lineRule="auto"/>
        <w:ind w:left="-142" w:hanging="283"/>
        <w:rPr>
          <w:rFonts w:ascii="Aptos" w:hAnsi="Aptos"/>
          <w:sz w:val="16"/>
          <w:szCs w:val="16"/>
        </w:rPr>
      </w:pPr>
    </w:p>
    <w:p w14:paraId="704297F7" w14:textId="77777777" w:rsidR="004129CB" w:rsidRDefault="004129CB" w:rsidP="0091161F">
      <w:pPr>
        <w:pStyle w:val="Tekstzonderopmaak"/>
        <w:spacing w:line="276" w:lineRule="auto"/>
        <w:ind w:left="-142" w:hanging="283"/>
        <w:rPr>
          <w:rFonts w:ascii="Aptos" w:hAnsi="Aptos"/>
          <w:sz w:val="16"/>
          <w:szCs w:val="16"/>
        </w:rPr>
      </w:pPr>
    </w:p>
    <w:p w14:paraId="12F810FC" w14:textId="77777777" w:rsidR="004129CB" w:rsidRDefault="004129CB" w:rsidP="0091161F">
      <w:pPr>
        <w:pStyle w:val="Tekstzonderopmaak"/>
        <w:spacing w:line="276" w:lineRule="auto"/>
        <w:ind w:left="-142" w:hanging="283"/>
        <w:rPr>
          <w:rFonts w:ascii="Aptos" w:hAnsi="Aptos"/>
          <w:sz w:val="16"/>
          <w:szCs w:val="16"/>
        </w:rPr>
      </w:pPr>
    </w:p>
    <w:p w14:paraId="3D3DA84B" w14:textId="77777777" w:rsidR="004129CB" w:rsidRDefault="004129CB" w:rsidP="0091161F">
      <w:pPr>
        <w:pStyle w:val="Tekstzonderopmaak"/>
        <w:spacing w:line="276" w:lineRule="auto"/>
        <w:ind w:left="-142" w:hanging="283"/>
        <w:rPr>
          <w:rFonts w:ascii="Aptos" w:hAnsi="Aptos"/>
          <w:sz w:val="16"/>
          <w:szCs w:val="16"/>
        </w:rPr>
      </w:pPr>
    </w:p>
    <w:p w14:paraId="2C6FBA66" w14:textId="77777777" w:rsidR="004129CB" w:rsidRDefault="004129CB" w:rsidP="0091161F">
      <w:pPr>
        <w:pStyle w:val="Tekstzonderopmaak"/>
        <w:spacing w:line="276" w:lineRule="auto"/>
        <w:ind w:left="-142" w:hanging="283"/>
        <w:rPr>
          <w:rFonts w:ascii="Aptos" w:hAnsi="Aptos"/>
          <w:sz w:val="16"/>
          <w:szCs w:val="16"/>
        </w:rPr>
      </w:pPr>
    </w:p>
    <w:p w14:paraId="47885CBA" w14:textId="77777777" w:rsidR="004129CB" w:rsidRDefault="004129CB" w:rsidP="0091161F">
      <w:pPr>
        <w:pStyle w:val="Tekstzonderopmaak"/>
        <w:spacing w:line="276" w:lineRule="auto"/>
        <w:ind w:left="-142" w:hanging="283"/>
        <w:rPr>
          <w:rFonts w:ascii="Aptos" w:hAnsi="Aptos"/>
          <w:sz w:val="16"/>
          <w:szCs w:val="16"/>
        </w:rPr>
      </w:pPr>
    </w:p>
    <w:p w14:paraId="154F924F" w14:textId="77777777" w:rsidR="004129CB" w:rsidRDefault="004129CB" w:rsidP="0091161F">
      <w:pPr>
        <w:pStyle w:val="Tekstzonderopmaak"/>
        <w:spacing w:line="276" w:lineRule="auto"/>
        <w:ind w:left="-142" w:hanging="283"/>
        <w:rPr>
          <w:rFonts w:ascii="Aptos" w:hAnsi="Aptos"/>
          <w:sz w:val="16"/>
          <w:szCs w:val="16"/>
        </w:rPr>
      </w:pPr>
    </w:p>
    <w:p w14:paraId="004DB77F" w14:textId="77777777" w:rsidR="004129CB" w:rsidRDefault="004129CB" w:rsidP="0091161F">
      <w:pPr>
        <w:pStyle w:val="Tekstzonderopmaak"/>
        <w:spacing w:line="276" w:lineRule="auto"/>
        <w:ind w:left="-142" w:hanging="283"/>
        <w:rPr>
          <w:rFonts w:ascii="Aptos" w:hAnsi="Aptos"/>
          <w:sz w:val="16"/>
          <w:szCs w:val="16"/>
        </w:rPr>
      </w:pPr>
    </w:p>
    <w:p w14:paraId="624B4549" w14:textId="77777777" w:rsidR="004129CB" w:rsidRDefault="004129CB" w:rsidP="0091161F">
      <w:pPr>
        <w:pStyle w:val="Tekstzonderopmaak"/>
        <w:spacing w:line="276" w:lineRule="auto"/>
        <w:ind w:left="-142" w:hanging="283"/>
        <w:rPr>
          <w:rFonts w:ascii="Aptos" w:hAnsi="Aptos"/>
          <w:sz w:val="16"/>
          <w:szCs w:val="16"/>
        </w:rPr>
      </w:pPr>
    </w:p>
    <w:p w14:paraId="5E12338F" w14:textId="77777777" w:rsidR="004129CB" w:rsidRDefault="004129CB" w:rsidP="0091161F">
      <w:pPr>
        <w:pStyle w:val="Tekstzonderopmaak"/>
        <w:spacing w:line="276" w:lineRule="auto"/>
        <w:ind w:left="-142" w:hanging="283"/>
        <w:rPr>
          <w:rFonts w:ascii="Aptos" w:hAnsi="Aptos"/>
          <w:sz w:val="16"/>
          <w:szCs w:val="16"/>
        </w:rPr>
      </w:pPr>
    </w:p>
    <w:p w14:paraId="5FA3B00A" w14:textId="77777777" w:rsidR="004129CB" w:rsidRDefault="004129CB" w:rsidP="0091161F">
      <w:pPr>
        <w:pStyle w:val="Tekstzonderopmaak"/>
        <w:spacing w:line="276" w:lineRule="auto"/>
        <w:ind w:left="-142" w:hanging="283"/>
        <w:rPr>
          <w:rFonts w:ascii="Aptos" w:hAnsi="Aptos"/>
          <w:sz w:val="16"/>
          <w:szCs w:val="16"/>
        </w:rPr>
      </w:pPr>
    </w:p>
    <w:p w14:paraId="4C5DC242" w14:textId="77777777" w:rsidR="004129CB" w:rsidRDefault="004129CB" w:rsidP="0091161F">
      <w:pPr>
        <w:pStyle w:val="Tekstzonderopmaak"/>
        <w:spacing w:line="276" w:lineRule="auto"/>
        <w:ind w:left="-142" w:hanging="283"/>
        <w:rPr>
          <w:rFonts w:ascii="Aptos" w:hAnsi="Aptos"/>
          <w:sz w:val="16"/>
          <w:szCs w:val="16"/>
        </w:rPr>
      </w:pPr>
    </w:p>
    <w:p w14:paraId="32A28266" w14:textId="77777777" w:rsidR="004129CB" w:rsidRDefault="004129CB" w:rsidP="0091161F">
      <w:pPr>
        <w:pStyle w:val="Tekstzonderopmaak"/>
        <w:spacing w:line="276" w:lineRule="auto"/>
        <w:ind w:left="-142" w:hanging="283"/>
        <w:rPr>
          <w:rFonts w:ascii="Aptos" w:hAnsi="Aptos"/>
          <w:sz w:val="16"/>
          <w:szCs w:val="16"/>
        </w:rPr>
      </w:pPr>
    </w:p>
    <w:p w14:paraId="646A9802" w14:textId="77777777" w:rsidR="004129CB" w:rsidRDefault="004129CB" w:rsidP="0091161F">
      <w:pPr>
        <w:pStyle w:val="Tekstzonderopmaak"/>
        <w:spacing w:line="276" w:lineRule="auto"/>
        <w:ind w:left="-142" w:hanging="283"/>
        <w:rPr>
          <w:rFonts w:ascii="Aptos" w:hAnsi="Aptos"/>
          <w:sz w:val="16"/>
          <w:szCs w:val="16"/>
        </w:rPr>
      </w:pPr>
    </w:p>
    <w:p w14:paraId="63D43A9C" w14:textId="77777777" w:rsidR="004129CB" w:rsidRDefault="004129CB" w:rsidP="0091161F">
      <w:pPr>
        <w:pStyle w:val="Tekstzonderopmaak"/>
        <w:spacing w:line="276" w:lineRule="auto"/>
        <w:ind w:left="-142" w:hanging="283"/>
        <w:rPr>
          <w:rFonts w:ascii="Aptos" w:hAnsi="Aptos"/>
          <w:sz w:val="16"/>
          <w:szCs w:val="16"/>
        </w:rPr>
      </w:pPr>
    </w:p>
    <w:p w14:paraId="70680FEC" w14:textId="77777777" w:rsidR="004129CB" w:rsidRDefault="004129CB" w:rsidP="0091161F">
      <w:pPr>
        <w:pStyle w:val="Tekstzonderopmaak"/>
        <w:spacing w:line="276" w:lineRule="auto"/>
        <w:ind w:left="-142" w:hanging="283"/>
        <w:rPr>
          <w:rFonts w:ascii="Aptos" w:hAnsi="Aptos"/>
          <w:sz w:val="16"/>
          <w:szCs w:val="16"/>
        </w:rPr>
      </w:pPr>
    </w:p>
    <w:p w14:paraId="2298B4E9" w14:textId="77777777" w:rsidR="004129CB" w:rsidRDefault="004129CB" w:rsidP="0091161F">
      <w:pPr>
        <w:pStyle w:val="Tekstzonderopmaak"/>
        <w:spacing w:line="276" w:lineRule="auto"/>
        <w:ind w:left="-142" w:hanging="283"/>
        <w:rPr>
          <w:rFonts w:ascii="Aptos" w:hAnsi="Aptos"/>
          <w:sz w:val="16"/>
          <w:szCs w:val="16"/>
        </w:rPr>
      </w:pPr>
    </w:p>
    <w:p w14:paraId="265EC2D4" w14:textId="77777777" w:rsidR="004129CB" w:rsidRDefault="004129CB" w:rsidP="0091161F">
      <w:pPr>
        <w:pStyle w:val="Tekstzonderopmaak"/>
        <w:spacing w:line="276" w:lineRule="auto"/>
        <w:ind w:left="-142" w:hanging="283"/>
        <w:rPr>
          <w:rFonts w:ascii="Aptos" w:hAnsi="Aptos"/>
          <w:sz w:val="16"/>
          <w:szCs w:val="16"/>
        </w:rPr>
      </w:pPr>
    </w:p>
    <w:p w14:paraId="15EAF74E" w14:textId="77777777" w:rsidR="004129CB" w:rsidRDefault="004129CB" w:rsidP="0091161F">
      <w:pPr>
        <w:pStyle w:val="Tekstzonderopmaak"/>
        <w:spacing w:line="276" w:lineRule="auto"/>
        <w:ind w:left="-142" w:hanging="283"/>
        <w:rPr>
          <w:rFonts w:ascii="Aptos" w:hAnsi="Aptos"/>
          <w:sz w:val="16"/>
          <w:szCs w:val="16"/>
        </w:rPr>
      </w:pPr>
    </w:p>
    <w:p w14:paraId="66E127BB" w14:textId="77777777" w:rsidR="004129CB" w:rsidRDefault="004129CB" w:rsidP="0091161F">
      <w:pPr>
        <w:pStyle w:val="Tekstzonderopmaak"/>
        <w:spacing w:line="276" w:lineRule="auto"/>
        <w:ind w:left="-142" w:hanging="283"/>
        <w:rPr>
          <w:rFonts w:ascii="Aptos" w:hAnsi="Aptos"/>
          <w:sz w:val="16"/>
          <w:szCs w:val="16"/>
        </w:rPr>
      </w:pPr>
    </w:p>
    <w:p w14:paraId="5FD02C1D" w14:textId="77777777" w:rsidR="004129CB" w:rsidRDefault="004129CB" w:rsidP="0091161F">
      <w:pPr>
        <w:pStyle w:val="Tekstzonderopmaak"/>
        <w:spacing w:line="276" w:lineRule="auto"/>
        <w:ind w:left="-142" w:hanging="283"/>
        <w:rPr>
          <w:rFonts w:ascii="Aptos" w:hAnsi="Aptos"/>
          <w:sz w:val="16"/>
          <w:szCs w:val="16"/>
        </w:rPr>
      </w:pPr>
    </w:p>
    <w:p w14:paraId="1A4F4037" w14:textId="77777777" w:rsidR="004129CB" w:rsidRDefault="004129CB" w:rsidP="0091161F">
      <w:pPr>
        <w:pStyle w:val="Tekstzonderopmaak"/>
        <w:spacing w:line="276" w:lineRule="auto"/>
        <w:ind w:left="-142" w:hanging="283"/>
        <w:rPr>
          <w:rFonts w:ascii="Aptos" w:hAnsi="Aptos"/>
          <w:sz w:val="16"/>
          <w:szCs w:val="16"/>
        </w:rPr>
      </w:pPr>
    </w:p>
    <w:p w14:paraId="450CEF23" w14:textId="77777777" w:rsidR="004129CB" w:rsidRDefault="004129CB" w:rsidP="0091161F">
      <w:pPr>
        <w:pStyle w:val="Tekstzonderopmaak"/>
        <w:spacing w:line="276" w:lineRule="auto"/>
        <w:ind w:left="-142" w:hanging="283"/>
        <w:rPr>
          <w:rFonts w:ascii="Aptos" w:hAnsi="Aptos"/>
          <w:sz w:val="16"/>
          <w:szCs w:val="16"/>
        </w:rPr>
      </w:pPr>
    </w:p>
    <w:p w14:paraId="21282D22" w14:textId="77777777" w:rsidR="004129CB" w:rsidRDefault="004129CB" w:rsidP="0091161F">
      <w:pPr>
        <w:pStyle w:val="Tekstzonderopmaak"/>
        <w:spacing w:line="276" w:lineRule="auto"/>
        <w:ind w:left="-142" w:hanging="283"/>
        <w:rPr>
          <w:rFonts w:ascii="Aptos" w:hAnsi="Aptos"/>
          <w:sz w:val="16"/>
          <w:szCs w:val="16"/>
        </w:rPr>
      </w:pPr>
    </w:p>
    <w:p w14:paraId="7654DC26" w14:textId="77777777" w:rsidR="004129CB" w:rsidRDefault="004129CB" w:rsidP="0091161F">
      <w:pPr>
        <w:pStyle w:val="Tekstzonderopmaak"/>
        <w:spacing w:line="276" w:lineRule="auto"/>
        <w:ind w:left="-142" w:hanging="283"/>
        <w:rPr>
          <w:rFonts w:ascii="Aptos" w:hAnsi="Aptos"/>
          <w:sz w:val="16"/>
          <w:szCs w:val="16"/>
        </w:rPr>
      </w:pPr>
    </w:p>
    <w:p w14:paraId="58534A14" w14:textId="77777777" w:rsidR="004129CB" w:rsidRDefault="004129CB" w:rsidP="0091161F">
      <w:pPr>
        <w:pStyle w:val="Tekstzonderopmaak"/>
        <w:spacing w:line="276" w:lineRule="auto"/>
        <w:ind w:left="-142" w:hanging="283"/>
        <w:rPr>
          <w:rFonts w:ascii="Aptos" w:hAnsi="Aptos"/>
          <w:sz w:val="16"/>
          <w:szCs w:val="16"/>
        </w:rPr>
      </w:pPr>
    </w:p>
    <w:p w14:paraId="096B7135" w14:textId="77777777" w:rsidR="004129CB" w:rsidRDefault="004129CB" w:rsidP="0091161F">
      <w:pPr>
        <w:pStyle w:val="Tekstzonderopmaak"/>
        <w:spacing w:line="276" w:lineRule="auto"/>
        <w:ind w:left="-142" w:hanging="283"/>
        <w:rPr>
          <w:rFonts w:ascii="Aptos" w:hAnsi="Aptos"/>
          <w:sz w:val="16"/>
          <w:szCs w:val="16"/>
        </w:rPr>
      </w:pPr>
    </w:p>
    <w:p w14:paraId="65F96E53" w14:textId="77777777" w:rsidR="00261993" w:rsidRDefault="00261993" w:rsidP="0091161F">
      <w:pPr>
        <w:pStyle w:val="Tekstzonderopmaak"/>
        <w:spacing w:line="276" w:lineRule="auto"/>
        <w:ind w:left="-142" w:hanging="283"/>
        <w:rPr>
          <w:rFonts w:ascii="Aptos" w:hAnsi="Aptos"/>
          <w:sz w:val="16"/>
          <w:szCs w:val="16"/>
        </w:rPr>
      </w:pPr>
    </w:p>
    <w:p w14:paraId="63C32668" w14:textId="77777777" w:rsidR="004129CB" w:rsidRDefault="004129CB" w:rsidP="0091161F">
      <w:pPr>
        <w:pStyle w:val="Tekstzonderopmaak"/>
        <w:spacing w:line="276" w:lineRule="auto"/>
        <w:ind w:left="-142" w:hanging="283"/>
        <w:rPr>
          <w:rFonts w:ascii="Aptos" w:hAnsi="Aptos"/>
          <w:sz w:val="16"/>
          <w:szCs w:val="16"/>
        </w:rPr>
      </w:pPr>
    </w:p>
    <w:p w14:paraId="3C339628" w14:textId="77777777" w:rsidR="004129CB" w:rsidRDefault="004129CB" w:rsidP="0091161F">
      <w:pPr>
        <w:pStyle w:val="Tekstzonderopmaak"/>
        <w:spacing w:line="276" w:lineRule="auto"/>
        <w:ind w:left="-142" w:hanging="283"/>
        <w:rPr>
          <w:rFonts w:ascii="Aptos" w:hAnsi="Aptos"/>
          <w:sz w:val="16"/>
          <w:szCs w:val="16"/>
        </w:rPr>
      </w:pPr>
    </w:p>
    <w:p w14:paraId="5EF349D5" w14:textId="77777777" w:rsidR="004129CB" w:rsidRDefault="004129CB" w:rsidP="0091161F">
      <w:pPr>
        <w:pStyle w:val="Tekstzonderopmaak"/>
        <w:spacing w:line="276" w:lineRule="auto"/>
        <w:ind w:left="-142" w:hanging="283"/>
        <w:rPr>
          <w:rFonts w:ascii="Aptos" w:hAnsi="Aptos"/>
          <w:sz w:val="16"/>
          <w:szCs w:val="16"/>
        </w:rPr>
      </w:pPr>
    </w:p>
    <w:p w14:paraId="5A931CD8" w14:textId="77777777" w:rsidR="004129CB" w:rsidRDefault="004129CB" w:rsidP="00F54534">
      <w:pPr>
        <w:pStyle w:val="Tekstzonderopmaak"/>
        <w:spacing w:line="276" w:lineRule="auto"/>
        <w:rPr>
          <w:rFonts w:ascii="Aptos" w:hAnsi="Aptos"/>
          <w:sz w:val="16"/>
          <w:szCs w:val="16"/>
        </w:rPr>
      </w:pPr>
    </w:p>
    <w:p w14:paraId="104A985E" w14:textId="77777777" w:rsidR="00F54534" w:rsidRDefault="00F54534" w:rsidP="00F54534">
      <w:pPr>
        <w:pStyle w:val="Tekstzonderopmaak"/>
        <w:spacing w:line="276" w:lineRule="auto"/>
        <w:rPr>
          <w:rFonts w:ascii="Aptos" w:hAnsi="Aptos"/>
          <w:sz w:val="16"/>
          <w:szCs w:val="16"/>
        </w:rPr>
      </w:pPr>
    </w:p>
    <w:p w14:paraId="310C597B" w14:textId="77777777" w:rsidR="00F54534" w:rsidRPr="0038761B" w:rsidRDefault="00F54534" w:rsidP="00F54534">
      <w:pPr>
        <w:pStyle w:val="Tekstzonderopmaak"/>
        <w:spacing w:line="276" w:lineRule="auto"/>
        <w:rPr>
          <w:rFonts w:ascii="Aptos" w:hAnsi="Aptos"/>
          <w:sz w:val="16"/>
          <w:szCs w:val="16"/>
        </w:rPr>
      </w:pPr>
    </w:p>
    <w:p w14:paraId="7E9AE470" w14:textId="0482B71C" w:rsidR="00677707" w:rsidRPr="00D27C83" w:rsidRDefault="00677707" w:rsidP="00E12C59">
      <w:pPr>
        <w:pStyle w:val="Kop1"/>
        <w:shd w:val="clear" w:color="auto" w:fill="ED139F"/>
        <w:rPr>
          <w:color w:val="A492DE"/>
        </w:rPr>
      </w:pPr>
      <w:bookmarkStart w:id="28" w:name="_Toc219118058"/>
      <w:r>
        <w:lastRenderedPageBreak/>
        <w:t>1. Verantwoorde kinderopvang</w:t>
      </w:r>
      <w:bookmarkEnd w:id="28"/>
    </w:p>
    <w:p w14:paraId="173A8C55" w14:textId="77777777" w:rsidR="00677707" w:rsidRDefault="00677707" w:rsidP="00E12C59">
      <w:pPr>
        <w:pStyle w:val="Tekstzonderopmaak"/>
        <w:rPr>
          <w:rFonts w:ascii="Avenir Book" w:hAnsi="Avenir Book"/>
          <w:sz w:val="22"/>
          <w:szCs w:val="22"/>
        </w:rPr>
      </w:pPr>
    </w:p>
    <w:p w14:paraId="38946BD9" w14:textId="429F6301" w:rsidR="003D69B7" w:rsidRPr="00E12C59" w:rsidRDefault="003D69B7" w:rsidP="00E12C59">
      <w:pPr>
        <w:rPr>
          <w:rFonts w:ascii="Aptos" w:hAnsi="Aptos"/>
          <w:szCs w:val="22"/>
        </w:rPr>
      </w:pPr>
      <w:r w:rsidRPr="00E12C59">
        <w:rPr>
          <w:rFonts w:ascii="Aptos" w:hAnsi="Aptos"/>
          <w:szCs w:val="22"/>
        </w:rPr>
        <w:t xml:space="preserve">Bij </w:t>
      </w:r>
      <w:r w:rsidR="0091161F" w:rsidRPr="00E12C59">
        <w:rPr>
          <w:rFonts w:ascii="Aptos" w:hAnsi="Aptos"/>
          <w:szCs w:val="22"/>
        </w:rPr>
        <w:t xml:space="preserve">de </w:t>
      </w:r>
      <w:proofErr w:type="spellStart"/>
      <w:r w:rsidR="0091161F" w:rsidRPr="00E12C59">
        <w:rPr>
          <w:rFonts w:ascii="Aptos" w:hAnsi="Aptos"/>
          <w:szCs w:val="22"/>
        </w:rPr>
        <w:t>Tantie’s</w:t>
      </w:r>
      <w:proofErr w:type="spellEnd"/>
      <w:r w:rsidR="0091161F" w:rsidRPr="00E12C59">
        <w:rPr>
          <w:rFonts w:ascii="Aptos" w:hAnsi="Aptos"/>
          <w:szCs w:val="22"/>
        </w:rPr>
        <w:t xml:space="preserve"> </w:t>
      </w:r>
      <w:r w:rsidRPr="00E12C59">
        <w:rPr>
          <w:rFonts w:ascii="Aptos" w:hAnsi="Aptos"/>
          <w:szCs w:val="22"/>
        </w:rPr>
        <w:t>bieden we zorg en begeleiding aan kinderen van 0 tot</w:t>
      </w:r>
      <w:r w:rsidR="003C4CFB">
        <w:rPr>
          <w:rFonts w:ascii="Aptos" w:hAnsi="Aptos"/>
          <w:szCs w:val="22"/>
        </w:rPr>
        <w:t xml:space="preserve"> en met</w:t>
      </w:r>
      <w:r w:rsidRPr="00E12C59">
        <w:rPr>
          <w:rFonts w:ascii="Aptos" w:hAnsi="Aptos"/>
          <w:szCs w:val="22"/>
        </w:rPr>
        <w:t xml:space="preserve"> 4 jaar oud. Tijdens het verblijf van een kind bij ons kinderdagverblijf streven wij ernaar om de competenties van het kind te stimuleren. Met competenties bedoelen we de combinatie van houding en motivatie, kennis en inzicht en vaardigheden. </w:t>
      </w:r>
    </w:p>
    <w:p w14:paraId="6209C853" w14:textId="77777777" w:rsidR="003D69B7" w:rsidRPr="00E12C59" w:rsidRDefault="003D69B7" w:rsidP="00E12C59">
      <w:pPr>
        <w:rPr>
          <w:rFonts w:ascii="Aptos" w:hAnsi="Aptos"/>
          <w:szCs w:val="22"/>
        </w:rPr>
      </w:pPr>
    </w:p>
    <w:p w14:paraId="172B2200" w14:textId="305A9E45" w:rsidR="004830E1" w:rsidRPr="00E12C59" w:rsidRDefault="003D69B7" w:rsidP="00E12C59">
      <w:pPr>
        <w:rPr>
          <w:rFonts w:ascii="Aptos" w:hAnsi="Aptos"/>
          <w:szCs w:val="22"/>
        </w:rPr>
      </w:pPr>
      <w:r w:rsidRPr="00E12C59">
        <w:rPr>
          <w:rFonts w:ascii="Aptos" w:hAnsi="Aptos"/>
          <w:szCs w:val="22"/>
        </w:rPr>
        <w:t>Ook vinden we het belangrijk om een omgeving te creëren waarin het kind zich veilig voelt en een prettige opvangplek ervaart. We geloven dat een gevoel van veiligheid en comfort de basis vormt voor een gezonde ontwikkeling. Door zowel het stimuleren van competenties als het waarborgen van een positieve, ondersteunende sfeer, streven we ernaar om een allesomvattende aanpak te bieden die het welzijn van het kind bevordert. We zien kinderen als geheel, inclusief al hun fysieke, emotionele, sociale en cognitieve aspecten. Voor kinderen gaan gevoelens, ervaringen, leren, spelen, praten, samen dingen doen, fantasie en denken hand in hand.</w:t>
      </w:r>
    </w:p>
    <w:p w14:paraId="4319D5D9" w14:textId="77777777" w:rsidR="000A750A" w:rsidRPr="00E12C59" w:rsidRDefault="000A750A" w:rsidP="00E12C59">
      <w:pPr>
        <w:rPr>
          <w:rFonts w:ascii="Aptos" w:hAnsi="Aptos"/>
          <w:szCs w:val="22"/>
        </w:rPr>
      </w:pPr>
    </w:p>
    <w:p w14:paraId="5AA590E3" w14:textId="4B2B7343" w:rsidR="00B6354C" w:rsidRPr="00E12C59" w:rsidRDefault="000A750A" w:rsidP="00E12C59">
      <w:pPr>
        <w:rPr>
          <w:rFonts w:ascii="Aptos" w:hAnsi="Aptos" w:cstheme="minorHAnsi"/>
          <w:szCs w:val="22"/>
        </w:rPr>
      </w:pPr>
      <w:r w:rsidRPr="00E12C59">
        <w:rPr>
          <w:rFonts w:ascii="Aptos" w:hAnsi="Aptos" w:cstheme="minorHAnsi"/>
          <w:szCs w:val="22"/>
        </w:rPr>
        <w:t>In dit hoofdstuk beschrijven we hoe we verantwoorde kinderopvang bieden op basis van de vier pedagogische basisdoelen. We maken hierbij onderscheid tussen de leeftijdsgroepen baby’s, dreumesen en peuters. Tegelijkertijd benadrukken we dat we altijd uitgaan van het individuele kind, zijn specifieke behoeften en ontwikkelingsniveau, en ons aanbod hierop afstemmen. Dit kan</w:t>
      </w:r>
      <w:r w:rsidR="009832C3" w:rsidRPr="00E12C59">
        <w:rPr>
          <w:rFonts w:ascii="Aptos" w:hAnsi="Aptos" w:cstheme="minorHAnsi"/>
          <w:szCs w:val="22"/>
        </w:rPr>
        <w:t xml:space="preserve"> bijvoorbeeld</w:t>
      </w:r>
      <w:r w:rsidRPr="00E12C59">
        <w:rPr>
          <w:rFonts w:ascii="Aptos" w:hAnsi="Aptos" w:cstheme="minorHAnsi"/>
          <w:szCs w:val="22"/>
        </w:rPr>
        <w:t xml:space="preserve"> betekenen dat een dreumes soms deelneemt aan activiteiten die normaal gesproken voor peuters zijn bedoeld. Onze aanpak is flexibel en wordt afgestemd op de unieke behoeften van elk kind.</w:t>
      </w:r>
    </w:p>
    <w:p w14:paraId="5156E8A7" w14:textId="77777777" w:rsidR="000A750A" w:rsidRPr="00E12C59" w:rsidRDefault="000A750A" w:rsidP="00E12C59">
      <w:pPr>
        <w:rPr>
          <w:rFonts w:ascii="Aptos" w:hAnsi="Aptos" w:cstheme="minorHAnsi"/>
          <w:szCs w:val="22"/>
        </w:rPr>
      </w:pPr>
    </w:p>
    <w:p w14:paraId="0D8410CB" w14:textId="25F2B276" w:rsidR="00290D19" w:rsidRPr="00E12C59" w:rsidRDefault="00CB3D9F" w:rsidP="00E12C59">
      <w:pPr>
        <w:pStyle w:val="Kop2"/>
        <w:rPr>
          <w:rFonts w:ascii="Aptos" w:hAnsi="Aptos"/>
          <w:color w:val="ED139F"/>
        </w:rPr>
      </w:pPr>
      <w:bookmarkStart w:id="29" w:name="_Toc160102467"/>
      <w:bookmarkStart w:id="30" w:name="_Toc219118059"/>
      <w:r w:rsidRPr="00E12C59">
        <w:rPr>
          <w:rFonts w:ascii="Aptos" w:hAnsi="Aptos"/>
          <w:color w:val="ED139F"/>
          <w:shd w:val="clear" w:color="auto" w:fill="FFFFFF"/>
        </w:rPr>
        <w:t xml:space="preserve">1.1 </w:t>
      </w:r>
      <w:r w:rsidR="00290D19" w:rsidRPr="00E12C59">
        <w:rPr>
          <w:rFonts w:ascii="Aptos" w:hAnsi="Aptos"/>
          <w:color w:val="ED139F"/>
          <w:shd w:val="clear" w:color="auto" w:fill="FFFFFF"/>
        </w:rPr>
        <w:t>Het bieden van emotionele veiligheid</w:t>
      </w:r>
      <w:bookmarkEnd w:id="29"/>
      <w:bookmarkEnd w:id="30"/>
      <w:r w:rsidR="00290D19" w:rsidRPr="00E12C59">
        <w:rPr>
          <w:rFonts w:ascii="Aptos" w:hAnsi="Aptos"/>
          <w:color w:val="ED139F"/>
          <w:shd w:val="clear" w:color="auto" w:fill="FFFFFF"/>
        </w:rPr>
        <w:t xml:space="preserve"> </w:t>
      </w:r>
    </w:p>
    <w:p w14:paraId="5E053DE2" w14:textId="77777777" w:rsidR="00FF2E19" w:rsidRPr="00E12C59" w:rsidRDefault="00FF2E19" w:rsidP="00E12C59">
      <w:pPr>
        <w:rPr>
          <w:rFonts w:ascii="Aptos" w:hAnsi="Aptos"/>
          <w:szCs w:val="22"/>
        </w:rPr>
      </w:pPr>
    </w:p>
    <w:p w14:paraId="18218CD2" w14:textId="500FB1F2" w:rsidR="00BD5AD0" w:rsidRPr="00E12C59" w:rsidRDefault="005A4050" w:rsidP="00E12C59">
      <w:pPr>
        <w:rPr>
          <w:rFonts w:ascii="Aptos" w:hAnsi="Aptos"/>
          <w:szCs w:val="22"/>
        </w:rPr>
      </w:pPr>
      <w:r w:rsidRPr="00E12C59">
        <w:rPr>
          <w:rFonts w:ascii="Aptos" w:hAnsi="Aptos"/>
          <w:szCs w:val="22"/>
        </w:rPr>
        <w:t>Emotionele veiligheid gaat over het gevoel er te mogen zijn. Kinderen leren dat zij kunnen vertrouwen op anderen en bouwen zo relaties</w:t>
      </w:r>
      <w:r w:rsidR="008703B4" w:rsidRPr="00E12C59">
        <w:rPr>
          <w:rFonts w:ascii="Aptos" w:hAnsi="Aptos"/>
          <w:szCs w:val="22"/>
        </w:rPr>
        <w:t xml:space="preserve"> op. </w:t>
      </w:r>
      <w:r w:rsidRPr="00E12C59">
        <w:rPr>
          <w:rFonts w:ascii="Aptos" w:hAnsi="Aptos"/>
          <w:szCs w:val="22"/>
        </w:rPr>
        <w:t xml:space="preserve">Bij </w:t>
      </w:r>
      <w:r w:rsidR="00E872B0">
        <w:rPr>
          <w:rFonts w:ascii="Aptos" w:hAnsi="Aptos"/>
          <w:szCs w:val="22"/>
        </w:rPr>
        <w:t>de</w:t>
      </w:r>
      <w:r w:rsidR="002947A6">
        <w:rPr>
          <w:rFonts w:ascii="Aptos" w:hAnsi="Aptos"/>
          <w:szCs w:val="22"/>
        </w:rPr>
        <w:t xml:space="preserve"> </w:t>
      </w:r>
      <w:proofErr w:type="spellStart"/>
      <w:r w:rsidR="002947A6">
        <w:rPr>
          <w:rFonts w:ascii="Aptos" w:hAnsi="Aptos"/>
          <w:szCs w:val="22"/>
        </w:rPr>
        <w:t>Tantie’s</w:t>
      </w:r>
      <w:proofErr w:type="spellEnd"/>
      <w:r w:rsidRPr="00E12C59">
        <w:rPr>
          <w:rFonts w:ascii="Aptos" w:hAnsi="Aptos"/>
          <w:szCs w:val="22"/>
        </w:rPr>
        <w:t xml:space="preserve"> spelen de beroepskrachten hierbij een belangrijke rol op de volgende manieren:</w:t>
      </w:r>
    </w:p>
    <w:p w14:paraId="1B40FEFB" w14:textId="77777777" w:rsidR="005A4050" w:rsidRPr="00E12C59" w:rsidRDefault="005A4050" w:rsidP="00E12C59">
      <w:pPr>
        <w:rPr>
          <w:rFonts w:ascii="Aptos" w:hAnsi="Aptos"/>
          <w:color w:val="00B0F0"/>
          <w:szCs w:val="22"/>
        </w:rPr>
      </w:pPr>
    </w:p>
    <w:p w14:paraId="267C9FB7" w14:textId="77777777" w:rsidR="00CA0CD6" w:rsidRPr="00E12C59" w:rsidRDefault="00FF2E19" w:rsidP="00E12C59">
      <w:pPr>
        <w:pStyle w:val="Lijstalinea"/>
        <w:numPr>
          <w:ilvl w:val="2"/>
          <w:numId w:val="5"/>
        </w:numPr>
        <w:spacing w:before="0" w:after="0" w:line="240" w:lineRule="auto"/>
        <w:rPr>
          <w:rFonts w:ascii="Aptos" w:hAnsi="Aptos"/>
          <w:b/>
          <w:bCs/>
          <w:i/>
          <w:iCs/>
          <w:color w:val="2F5496"/>
        </w:rPr>
      </w:pPr>
      <w:r w:rsidRPr="00E12C59">
        <w:rPr>
          <w:rFonts w:ascii="Aptos" w:hAnsi="Aptos"/>
          <w:b/>
          <w:bCs/>
          <w:i/>
          <w:iCs/>
          <w:color w:val="2F5496"/>
        </w:rPr>
        <w:t>Een sensitieve en responsieve omgang met kindere</w:t>
      </w:r>
      <w:r w:rsidR="00CA0CD6" w:rsidRPr="00E12C59">
        <w:rPr>
          <w:rFonts w:ascii="Aptos" w:hAnsi="Aptos"/>
          <w:b/>
          <w:bCs/>
          <w:i/>
          <w:iCs/>
          <w:color w:val="2F5496"/>
        </w:rPr>
        <w:t>n</w:t>
      </w:r>
    </w:p>
    <w:p w14:paraId="3116D197" w14:textId="18D0634D" w:rsidR="001855D5" w:rsidRPr="00E12C59" w:rsidRDefault="009D5D07" w:rsidP="00E12C59">
      <w:pPr>
        <w:rPr>
          <w:rFonts w:ascii="Aptos" w:hAnsi="Aptos"/>
          <w:szCs w:val="22"/>
        </w:rPr>
      </w:pPr>
      <w:r w:rsidRPr="00E12C59">
        <w:rPr>
          <w:rFonts w:ascii="Aptos" w:hAnsi="Aptos"/>
          <w:szCs w:val="22"/>
        </w:rPr>
        <w:t>Sensitieve responsiviteit houdt in dat onze beroepskrachten in staat zijn om de signalen en behoeften van een kind op te merken en hier gepast op te reageren. Dit betekent ook dat de emoties van kinderen er toe doen en altijd serieus worden genomen. Door sensitief en responsief te reageren, voelen kinderen zich begrepen en gewaardeerd, wat bijdraagt aan een gevoel van vertrouwen en veiligheid. Dit heeft weer een positieve invloed op hun emotionele en algehele ontwikkeling.</w:t>
      </w:r>
    </w:p>
    <w:p w14:paraId="04D4F962" w14:textId="77777777" w:rsidR="009D5D07" w:rsidRPr="00E12C59" w:rsidRDefault="009D5D07" w:rsidP="00E12C59">
      <w:pPr>
        <w:rPr>
          <w:rFonts w:ascii="Aptos" w:hAnsi="Aptos"/>
          <w:szCs w:val="22"/>
        </w:rPr>
      </w:pPr>
    </w:p>
    <w:p w14:paraId="23D763FD" w14:textId="77777777" w:rsidR="00A53BC2" w:rsidRPr="00296427" w:rsidRDefault="00A53BC2" w:rsidP="00E12C59">
      <w:pPr>
        <w:rPr>
          <w:rFonts w:ascii="Aptos" w:hAnsi="Aptos"/>
          <w:i/>
          <w:iCs/>
          <w:color w:val="ED139F"/>
          <w:szCs w:val="22"/>
        </w:rPr>
      </w:pPr>
      <w:r w:rsidRPr="00296427">
        <w:rPr>
          <w:rFonts w:ascii="Aptos" w:hAnsi="Aptos"/>
          <w:i/>
          <w:iCs/>
          <w:color w:val="ED139F"/>
          <w:szCs w:val="22"/>
        </w:rPr>
        <w:t>Baby’s</w:t>
      </w:r>
    </w:p>
    <w:p w14:paraId="0DB1D86B" w14:textId="77777777" w:rsidR="00A25046" w:rsidRPr="00A25046" w:rsidRDefault="00A25046" w:rsidP="00A25046">
      <w:pPr>
        <w:rPr>
          <w:rFonts w:ascii="Aptos" w:hAnsi="Aptos"/>
          <w:szCs w:val="22"/>
        </w:rPr>
      </w:pPr>
      <w:r w:rsidRPr="00A25046">
        <w:rPr>
          <w:rFonts w:ascii="Aptos" w:hAnsi="Aptos"/>
          <w:szCs w:val="22"/>
        </w:rPr>
        <w:t>Bij het werken met baby’s letten we op hun signalen, zoals huilen, geluiden, gezichtsuitdrukkingen en lichaamstaal. Zo leren we hun behoeften begrijpen en hier goed op reageren.</w:t>
      </w:r>
    </w:p>
    <w:p w14:paraId="7AC84427" w14:textId="77777777" w:rsidR="00A25046" w:rsidRPr="00A25046" w:rsidRDefault="00A25046" w:rsidP="00A25046">
      <w:pPr>
        <w:rPr>
          <w:rFonts w:ascii="Aptos" w:hAnsi="Aptos"/>
          <w:szCs w:val="22"/>
        </w:rPr>
      </w:pPr>
    </w:p>
    <w:p w14:paraId="6FEB90B7" w14:textId="77777777" w:rsidR="00A25046" w:rsidRPr="00A25046" w:rsidRDefault="00A25046" w:rsidP="00A25046">
      <w:pPr>
        <w:rPr>
          <w:rFonts w:ascii="Aptos" w:hAnsi="Aptos"/>
          <w:szCs w:val="22"/>
        </w:rPr>
      </w:pPr>
      <w:r w:rsidRPr="00A25046">
        <w:rPr>
          <w:rFonts w:ascii="Aptos" w:hAnsi="Aptos"/>
          <w:szCs w:val="22"/>
        </w:rPr>
        <w:t>Fysieke nabijheid is belangrijk. We geven baby’s veel aandacht, maken oogcontact, wiegen ze zachtjes en praten rustig tegen ze. Tijdens het voeden letten we op hun signalen en respecteren we die. Als een baby moe is, laten we hem of haar slapen.</w:t>
      </w:r>
    </w:p>
    <w:p w14:paraId="3B1BA2C2" w14:textId="77777777" w:rsidR="00A25046" w:rsidRPr="00A25046" w:rsidRDefault="00A25046" w:rsidP="00A25046">
      <w:pPr>
        <w:rPr>
          <w:rFonts w:ascii="Aptos" w:hAnsi="Aptos"/>
          <w:szCs w:val="22"/>
        </w:rPr>
      </w:pPr>
    </w:p>
    <w:p w14:paraId="2E3FC412" w14:textId="77777777" w:rsidR="00A25046" w:rsidRPr="00A25046" w:rsidRDefault="00A25046" w:rsidP="00A25046">
      <w:pPr>
        <w:rPr>
          <w:rFonts w:ascii="Aptos" w:hAnsi="Aptos"/>
          <w:szCs w:val="22"/>
        </w:rPr>
      </w:pPr>
      <w:r w:rsidRPr="00A25046">
        <w:rPr>
          <w:rFonts w:ascii="Aptos" w:hAnsi="Aptos"/>
          <w:szCs w:val="22"/>
        </w:rPr>
        <w:lastRenderedPageBreak/>
        <w:t>Bij onrust of frustratie zoeken we naar de behoefte achter het gedrag en bieden we comfort of begeleiding. Lijkt een baby zich te vervelen, dan bieden we passend speelgoed of activiteiten aan.</w:t>
      </w:r>
    </w:p>
    <w:p w14:paraId="5F51A6FA" w14:textId="77777777" w:rsidR="00A25046" w:rsidRPr="00A25046" w:rsidRDefault="00A25046" w:rsidP="00A25046">
      <w:pPr>
        <w:rPr>
          <w:rFonts w:ascii="Aptos" w:hAnsi="Aptos"/>
          <w:szCs w:val="22"/>
        </w:rPr>
      </w:pPr>
    </w:p>
    <w:p w14:paraId="1E70C339" w14:textId="5A7FA6C0" w:rsidR="00A12CCA" w:rsidRDefault="00A25046" w:rsidP="00A25046">
      <w:pPr>
        <w:rPr>
          <w:rFonts w:ascii="Aptos" w:hAnsi="Aptos"/>
          <w:szCs w:val="22"/>
        </w:rPr>
      </w:pPr>
      <w:r w:rsidRPr="00A25046">
        <w:rPr>
          <w:rFonts w:ascii="Aptos" w:hAnsi="Aptos"/>
          <w:szCs w:val="22"/>
        </w:rPr>
        <w:t>Om baby’s een gevoel van veiligheid te geven, bereiden we ze altijd voor op aanrakingen en vertellen we wat er gebeurt of gaat gebeuren.</w:t>
      </w:r>
    </w:p>
    <w:p w14:paraId="0A585146" w14:textId="77777777" w:rsidR="00277708" w:rsidRPr="00E12C59" w:rsidRDefault="00277708" w:rsidP="00A25046">
      <w:pPr>
        <w:rPr>
          <w:rFonts w:ascii="Aptos" w:hAnsi="Aptos"/>
          <w:i/>
          <w:iCs/>
          <w:color w:val="538135"/>
          <w:szCs w:val="22"/>
        </w:rPr>
      </w:pPr>
    </w:p>
    <w:p w14:paraId="66FE1A6D" w14:textId="77777777" w:rsidR="00A12CCA" w:rsidRPr="00B56B17" w:rsidRDefault="00A12CCA" w:rsidP="00E12C59">
      <w:pPr>
        <w:jc w:val="both"/>
        <w:rPr>
          <w:rFonts w:ascii="Aptos" w:hAnsi="Aptos"/>
          <w:i/>
          <w:iCs/>
          <w:color w:val="ED139F"/>
          <w:szCs w:val="22"/>
        </w:rPr>
      </w:pPr>
      <w:r w:rsidRPr="00B56B17">
        <w:rPr>
          <w:rFonts w:ascii="Aptos" w:hAnsi="Aptos"/>
          <w:i/>
          <w:iCs/>
          <w:color w:val="ED139F"/>
          <w:szCs w:val="22"/>
        </w:rPr>
        <w:t xml:space="preserve">Dreumesen </w:t>
      </w:r>
    </w:p>
    <w:p w14:paraId="0C91858A" w14:textId="77777777" w:rsidR="00864E2D" w:rsidRPr="00864E2D" w:rsidRDefault="00864E2D" w:rsidP="00864E2D">
      <w:pPr>
        <w:jc w:val="both"/>
        <w:rPr>
          <w:rFonts w:ascii="Aptos" w:hAnsi="Aptos"/>
          <w:szCs w:val="22"/>
        </w:rPr>
      </w:pPr>
      <w:r w:rsidRPr="00864E2D">
        <w:rPr>
          <w:rFonts w:ascii="Aptos" w:hAnsi="Aptos"/>
          <w:szCs w:val="22"/>
        </w:rPr>
        <w:t>Ook bij dreumesen letten we goed op hun signalen om hun behoeften beter te begrijpen. We gaan hier op een passende manier mee om en bieden wat ze nodig hebben.</w:t>
      </w:r>
    </w:p>
    <w:p w14:paraId="45BCBA2D" w14:textId="77777777" w:rsidR="00864E2D" w:rsidRPr="00864E2D" w:rsidRDefault="00864E2D" w:rsidP="00864E2D">
      <w:pPr>
        <w:jc w:val="both"/>
        <w:rPr>
          <w:rFonts w:ascii="Aptos" w:hAnsi="Aptos"/>
          <w:szCs w:val="22"/>
        </w:rPr>
      </w:pPr>
    </w:p>
    <w:p w14:paraId="743F2F47" w14:textId="77777777" w:rsidR="00864E2D" w:rsidRPr="00864E2D" w:rsidRDefault="00864E2D" w:rsidP="00864E2D">
      <w:pPr>
        <w:jc w:val="both"/>
        <w:rPr>
          <w:rFonts w:ascii="Aptos" w:hAnsi="Aptos"/>
          <w:szCs w:val="22"/>
        </w:rPr>
      </w:pPr>
      <w:r w:rsidRPr="00864E2D">
        <w:rPr>
          <w:rFonts w:ascii="Aptos" w:hAnsi="Aptos"/>
          <w:szCs w:val="22"/>
        </w:rPr>
        <w:t>Dreumesen worden steeds zelfstandiger, maar hebben nog veel behoefte aan een vertrouwde omgeving. Daarom zorgen we voor een balans tussen nabijheid en veiligheid enerzijds, en ruimte om te spelen en te ontdekken anderzijds. We moedigen hen aan om dingen zelf te doen, maar helpen wanneer dat nodig is.</w:t>
      </w:r>
    </w:p>
    <w:p w14:paraId="3705BC51" w14:textId="77777777" w:rsidR="00864E2D" w:rsidRPr="00864E2D" w:rsidRDefault="00864E2D" w:rsidP="00864E2D">
      <w:pPr>
        <w:jc w:val="both"/>
        <w:rPr>
          <w:rFonts w:ascii="Aptos" w:hAnsi="Aptos"/>
          <w:szCs w:val="22"/>
        </w:rPr>
      </w:pPr>
    </w:p>
    <w:p w14:paraId="174AF63E" w14:textId="34D1B4F0" w:rsidR="00864E2D" w:rsidRDefault="00864E2D" w:rsidP="00864E2D">
      <w:pPr>
        <w:jc w:val="both"/>
        <w:rPr>
          <w:rFonts w:ascii="Aptos" w:hAnsi="Aptos"/>
          <w:szCs w:val="22"/>
        </w:rPr>
      </w:pPr>
      <w:r w:rsidRPr="00864E2D">
        <w:rPr>
          <w:rFonts w:ascii="Aptos" w:hAnsi="Aptos"/>
          <w:szCs w:val="22"/>
        </w:rPr>
        <w:t>We stimuleren hun taalontwikkeling door met hen te praten, te luisteren en oogcontact te maken. We spreken rustig, duidelijk en gebruiken woorden die passen bij hun leeftijd.</w:t>
      </w:r>
      <w:r>
        <w:rPr>
          <w:rFonts w:ascii="Aptos" w:hAnsi="Aptos"/>
          <w:szCs w:val="22"/>
        </w:rPr>
        <w:t xml:space="preserve"> </w:t>
      </w:r>
      <w:r w:rsidRPr="00864E2D">
        <w:rPr>
          <w:rFonts w:ascii="Aptos" w:hAnsi="Aptos"/>
          <w:szCs w:val="22"/>
        </w:rPr>
        <w:t>Structuur en regelmaat geven dreumesen houvast. Daarom volgen we een vast dagritme, zodat ze weten wat er komt en zich veilig en op hun gemak voelen.</w:t>
      </w:r>
    </w:p>
    <w:p w14:paraId="462BD04D" w14:textId="77777777" w:rsidR="00864E2D" w:rsidRPr="00E12C59" w:rsidRDefault="00864E2D" w:rsidP="00864E2D">
      <w:pPr>
        <w:jc w:val="both"/>
        <w:rPr>
          <w:rFonts w:ascii="Aptos" w:hAnsi="Aptos"/>
          <w:szCs w:val="22"/>
        </w:rPr>
      </w:pPr>
    </w:p>
    <w:p w14:paraId="5467E7CB" w14:textId="77777777" w:rsidR="00A12CCA" w:rsidRPr="00C6573A" w:rsidRDefault="00A12CCA" w:rsidP="00E12C59">
      <w:pPr>
        <w:jc w:val="both"/>
        <w:rPr>
          <w:rFonts w:ascii="Aptos" w:hAnsi="Aptos"/>
          <w:i/>
          <w:iCs/>
          <w:color w:val="ED139F"/>
          <w:szCs w:val="22"/>
        </w:rPr>
      </w:pPr>
      <w:r w:rsidRPr="00C6573A">
        <w:rPr>
          <w:rFonts w:ascii="Aptos" w:hAnsi="Aptos"/>
          <w:i/>
          <w:iCs/>
          <w:color w:val="ED139F"/>
          <w:szCs w:val="22"/>
        </w:rPr>
        <w:t>Peuters</w:t>
      </w:r>
    </w:p>
    <w:p w14:paraId="31343EBF" w14:textId="77777777" w:rsidR="00A12CCA" w:rsidRPr="00E12C59" w:rsidRDefault="00A12CCA" w:rsidP="00E12C59">
      <w:pPr>
        <w:jc w:val="both"/>
        <w:rPr>
          <w:rFonts w:ascii="Aptos" w:hAnsi="Aptos"/>
          <w:szCs w:val="22"/>
        </w:rPr>
      </w:pPr>
      <w:r w:rsidRPr="00E12C59">
        <w:rPr>
          <w:rFonts w:ascii="Aptos" w:hAnsi="Aptos"/>
          <w:szCs w:val="22"/>
        </w:rPr>
        <w:t>Peuters zijn volop bezig met het ontdekken van de wereld en ontwikkelen hun eigen persoonlijkheid en identiteit. Om hen te ondersteunen, zorgen we voor voldoende uitdaging en stimulatie, terwijl we tegelijkertijd een veilige en geborgen omgeving bieden. We stimuleren de zelfstandigheid, maar bieden ook begeleiding wanneer nodig.</w:t>
      </w:r>
    </w:p>
    <w:p w14:paraId="3C5803B9" w14:textId="77777777" w:rsidR="00A12CCA" w:rsidRPr="00E12C59" w:rsidRDefault="00A12CCA" w:rsidP="00E12C59">
      <w:pPr>
        <w:jc w:val="both"/>
        <w:rPr>
          <w:rFonts w:ascii="Aptos" w:hAnsi="Aptos"/>
          <w:szCs w:val="22"/>
        </w:rPr>
      </w:pPr>
    </w:p>
    <w:p w14:paraId="7D84C0A2" w14:textId="5E7663C8" w:rsidR="000D3C70" w:rsidRPr="00E12C59" w:rsidRDefault="00A12CCA" w:rsidP="00E12C59">
      <w:pPr>
        <w:jc w:val="both"/>
        <w:rPr>
          <w:rFonts w:ascii="Aptos" w:hAnsi="Aptos"/>
          <w:szCs w:val="22"/>
        </w:rPr>
      </w:pPr>
      <w:r w:rsidRPr="00E12C59">
        <w:rPr>
          <w:rFonts w:ascii="Aptos" w:hAnsi="Aptos"/>
          <w:szCs w:val="22"/>
        </w:rPr>
        <w:t>Peuters laten verschillende signalen zien om hun behoeften duidelijk te maken. We respecteren deze behoeften en reageren hier passend op. Op deze manier voelen de peuters zich gehoord en gezien.</w:t>
      </w:r>
    </w:p>
    <w:p w14:paraId="188ACF7F" w14:textId="77777777" w:rsidR="0041706F" w:rsidRPr="000E384C" w:rsidRDefault="0041706F" w:rsidP="00E12C59">
      <w:pPr>
        <w:jc w:val="both"/>
        <w:rPr>
          <w:rFonts w:ascii="Aptos" w:hAnsi="Aptos"/>
          <w:color w:val="2F5496"/>
          <w:szCs w:val="22"/>
        </w:rPr>
      </w:pPr>
    </w:p>
    <w:p w14:paraId="1C033B5D" w14:textId="0674D516" w:rsidR="00630825" w:rsidRPr="000E384C" w:rsidRDefault="00E929CD" w:rsidP="00E12C59">
      <w:pPr>
        <w:rPr>
          <w:rFonts w:ascii="Aptos" w:hAnsi="Aptos"/>
          <w:b/>
          <w:bCs/>
          <w:i/>
          <w:iCs/>
          <w:color w:val="2F5496"/>
        </w:rPr>
      </w:pPr>
      <w:r w:rsidRPr="000E384C">
        <w:rPr>
          <w:rFonts w:ascii="Aptos" w:hAnsi="Aptos"/>
          <w:b/>
          <w:bCs/>
          <w:i/>
          <w:iCs/>
          <w:color w:val="2F5496"/>
        </w:rPr>
        <w:t xml:space="preserve">1.1.2 </w:t>
      </w:r>
      <w:r w:rsidR="00185D37" w:rsidRPr="000E384C">
        <w:rPr>
          <w:rFonts w:ascii="Aptos" w:hAnsi="Aptos"/>
          <w:b/>
          <w:bCs/>
          <w:i/>
          <w:iCs/>
          <w:color w:val="2F5496"/>
        </w:rPr>
        <w:t>Het tonen van respect voor de autonomie van kinderen</w:t>
      </w:r>
    </w:p>
    <w:p w14:paraId="1AAAD8E0" w14:textId="12E0F781" w:rsidR="00CC721A" w:rsidRDefault="00997D02" w:rsidP="00E12C59">
      <w:pPr>
        <w:rPr>
          <w:rFonts w:ascii="Aptos" w:hAnsi="Aptos"/>
          <w:szCs w:val="22"/>
        </w:rPr>
      </w:pPr>
      <w:r w:rsidRPr="00E12C59">
        <w:rPr>
          <w:rFonts w:ascii="Aptos" w:hAnsi="Aptos"/>
          <w:szCs w:val="22"/>
        </w:rPr>
        <w:t xml:space="preserve">Het respecteren van de autonomie van kinderen betekent dat we de kinderen de ruimte geven om zelf keuzes te maken, bijvoorbeeld waar ze mee willen spelen, welke activiteit ze willen doen of welk beleg ze op hun boterham willen. </w:t>
      </w:r>
    </w:p>
    <w:p w14:paraId="68A1D582" w14:textId="77777777" w:rsidR="007B1597" w:rsidRPr="00E12C59" w:rsidRDefault="007B1597" w:rsidP="00E12C59">
      <w:pPr>
        <w:rPr>
          <w:rFonts w:ascii="Aptos" w:hAnsi="Aptos"/>
          <w:szCs w:val="22"/>
        </w:rPr>
      </w:pPr>
    </w:p>
    <w:p w14:paraId="37C952FC" w14:textId="77777777" w:rsidR="00B4360C" w:rsidRPr="007B1597" w:rsidRDefault="00B4360C" w:rsidP="00E12C59">
      <w:pPr>
        <w:pStyle w:val="Normaalweb"/>
        <w:spacing w:before="0" w:beforeAutospacing="0" w:after="0" w:afterAutospacing="0"/>
        <w:rPr>
          <w:rFonts w:ascii="Aptos" w:hAnsi="Aptos"/>
          <w:i/>
          <w:iCs/>
          <w:color w:val="ED139F"/>
          <w:szCs w:val="22"/>
        </w:rPr>
      </w:pPr>
      <w:r w:rsidRPr="007B1597">
        <w:rPr>
          <w:rFonts w:ascii="Aptos" w:hAnsi="Aptos"/>
          <w:i/>
          <w:iCs/>
          <w:color w:val="ED139F"/>
          <w:szCs w:val="22"/>
        </w:rPr>
        <w:t>Baby’s</w:t>
      </w:r>
    </w:p>
    <w:p w14:paraId="2938530F" w14:textId="77777777" w:rsidR="00705CE7" w:rsidRPr="00705CE7" w:rsidRDefault="00705CE7" w:rsidP="00705CE7">
      <w:pPr>
        <w:jc w:val="both"/>
        <w:rPr>
          <w:rFonts w:ascii="Aptos" w:hAnsi="Aptos"/>
          <w:szCs w:val="22"/>
        </w:rPr>
      </w:pPr>
      <w:r w:rsidRPr="00705CE7">
        <w:rPr>
          <w:rFonts w:ascii="Aptos" w:hAnsi="Aptos"/>
          <w:szCs w:val="22"/>
        </w:rPr>
        <w:t>We nemen de tijd om baby’s te observeren en te leren kennen. We letten op hun signalen, zoals huilen, geluiden, gezichtsuitdrukkingen en lichaamstaal. Zo begrijpen we beter wat ze nodig hebben en waar hun interesses liggen. We volgen hun tempo en bieden activiteiten en speelgoed aan die bij hen passen.</w:t>
      </w:r>
    </w:p>
    <w:p w14:paraId="70D7307A" w14:textId="77777777" w:rsidR="00705CE7" w:rsidRPr="00705CE7" w:rsidRDefault="00705CE7" w:rsidP="00705CE7">
      <w:pPr>
        <w:jc w:val="both"/>
        <w:rPr>
          <w:rFonts w:ascii="Aptos" w:hAnsi="Aptos"/>
          <w:szCs w:val="22"/>
        </w:rPr>
      </w:pPr>
    </w:p>
    <w:p w14:paraId="0A6BA3D9" w14:textId="77777777" w:rsidR="00705CE7" w:rsidRPr="00705CE7" w:rsidRDefault="00705CE7" w:rsidP="00705CE7">
      <w:pPr>
        <w:jc w:val="both"/>
        <w:rPr>
          <w:rFonts w:ascii="Aptos" w:hAnsi="Aptos"/>
          <w:szCs w:val="22"/>
        </w:rPr>
      </w:pPr>
      <w:r w:rsidRPr="00705CE7">
        <w:rPr>
          <w:rFonts w:ascii="Aptos" w:hAnsi="Aptos"/>
          <w:szCs w:val="22"/>
        </w:rPr>
        <w:t>Baby’s krijgen de ruimte om zelf te spelen in een veilige en stimulerende omgeving, waar ze kunnen bewegen en ontdekken. We leggen geschikt speelgoed en materialen binnen hun bereik, zodat ze zelf kunnen kiezen waarmee ze willen spelen en hun eigen interesses kunnen ontwikkelen.</w:t>
      </w:r>
    </w:p>
    <w:p w14:paraId="5E79621E" w14:textId="77777777" w:rsidR="00705CE7" w:rsidRPr="00705CE7" w:rsidRDefault="00705CE7" w:rsidP="00705CE7">
      <w:pPr>
        <w:jc w:val="both"/>
        <w:rPr>
          <w:rFonts w:ascii="Aptos" w:hAnsi="Aptos"/>
          <w:szCs w:val="22"/>
        </w:rPr>
      </w:pPr>
    </w:p>
    <w:p w14:paraId="076191B0" w14:textId="71B61221" w:rsidR="00233BB6" w:rsidRDefault="00705CE7" w:rsidP="00705CE7">
      <w:pPr>
        <w:jc w:val="both"/>
        <w:rPr>
          <w:rFonts w:ascii="Aptos" w:hAnsi="Aptos"/>
          <w:szCs w:val="22"/>
        </w:rPr>
      </w:pPr>
      <w:r w:rsidRPr="00705CE7">
        <w:rPr>
          <w:rFonts w:ascii="Aptos" w:hAnsi="Aptos"/>
          <w:szCs w:val="22"/>
        </w:rPr>
        <w:lastRenderedPageBreak/>
        <w:t>Oudere baby’s die eraan toe zijn, moedigen we aan om zelf te eten en te drinken. Ze krijgen een eigen bordje of beker en mogen oefenen met eten en drinken. We begeleiden en helpen waar nodig, maar geven ook ruimte om het zelf te proberen.</w:t>
      </w:r>
    </w:p>
    <w:p w14:paraId="7D5C81A6" w14:textId="77777777" w:rsidR="00705CE7" w:rsidRPr="007B1597" w:rsidRDefault="00705CE7" w:rsidP="00705CE7">
      <w:pPr>
        <w:jc w:val="both"/>
        <w:rPr>
          <w:rFonts w:ascii="Aptos" w:hAnsi="Aptos"/>
          <w:color w:val="ED139F"/>
          <w:szCs w:val="22"/>
        </w:rPr>
      </w:pPr>
    </w:p>
    <w:p w14:paraId="451EB89F" w14:textId="77777777" w:rsidR="00233BB6" w:rsidRPr="007B1597" w:rsidRDefault="00233BB6" w:rsidP="00E12C59">
      <w:pPr>
        <w:jc w:val="both"/>
        <w:rPr>
          <w:rFonts w:ascii="Aptos" w:hAnsi="Aptos"/>
          <w:i/>
          <w:iCs/>
          <w:color w:val="ED139F"/>
          <w:szCs w:val="22"/>
        </w:rPr>
      </w:pPr>
      <w:r w:rsidRPr="007B1597">
        <w:rPr>
          <w:rFonts w:ascii="Aptos" w:hAnsi="Aptos"/>
          <w:i/>
          <w:iCs/>
          <w:color w:val="ED139F"/>
          <w:szCs w:val="22"/>
        </w:rPr>
        <w:t>Dreumesen</w:t>
      </w:r>
    </w:p>
    <w:p w14:paraId="31822C4B" w14:textId="77777777" w:rsidR="00945B21" w:rsidRPr="00945B21" w:rsidRDefault="00945B21" w:rsidP="00945B21">
      <w:pPr>
        <w:jc w:val="both"/>
        <w:rPr>
          <w:rFonts w:ascii="Aptos" w:hAnsi="Aptos"/>
          <w:szCs w:val="22"/>
        </w:rPr>
      </w:pPr>
      <w:r w:rsidRPr="00945B21">
        <w:rPr>
          <w:rFonts w:ascii="Aptos" w:hAnsi="Aptos"/>
          <w:szCs w:val="22"/>
        </w:rPr>
        <w:t>We respecteren de autonomie van dreumesen door hen zelf keuzes te laten maken. Ze mogen regelmatig kiezen wat ze willen doen of waarmee ze willen spelen. Zo ontdekken en ontwikkelen ze hun eigen interesses.</w:t>
      </w:r>
    </w:p>
    <w:p w14:paraId="69EA0EE3" w14:textId="77777777" w:rsidR="00945B21" w:rsidRPr="00945B21" w:rsidRDefault="00945B21" w:rsidP="00945B21">
      <w:pPr>
        <w:jc w:val="both"/>
        <w:rPr>
          <w:rFonts w:ascii="Aptos" w:hAnsi="Aptos"/>
          <w:szCs w:val="22"/>
        </w:rPr>
      </w:pPr>
    </w:p>
    <w:p w14:paraId="51193FAD" w14:textId="0B4AC144" w:rsidR="00945B21" w:rsidRPr="00945B21" w:rsidRDefault="00945B21" w:rsidP="00945B21">
      <w:pPr>
        <w:jc w:val="both"/>
        <w:rPr>
          <w:rFonts w:ascii="Aptos" w:hAnsi="Aptos"/>
          <w:szCs w:val="22"/>
        </w:rPr>
      </w:pPr>
      <w:r w:rsidRPr="00945B21">
        <w:rPr>
          <w:rFonts w:ascii="Aptos" w:hAnsi="Aptos"/>
          <w:szCs w:val="22"/>
        </w:rPr>
        <w:t>Dreumesen krijgen de ruimte om zelfstandig te spelen in een veilige en stimulerende omgeving, waar ze kunnen bewegen en verkennen. We bieden speelgoed aan dat past bij hun leeftijd en stimuleren hen om zelf te ontdekken en te leren.</w:t>
      </w:r>
      <w:r>
        <w:rPr>
          <w:rFonts w:ascii="Aptos" w:hAnsi="Aptos"/>
          <w:szCs w:val="22"/>
        </w:rPr>
        <w:t xml:space="preserve"> </w:t>
      </w:r>
      <w:r w:rsidRPr="00945B21">
        <w:rPr>
          <w:rFonts w:ascii="Aptos" w:hAnsi="Aptos"/>
          <w:szCs w:val="22"/>
        </w:rPr>
        <w:t>We houden rekening met hun grenzen. Als een dreumes laat merken dat hij of zij geen zin heeft in contact of een activiteit, dan respecteren we dat.</w:t>
      </w:r>
    </w:p>
    <w:p w14:paraId="50ACA0FF" w14:textId="77777777" w:rsidR="00945B21" w:rsidRPr="00945B21" w:rsidRDefault="00945B21" w:rsidP="00945B21">
      <w:pPr>
        <w:jc w:val="both"/>
        <w:rPr>
          <w:rFonts w:ascii="Aptos" w:hAnsi="Aptos"/>
          <w:szCs w:val="22"/>
        </w:rPr>
      </w:pPr>
    </w:p>
    <w:p w14:paraId="56AF397B" w14:textId="5F521FDC" w:rsidR="00B935E6" w:rsidRDefault="00945B21" w:rsidP="00E12C59">
      <w:pPr>
        <w:jc w:val="both"/>
        <w:rPr>
          <w:rFonts w:ascii="Aptos" w:hAnsi="Aptos"/>
          <w:szCs w:val="22"/>
        </w:rPr>
      </w:pPr>
      <w:r w:rsidRPr="00945B21">
        <w:rPr>
          <w:rFonts w:ascii="Aptos" w:hAnsi="Aptos"/>
          <w:szCs w:val="22"/>
        </w:rPr>
        <w:t>We moedigen dreumesen aan om zelf te eten en te drinken en geven ze hiervoor de tijd. We ondersteunen waar nodig, maar laten hen ook zelf proberen. Tijdens verzorgingsmomenten, zoals handen wassen of de neus snuiten, krijgen ze eerst de kans om het zelf te doen. Ook stimuleren we hen om mee te helpen met het aan- en uittrekken van jas en schoenen, zodat ze hun zelfstandigheid verder kunnen ontwikkelen.</w:t>
      </w:r>
    </w:p>
    <w:p w14:paraId="61EA463C" w14:textId="77777777" w:rsidR="00E94505" w:rsidRPr="00E12C59" w:rsidRDefault="00E94505" w:rsidP="00E12C59">
      <w:pPr>
        <w:jc w:val="both"/>
        <w:rPr>
          <w:rFonts w:ascii="Aptos" w:hAnsi="Aptos"/>
          <w:szCs w:val="22"/>
        </w:rPr>
      </w:pPr>
    </w:p>
    <w:p w14:paraId="15835465" w14:textId="77777777" w:rsidR="00233BB6" w:rsidRPr="007B1597" w:rsidRDefault="00233BB6" w:rsidP="00E12C59">
      <w:pPr>
        <w:jc w:val="both"/>
        <w:rPr>
          <w:rFonts w:ascii="Aptos" w:hAnsi="Aptos"/>
          <w:i/>
          <w:iCs/>
          <w:color w:val="ED139F"/>
          <w:szCs w:val="22"/>
        </w:rPr>
      </w:pPr>
      <w:r w:rsidRPr="007B1597">
        <w:rPr>
          <w:rFonts w:ascii="Aptos" w:hAnsi="Aptos"/>
          <w:i/>
          <w:iCs/>
          <w:color w:val="ED139F"/>
          <w:szCs w:val="22"/>
        </w:rPr>
        <w:t>Peuters</w:t>
      </w:r>
    </w:p>
    <w:p w14:paraId="085887FF" w14:textId="302818AC" w:rsidR="00D37F38" w:rsidRPr="00D37F38" w:rsidRDefault="00D37F38" w:rsidP="00D37F38">
      <w:pPr>
        <w:jc w:val="both"/>
        <w:rPr>
          <w:rFonts w:ascii="Aptos" w:hAnsi="Aptos"/>
          <w:color w:val="auto"/>
        </w:rPr>
      </w:pPr>
      <w:r w:rsidRPr="00D37F38">
        <w:rPr>
          <w:rFonts w:ascii="Aptos" w:hAnsi="Aptos"/>
          <w:color w:val="auto"/>
        </w:rPr>
        <w:t>Peuters ontwikkelen steeds meer zelfstandigheid en leren stap voor stap beslissingen nemen. We bieden hen keuzes, zoals welke activiteit ze willen doen, waarmee ze willen spelen of welk beleg ze</w:t>
      </w:r>
      <w:r>
        <w:rPr>
          <w:rFonts w:ascii="Aptos" w:hAnsi="Aptos"/>
          <w:color w:val="auto"/>
        </w:rPr>
        <w:t xml:space="preserve"> op hun boterham</w:t>
      </w:r>
      <w:r w:rsidRPr="00D37F38">
        <w:rPr>
          <w:rFonts w:ascii="Aptos" w:hAnsi="Aptos"/>
          <w:color w:val="auto"/>
        </w:rPr>
        <w:t xml:space="preserve"> willen. Zo ontdekken ze hun eigen voorkeuren en leren ze beslissen.</w:t>
      </w:r>
    </w:p>
    <w:p w14:paraId="476604FF" w14:textId="77777777" w:rsidR="00D37F38" w:rsidRPr="00D37F38" w:rsidRDefault="00D37F38" w:rsidP="00D37F38">
      <w:pPr>
        <w:jc w:val="both"/>
        <w:rPr>
          <w:rFonts w:ascii="Aptos" w:hAnsi="Aptos"/>
          <w:color w:val="auto"/>
        </w:rPr>
      </w:pPr>
    </w:p>
    <w:p w14:paraId="2FDA8FCB" w14:textId="77777777" w:rsidR="00D37F38" w:rsidRPr="00D37F38" w:rsidRDefault="00D37F38" w:rsidP="00D37F38">
      <w:pPr>
        <w:jc w:val="both"/>
        <w:rPr>
          <w:rFonts w:ascii="Aptos" w:hAnsi="Aptos"/>
          <w:color w:val="auto"/>
        </w:rPr>
      </w:pPr>
      <w:r w:rsidRPr="00D37F38">
        <w:rPr>
          <w:rFonts w:ascii="Aptos" w:hAnsi="Aptos"/>
          <w:color w:val="auto"/>
        </w:rPr>
        <w:t>Peuters krijgen tijd en ruimte om vrij te spelen en te ontdekken. We bieden gevarieerd speelgoed en materialen aan en moedigen hen aan hun interesses te volgen. Zo stimuleren we hun creativiteit en nieuwsgierigheid.</w:t>
      </w:r>
    </w:p>
    <w:p w14:paraId="6ECB1A76" w14:textId="77777777" w:rsidR="00D37F38" w:rsidRPr="00D37F38" w:rsidRDefault="00D37F38" w:rsidP="00D37F38">
      <w:pPr>
        <w:jc w:val="both"/>
        <w:rPr>
          <w:rFonts w:ascii="Aptos" w:hAnsi="Aptos"/>
          <w:color w:val="auto"/>
        </w:rPr>
      </w:pPr>
    </w:p>
    <w:p w14:paraId="00C31828" w14:textId="77777777" w:rsidR="00D37F38" w:rsidRPr="00D37F38" w:rsidRDefault="00D37F38" w:rsidP="00D37F38">
      <w:pPr>
        <w:jc w:val="both"/>
        <w:rPr>
          <w:rFonts w:ascii="Aptos" w:hAnsi="Aptos"/>
          <w:color w:val="auto"/>
        </w:rPr>
      </w:pPr>
      <w:r w:rsidRPr="00D37F38">
        <w:rPr>
          <w:rFonts w:ascii="Aptos" w:hAnsi="Aptos"/>
          <w:color w:val="auto"/>
        </w:rPr>
        <w:t>We respecteren hun grenzen: als een peuter geen behoefte heeft aan contact of een activiteit, dwingen we dat niet.</w:t>
      </w:r>
    </w:p>
    <w:p w14:paraId="57827099" w14:textId="77777777" w:rsidR="00D37F38" w:rsidRPr="00D37F38" w:rsidRDefault="00D37F38" w:rsidP="00D37F38">
      <w:pPr>
        <w:jc w:val="both"/>
        <w:rPr>
          <w:rFonts w:ascii="Aptos" w:hAnsi="Aptos"/>
          <w:color w:val="auto"/>
        </w:rPr>
      </w:pPr>
    </w:p>
    <w:p w14:paraId="3311A472" w14:textId="42269505" w:rsidR="00233BB6" w:rsidRDefault="00D37F38" w:rsidP="00D37F38">
      <w:pPr>
        <w:jc w:val="both"/>
        <w:rPr>
          <w:rFonts w:ascii="Aptos" w:hAnsi="Aptos"/>
          <w:color w:val="auto"/>
        </w:rPr>
      </w:pPr>
      <w:r w:rsidRPr="00D37F38">
        <w:rPr>
          <w:rFonts w:ascii="Aptos" w:hAnsi="Aptos"/>
          <w:color w:val="auto"/>
        </w:rPr>
        <w:t>We moedigen peuters aan om zelf dingen te doen, zoals hun jas of schoenen aan- en uittrekken of hun handen wassen. We bieden hulp waar nodig, maar laten hen eerst zelf proberen. Zo ontwikkelen ze zelfstandigheid, zelfvertrouwen en probleemoplossend vermogen.</w:t>
      </w:r>
    </w:p>
    <w:p w14:paraId="26BAB57A" w14:textId="77777777" w:rsidR="00DB3426" w:rsidRDefault="00DB3426" w:rsidP="00E12C59">
      <w:pPr>
        <w:jc w:val="both"/>
        <w:rPr>
          <w:rFonts w:ascii="Aptos" w:hAnsi="Aptos"/>
          <w:color w:val="auto"/>
        </w:rPr>
      </w:pPr>
    </w:p>
    <w:p w14:paraId="67999366" w14:textId="1D678088" w:rsidR="00CC721A" w:rsidRPr="00E12C59" w:rsidRDefault="00233BB6" w:rsidP="00E12C59">
      <w:pPr>
        <w:jc w:val="both"/>
        <w:rPr>
          <w:rFonts w:ascii="Aptos" w:hAnsi="Aptos"/>
          <w:color w:val="auto"/>
        </w:rPr>
      </w:pPr>
      <w:r w:rsidRPr="00E12C59">
        <w:rPr>
          <w:rFonts w:ascii="Aptos" w:hAnsi="Aptos"/>
          <w:color w:val="auto"/>
        </w:rPr>
        <w:t>Ook worden de peuters betrokken bij de dagelijkse activiteiten, zoals het opruimen van speelgoed of het voorbereiden van een tafelmoment. Dit helpt ze een gevoel van verantwoordelijkheid te ontwikkelen en zich meer betrokken te voelen bij de groep.</w:t>
      </w:r>
    </w:p>
    <w:p w14:paraId="383CDEBC" w14:textId="77777777" w:rsidR="001A7D3D" w:rsidRPr="00E12C59" w:rsidRDefault="001A7D3D" w:rsidP="00E12C59">
      <w:pPr>
        <w:jc w:val="both"/>
        <w:rPr>
          <w:rFonts w:ascii="Aptos" w:hAnsi="Aptos"/>
          <w:color w:val="auto"/>
        </w:rPr>
      </w:pPr>
    </w:p>
    <w:p w14:paraId="619F0A87" w14:textId="4F7D4D66" w:rsidR="00185D37" w:rsidRPr="00E35BB3" w:rsidRDefault="00D119A1" w:rsidP="00E12C59">
      <w:pPr>
        <w:rPr>
          <w:rFonts w:ascii="Aptos" w:hAnsi="Aptos"/>
          <w:b/>
          <w:bCs/>
          <w:i/>
          <w:iCs/>
          <w:color w:val="2F5496"/>
        </w:rPr>
      </w:pPr>
      <w:r w:rsidRPr="00E35BB3">
        <w:rPr>
          <w:rFonts w:ascii="Aptos" w:hAnsi="Aptos"/>
          <w:b/>
          <w:bCs/>
          <w:i/>
          <w:iCs/>
          <w:color w:val="2F5496"/>
        </w:rPr>
        <w:t xml:space="preserve">1.1.3 </w:t>
      </w:r>
      <w:r w:rsidR="001A700A" w:rsidRPr="00E35BB3">
        <w:rPr>
          <w:rFonts w:ascii="Aptos" w:hAnsi="Aptos"/>
          <w:b/>
          <w:bCs/>
          <w:i/>
          <w:iCs/>
          <w:color w:val="2F5496"/>
        </w:rPr>
        <w:t>Het stellen van grenzen en het bieden van structuur voor het gedrag van kinderen</w:t>
      </w:r>
    </w:p>
    <w:p w14:paraId="61346F47" w14:textId="70049321" w:rsidR="001E4627" w:rsidRPr="00E12C59" w:rsidRDefault="001E4627" w:rsidP="00E12C59">
      <w:pPr>
        <w:rPr>
          <w:rFonts w:ascii="Aptos" w:hAnsi="Aptos" w:cstheme="minorBidi"/>
        </w:rPr>
      </w:pPr>
      <w:r w:rsidRPr="00E12C59">
        <w:rPr>
          <w:rFonts w:ascii="Aptos" w:hAnsi="Aptos" w:cstheme="minorBidi"/>
        </w:rPr>
        <w:lastRenderedPageBreak/>
        <w:t>B</w:t>
      </w:r>
      <w:r w:rsidR="000E2DBE" w:rsidRPr="00E12C59">
        <w:rPr>
          <w:rFonts w:ascii="Aptos" w:hAnsi="Aptos" w:cstheme="minorBidi"/>
        </w:rPr>
        <w:t xml:space="preserve">ij </w:t>
      </w:r>
      <w:r w:rsidR="00E35BB3">
        <w:rPr>
          <w:rFonts w:ascii="Aptos" w:hAnsi="Aptos" w:cstheme="minorBidi"/>
        </w:rPr>
        <w:t>d</w:t>
      </w:r>
      <w:r w:rsidR="002947A6">
        <w:rPr>
          <w:rFonts w:ascii="Aptos" w:hAnsi="Aptos" w:cstheme="minorBidi"/>
        </w:rPr>
        <w:t xml:space="preserve">e </w:t>
      </w:r>
      <w:proofErr w:type="spellStart"/>
      <w:r w:rsidR="002947A6">
        <w:rPr>
          <w:rFonts w:ascii="Aptos" w:hAnsi="Aptos" w:cstheme="minorBidi"/>
        </w:rPr>
        <w:t>Tantie’s</w:t>
      </w:r>
      <w:proofErr w:type="spellEnd"/>
      <w:r w:rsidR="00CC721A" w:rsidRPr="00E12C59">
        <w:rPr>
          <w:rFonts w:ascii="Aptos" w:hAnsi="Aptos" w:cstheme="minorBidi"/>
        </w:rPr>
        <w:t xml:space="preserve"> </w:t>
      </w:r>
      <w:r w:rsidRPr="00E12C59">
        <w:rPr>
          <w:rFonts w:ascii="Aptos" w:hAnsi="Aptos" w:cstheme="minorBidi"/>
        </w:rPr>
        <w:t xml:space="preserve">vinden wij het belangrijk om kinderen een veilige en geborgen omgeving te bieden, waarin zij zich optimaal kunnen ontwikkelen. Het stellen van grenzen en het bieden van structuur voor het gedrag van kinderen is hierbij van groot belang. </w:t>
      </w:r>
    </w:p>
    <w:p w14:paraId="7B3A45FB" w14:textId="77777777" w:rsidR="000E2DBE" w:rsidRPr="00E12C59" w:rsidRDefault="000E2DBE" w:rsidP="00E12C59">
      <w:pPr>
        <w:rPr>
          <w:rFonts w:ascii="Aptos" w:hAnsi="Aptos" w:cstheme="minorBidi"/>
          <w:color w:val="917BD7"/>
        </w:rPr>
      </w:pPr>
    </w:p>
    <w:p w14:paraId="382043F0" w14:textId="77777777" w:rsidR="004E1607" w:rsidRPr="00E35BB3" w:rsidRDefault="004E1607" w:rsidP="00E12C59">
      <w:pPr>
        <w:rPr>
          <w:rFonts w:ascii="Aptos" w:hAnsi="Aptos"/>
          <w:i/>
          <w:iCs/>
          <w:color w:val="ED139F"/>
          <w:szCs w:val="22"/>
        </w:rPr>
      </w:pPr>
      <w:r w:rsidRPr="00E35BB3">
        <w:rPr>
          <w:rFonts w:ascii="Aptos" w:hAnsi="Aptos"/>
          <w:i/>
          <w:iCs/>
          <w:color w:val="ED139F"/>
          <w:szCs w:val="22"/>
        </w:rPr>
        <w:t xml:space="preserve">Baby’s </w:t>
      </w:r>
    </w:p>
    <w:p w14:paraId="6632EE8D" w14:textId="77777777" w:rsidR="00BC6D62" w:rsidRPr="00E12C59" w:rsidRDefault="00BC6D62" w:rsidP="00E12C59">
      <w:pPr>
        <w:jc w:val="both"/>
        <w:rPr>
          <w:rFonts w:ascii="Aptos" w:hAnsi="Aptos"/>
          <w:szCs w:val="22"/>
        </w:rPr>
      </w:pPr>
      <w:r w:rsidRPr="00E12C59">
        <w:rPr>
          <w:rFonts w:ascii="Aptos" w:hAnsi="Aptos"/>
          <w:szCs w:val="22"/>
        </w:rPr>
        <w:t xml:space="preserve">Om baby’s een voorspelbare omgeving te bieden houden we het dagritme van thuis zoveel mogelijk aan. Hierdoor weten de baby's wat ze kunnen verwachten, wat rust en duidelijkheid geeft. </w:t>
      </w:r>
    </w:p>
    <w:p w14:paraId="4AF6837E" w14:textId="77777777" w:rsidR="00BC6D62" w:rsidRPr="00E12C59" w:rsidRDefault="00BC6D62" w:rsidP="00E12C59">
      <w:pPr>
        <w:jc w:val="both"/>
        <w:rPr>
          <w:rFonts w:ascii="Aptos" w:hAnsi="Aptos"/>
          <w:szCs w:val="22"/>
        </w:rPr>
      </w:pPr>
    </w:p>
    <w:p w14:paraId="6E1F64AB" w14:textId="77777777" w:rsidR="00BC6D62" w:rsidRPr="00E12C59" w:rsidRDefault="00BC6D62" w:rsidP="00E12C59">
      <w:pPr>
        <w:jc w:val="both"/>
        <w:rPr>
          <w:rFonts w:ascii="Aptos" w:hAnsi="Aptos"/>
          <w:szCs w:val="22"/>
        </w:rPr>
      </w:pPr>
      <w:r w:rsidRPr="00E12C59">
        <w:rPr>
          <w:rFonts w:ascii="Aptos" w:hAnsi="Aptos"/>
          <w:szCs w:val="22"/>
        </w:rPr>
        <w:t>Bij baby's merken we soms dat ze dingen doen die niet mogen. Ze begrijpen nog niet dat iets niet mag. Daarom hebben we nog geen echte regels voor baby's. Wel laten we ze al kennismaken met de regels die gelden op de groep. Als een baby iets doet wat niet mag, reageren we altijd op dezelfde manier. We vertellen wat er gebeurt, wat daarvan het gevolg is en welk gedrag wel goed is. We ondersteunen dit met gebaren, bijvoorbeeld door te laten zien hoe je lief aait in plaats van te slaan. Zo leert een baby steeds beter wat wel en niet mag.</w:t>
      </w:r>
    </w:p>
    <w:p w14:paraId="4565E38A" w14:textId="77777777" w:rsidR="00BC6D62" w:rsidRPr="00E12C59" w:rsidRDefault="00BC6D62" w:rsidP="00E12C59">
      <w:pPr>
        <w:jc w:val="both"/>
        <w:rPr>
          <w:rFonts w:ascii="Aptos" w:hAnsi="Aptos"/>
          <w:color w:val="538135"/>
          <w:szCs w:val="22"/>
        </w:rPr>
      </w:pPr>
    </w:p>
    <w:p w14:paraId="70D702DE" w14:textId="77777777" w:rsidR="00BC6D62" w:rsidRPr="00F33B68" w:rsidRDefault="00BC6D62" w:rsidP="00E12C59">
      <w:pPr>
        <w:jc w:val="both"/>
        <w:rPr>
          <w:rFonts w:ascii="Aptos" w:hAnsi="Aptos"/>
          <w:i/>
          <w:iCs/>
          <w:color w:val="ED139F"/>
          <w:szCs w:val="22"/>
        </w:rPr>
      </w:pPr>
      <w:r w:rsidRPr="00F33B68">
        <w:rPr>
          <w:rFonts w:ascii="Aptos" w:hAnsi="Aptos"/>
          <w:i/>
          <w:iCs/>
          <w:color w:val="ED139F"/>
          <w:szCs w:val="22"/>
        </w:rPr>
        <w:t xml:space="preserve">Dreumesen </w:t>
      </w:r>
    </w:p>
    <w:p w14:paraId="62D9477C" w14:textId="77777777" w:rsidR="00777A5C" w:rsidRPr="00777A5C" w:rsidRDefault="00777A5C" w:rsidP="00777A5C">
      <w:pPr>
        <w:jc w:val="both"/>
        <w:rPr>
          <w:rFonts w:ascii="Aptos" w:hAnsi="Aptos"/>
          <w:szCs w:val="22"/>
        </w:rPr>
      </w:pPr>
      <w:r w:rsidRPr="00777A5C">
        <w:rPr>
          <w:rFonts w:ascii="Aptos" w:hAnsi="Aptos"/>
          <w:szCs w:val="22"/>
        </w:rPr>
        <w:t>Dreumesen verkennen graag de wereld om hen heen. Om dit veilig te laten verlopen, bieden we structuur en stellen we duidelijke grenzen. We leren hen wat wel en niet mag en wat de gevolgen zijn van bepaald gedrag. Door consequent te reageren, begrijpen dreumesen beter wat er van hen wordt verwacht.</w:t>
      </w:r>
    </w:p>
    <w:p w14:paraId="4498583B" w14:textId="77777777" w:rsidR="00777A5C" w:rsidRPr="00777A5C" w:rsidRDefault="00777A5C" w:rsidP="00777A5C">
      <w:pPr>
        <w:jc w:val="both"/>
        <w:rPr>
          <w:rFonts w:ascii="Aptos" w:hAnsi="Aptos"/>
          <w:szCs w:val="22"/>
        </w:rPr>
      </w:pPr>
    </w:p>
    <w:p w14:paraId="237DB6C3" w14:textId="77777777" w:rsidR="00777A5C" w:rsidRPr="00777A5C" w:rsidRDefault="00777A5C" w:rsidP="00777A5C">
      <w:pPr>
        <w:jc w:val="both"/>
        <w:rPr>
          <w:rFonts w:ascii="Aptos" w:hAnsi="Aptos"/>
          <w:szCs w:val="22"/>
        </w:rPr>
      </w:pPr>
      <w:r w:rsidRPr="00777A5C">
        <w:rPr>
          <w:rFonts w:ascii="Aptos" w:hAnsi="Aptos"/>
          <w:szCs w:val="22"/>
        </w:rPr>
        <w:t>Dreumesen leren stap voor stap welk gedrag wenselijk is. We geven positieve aandacht wanneer ze goed reageren en helpen hen begrijpen wat beter kan. Daarbij richten we ons vooral op wat wél mag, zodat ze zich veilig kunnen ontwikkelen en ontdekken.</w:t>
      </w:r>
    </w:p>
    <w:p w14:paraId="28D91CD3" w14:textId="77777777" w:rsidR="00777A5C" w:rsidRPr="00777A5C" w:rsidRDefault="00777A5C" w:rsidP="00777A5C">
      <w:pPr>
        <w:jc w:val="both"/>
        <w:rPr>
          <w:rFonts w:ascii="Aptos" w:hAnsi="Aptos"/>
          <w:szCs w:val="22"/>
        </w:rPr>
      </w:pPr>
    </w:p>
    <w:p w14:paraId="2C339728" w14:textId="77777777" w:rsidR="00777A5C" w:rsidRPr="00777A5C" w:rsidRDefault="00777A5C" w:rsidP="00777A5C">
      <w:pPr>
        <w:jc w:val="both"/>
        <w:rPr>
          <w:rFonts w:ascii="Aptos" w:hAnsi="Aptos"/>
          <w:szCs w:val="22"/>
        </w:rPr>
      </w:pPr>
      <w:r w:rsidRPr="00777A5C">
        <w:rPr>
          <w:rFonts w:ascii="Aptos" w:hAnsi="Aptos"/>
          <w:szCs w:val="22"/>
        </w:rPr>
        <w:t>We volgen een vast dagritme, zodat dreumesen weten wat ze kunnen verwachten, maar blijven flexibel wanneer dat nodig is. Zo bieden we een veilige en vertrouwde omgeving waarin we regelmatig met de kinderen meespelen.</w:t>
      </w:r>
    </w:p>
    <w:p w14:paraId="523A9E77" w14:textId="77777777" w:rsidR="00777A5C" w:rsidRPr="00777A5C" w:rsidRDefault="00777A5C" w:rsidP="00777A5C">
      <w:pPr>
        <w:jc w:val="both"/>
        <w:rPr>
          <w:rFonts w:ascii="Aptos" w:hAnsi="Aptos"/>
          <w:szCs w:val="22"/>
        </w:rPr>
      </w:pPr>
    </w:p>
    <w:p w14:paraId="78AEAF84" w14:textId="2DDE1944" w:rsidR="000306C8" w:rsidRDefault="00777A5C" w:rsidP="00777A5C">
      <w:pPr>
        <w:jc w:val="both"/>
        <w:rPr>
          <w:rFonts w:ascii="Aptos" w:hAnsi="Aptos"/>
          <w:szCs w:val="22"/>
        </w:rPr>
      </w:pPr>
      <w:r w:rsidRPr="00777A5C">
        <w:rPr>
          <w:rFonts w:ascii="Aptos" w:hAnsi="Aptos"/>
          <w:szCs w:val="22"/>
        </w:rPr>
        <w:t>We hebben geduld en begrip voor de dreumes: zij leren nog wat gewenst gedrag is en doen dit door te proberen en te ontdekken.</w:t>
      </w:r>
    </w:p>
    <w:p w14:paraId="37370421" w14:textId="77777777" w:rsidR="00777A5C" w:rsidRPr="00E12C59" w:rsidRDefault="00777A5C" w:rsidP="00777A5C">
      <w:pPr>
        <w:jc w:val="both"/>
        <w:rPr>
          <w:rFonts w:ascii="Aptos" w:hAnsi="Aptos"/>
          <w:szCs w:val="22"/>
        </w:rPr>
      </w:pPr>
    </w:p>
    <w:p w14:paraId="4AB8BB31" w14:textId="77777777" w:rsidR="00BC6D62" w:rsidRPr="00EC7C90" w:rsidRDefault="00BC6D62" w:rsidP="00E12C59">
      <w:pPr>
        <w:jc w:val="both"/>
        <w:rPr>
          <w:rFonts w:ascii="Aptos" w:hAnsi="Aptos"/>
          <w:color w:val="ED139F"/>
          <w:szCs w:val="22"/>
        </w:rPr>
      </w:pPr>
      <w:r w:rsidRPr="00EC7C90">
        <w:rPr>
          <w:rFonts w:ascii="Aptos" w:hAnsi="Aptos"/>
          <w:i/>
          <w:iCs/>
          <w:color w:val="ED139F"/>
          <w:szCs w:val="22"/>
        </w:rPr>
        <w:t>Peuters</w:t>
      </w:r>
    </w:p>
    <w:p w14:paraId="2CBCEEF5" w14:textId="77777777" w:rsidR="00F431AE" w:rsidRPr="00F431AE" w:rsidRDefault="00F431AE" w:rsidP="00F431AE">
      <w:pPr>
        <w:jc w:val="both"/>
        <w:rPr>
          <w:rFonts w:ascii="Aptos" w:hAnsi="Aptos"/>
          <w:szCs w:val="22"/>
        </w:rPr>
      </w:pPr>
      <w:r w:rsidRPr="00F431AE">
        <w:rPr>
          <w:rFonts w:ascii="Aptos" w:hAnsi="Aptos"/>
          <w:szCs w:val="22"/>
        </w:rPr>
        <w:t>Peuters ontwikkelen zich het beste in een voorspelbare omgeving. Daarom vinden we het belangrijk om duidelijke regels en een vaste structuur te bieden, zodat zij weten wat er gaat gebeuren.</w:t>
      </w:r>
    </w:p>
    <w:p w14:paraId="6728051E" w14:textId="77777777" w:rsidR="00F431AE" w:rsidRPr="00F431AE" w:rsidRDefault="00F431AE" w:rsidP="00F431AE">
      <w:pPr>
        <w:jc w:val="both"/>
        <w:rPr>
          <w:rFonts w:ascii="Aptos" w:hAnsi="Aptos"/>
          <w:szCs w:val="22"/>
        </w:rPr>
      </w:pPr>
    </w:p>
    <w:p w14:paraId="0559411E" w14:textId="77777777" w:rsidR="00F431AE" w:rsidRPr="00F431AE" w:rsidRDefault="00F431AE" w:rsidP="00F431AE">
      <w:pPr>
        <w:jc w:val="both"/>
        <w:rPr>
          <w:rFonts w:ascii="Aptos" w:hAnsi="Aptos"/>
          <w:szCs w:val="22"/>
        </w:rPr>
      </w:pPr>
      <w:r w:rsidRPr="00F431AE">
        <w:rPr>
          <w:rFonts w:ascii="Aptos" w:hAnsi="Aptos"/>
          <w:szCs w:val="22"/>
        </w:rPr>
        <w:t>We werken met een herkenbaar dagritme en een voorspelbare omgeving. Dit geeft peuters houvast en zorgt ervoor dat zij zich veilig voelen. Binnen deze structuur is ruimte voor flexibiliteit: we spelen in op de behoeften en interesses van de peuters, zodat zij zich gezien en gehoord voelen.</w:t>
      </w:r>
    </w:p>
    <w:p w14:paraId="4C23E0FB" w14:textId="77777777" w:rsidR="00F431AE" w:rsidRPr="00F431AE" w:rsidRDefault="00F431AE" w:rsidP="00F431AE">
      <w:pPr>
        <w:jc w:val="both"/>
        <w:rPr>
          <w:rFonts w:ascii="Aptos" w:hAnsi="Aptos"/>
          <w:szCs w:val="22"/>
        </w:rPr>
      </w:pPr>
    </w:p>
    <w:p w14:paraId="177AE928" w14:textId="77777777" w:rsidR="00F431AE" w:rsidRPr="00F431AE" w:rsidRDefault="00F431AE" w:rsidP="00F431AE">
      <w:pPr>
        <w:jc w:val="both"/>
        <w:rPr>
          <w:rFonts w:ascii="Aptos" w:hAnsi="Aptos"/>
          <w:szCs w:val="22"/>
        </w:rPr>
      </w:pPr>
      <w:r w:rsidRPr="00F431AE">
        <w:rPr>
          <w:rFonts w:ascii="Aptos" w:hAnsi="Aptos"/>
          <w:szCs w:val="22"/>
        </w:rPr>
        <w:t>We bieden duidelijkheid rondom vaste momenten, zoals eten, drinken en naar het toilet gaan. Door herkenbare rituelen, zoals het zingen van een liedje, weten peuters wat er van hen wordt verwacht en wat zij kunnen verwachten.</w:t>
      </w:r>
    </w:p>
    <w:p w14:paraId="614F738E" w14:textId="77777777" w:rsidR="00F431AE" w:rsidRPr="00F431AE" w:rsidRDefault="00F431AE" w:rsidP="00F431AE">
      <w:pPr>
        <w:jc w:val="both"/>
        <w:rPr>
          <w:rFonts w:ascii="Aptos" w:hAnsi="Aptos"/>
          <w:szCs w:val="22"/>
        </w:rPr>
      </w:pPr>
    </w:p>
    <w:p w14:paraId="6574236C" w14:textId="4010E820" w:rsidR="0054263A" w:rsidRDefault="00F431AE" w:rsidP="00F431AE">
      <w:pPr>
        <w:jc w:val="both"/>
        <w:rPr>
          <w:rFonts w:ascii="Aptos" w:hAnsi="Aptos"/>
          <w:szCs w:val="22"/>
        </w:rPr>
      </w:pPr>
      <w:r w:rsidRPr="00F431AE">
        <w:rPr>
          <w:rFonts w:ascii="Aptos" w:hAnsi="Aptos"/>
          <w:szCs w:val="22"/>
        </w:rPr>
        <w:t>We helpen peuters begrijpen wat wenselijk gedrag is door grenzen te stellen op een positieve manier. Daarbij richten we ons op wat wél mag en geven we positieve aandacht wanneer iets goed gaat. Zo leren peuters stap voor stap omgaan met regels, emoties en anderen in hun omgeving.</w:t>
      </w:r>
    </w:p>
    <w:p w14:paraId="4782F56D" w14:textId="77777777" w:rsidR="00F431AE" w:rsidRPr="00E12C59" w:rsidRDefault="00F431AE" w:rsidP="00F431AE">
      <w:pPr>
        <w:jc w:val="both"/>
        <w:rPr>
          <w:rFonts w:ascii="Aptos" w:hAnsi="Aptos"/>
          <w:szCs w:val="22"/>
        </w:rPr>
      </w:pPr>
    </w:p>
    <w:p w14:paraId="42987779" w14:textId="77777777" w:rsidR="0054263A" w:rsidRPr="0051456E" w:rsidRDefault="0054263A" w:rsidP="00E12C59">
      <w:pPr>
        <w:pStyle w:val="Kop3"/>
        <w:rPr>
          <w:rFonts w:ascii="Aptos" w:hAnsi="Aptos"/>
          <w:color w:val="2F5496"/>
        </w:rPr>
      </w:pPr>
      <w:bookmarkStart w:id="31" w:name="_Toc185244363"/>
      <w:bookmarkStart w:id="32" w:name="_Toc185244431"/>
      <w:bookmarkStart w:id="33" w:name="_Toc215136279"/>
      <w:bookmarkStart w:id="34" w:name="_Toc219118060"/>
      <w:r w:rsidRPr="0051456E">
        <w:rPr>
          <w:rFonts w:ascii="Aptos" w:hAnsi="Aptos"/>
          <w:color w:val="2F5496"/>
        </w:rPr>
        <w:t>1.1.4 Het waarborgen van de emotionele veiligheid van kinderen bij flexibele opvang</w:t>
      </w:r>
      <w:bookmarkEnd w:id="31"/>
      <w:bookmarkEnd w:id="32"/>
      <w:bookmarkEnd w:id="33"/>
      <w:bookmarkEnd w:id="34"/>
    </w:p>
    <w:p w14:paraId="1640E312" w14:textId="1D082D37" w:rsidR="00B1506B" w:rsidRPr="00E12C59" w:rsidRDefault="00B1506B" w:rsidP="00E12C59">
      <w:pPr>
        <w:jc w:val="both"/>
        <w:rPr>
          <w:rFonts w:ascii="Aptos" w:hAnsi="Aptos"/>
          <w:szCs w:val="22"/>
        </w:rPr>
      </w:pPr>
      <w:r w:rsidRPr="00E12C59">
        <w:rPr>
          <w:rFonts w:ascii="Aptos" w:hAnsi="Aptos"/>
          <w:szCs w:val="22"/>
        </w:rPr>
        <w:t xml:space="preserve">Kinderen die gebruik maken van flexibele opvang bij het kinderdagverblijf van </w:t>
      </w:r>
      <w:r w:rsidR="00B34523">
        <w:rPr>
          <w:rFonts w:ascii="Aptos" w:hAnsi="Aptos"/>
          <w:szCs w:val="22"/>
        </w:rPr>
        <w:t>de</w:t>
      </w:r>
      <w:r w:rsidR="002947A6">
        <w:rPr>
          <w:rFonts w:ascii="Aptos" w:hAnsi="Aptos"/>
          <w:szCs w:val="22"/>
        </w:rPr>
        <w:t xml:space="preserve"> </w:t>
      </w:r>
      <w:proofErr w:type="spellStart"/>
      <w:r w:rsidR="002947A6">
        <w:rPr>
          <w:rFonts w:ascii="Aptos" w:hAnsi="Aptos"/>
          <w:szCs w:val="22"/>
        </w:rPr>
        <w:t>Tantie’s</w:t>
      </w:r>
      <w:proofErr w:type="spellEnd"/>
      <w:r w:rsidRPr="00E12C59">
        <w:rPr>
          <w:rFonts w:ascii="Aptos" w:hAnsi="Aptos"/>
          <w:szCs w:val="22"/>
        </w:rPr>
        <w:t xml:space="preserve"> worden, waar mogelijk, steeds in dezelfde stamgroep geplaatst. Voor kinderen tussen de 0-2 jaar is er</w:t>
      </w:r>
      <w:r w:rsidR="00B34523">
        <w:rPr>
          <w:rFonts w:ascii="Aptos" w:hAnsi="Aptos"/>
          <w:szCs w:val="22"/>
        </w:rPr>
        <w:t xml:space="preserve"> één stamgroep,</w:t>
      </w:r>
      <w:r w:rsidR="00CD7100">
        <w:rPr>
          <w:rFonts w:ascii="Aptos" w:hAnsi="Aptos"/>
          <w:szCs w:val="22"/>
        </w:rPr>
        <w:t xml:space="preserve"> </w:t>
      </w:r>
      <w:r w:rsidR="00FB531F">
        <w:rPr>
          <w:rFonts w:ascii="Aptos" w:hAnsi="Aptos"/>
          <w:szCs w:val="22"/>
        </w:rPr>
        <w:t xml:space="preserve">groep Jip, </w:t>
      </w:r>
      <w:r w:rsidRPr="00E12C59">
        <w:rPr>
          <w:rFonts w:ascii="Aptos" w:hAnsi="Aptos"/>
          <w:szCs w:val="22"/>
        </w:rPr>
        <w:t xml:space="preserve">waardoor zij altijd op dezelfde, vertrouwde stamgroep worden opgevangen. Dit zorgt voor een vaste omgeving en draagt bij aan </w:t>
      </w:r>
      <w:r w:rsidR="00316909" w:rsidRPr="00E12C59">
        <w:rPr>
          <w:rFonts w:ascii="Aptos" w:hAnsi="Aptos"/>
          <w:szCs w:val="22"/>
        </w:rPr>
        <w:t xml:space="preserve">de </w:t>
      </w:r>
      <w:r w:rsidRPr="00E12C59">
        <w:rPr>
          <w:rFonts w:ascii="Aptos" w:hAnsi="Aptos"/>
          <w:szCs w:val="22"/>
        </w:rPr>
        <w:t>emotionele veiligheid.</w:t>
      </w:r>
    </w:p>
    <w:p w14:paraId="5253F358" w14:textId="77777777" w:rsidR="00B1506B" w:rsidRPr="00E12C59" w:rsidRDefault="00B1506B" w:rsidP="00E12C59">
      <w:pPr>
        <w:jc w:val="both"/>
        <w:rPr>
          <w:rFonts w:ascii="Aptos" w:hAnsi="Aptos"/>
          <w:szCs w:val="22"/>
        </w:rPr>
      </w:pPr>
    </w:p>
    <w:p w14:paraId="79AB4D95" w14:textId="57FC03D1" w:rsidR="00B1506B" w:rsidRPr="00E12C59" w:rsidRDefault="00B1506B" w:rsidP="00E12C59">
      <w:pPr>
        <w:jc w:val="both"/>
        <w:rPr>
          <w:rFonts w:ascii="Aptos" w:hAnsi="Aptos"/>
          <w:szCs w:val="22"/>
        </w:rPr>
      </w:pPr>
      <w:r w:rsidRPr="00E12C59">
        <w:rPr>
          <w:rFonts w:ascii="Aptos" w:hAnsi="Aptos"/>
          <w:szCs w:val="22"/>
        </w:rPr>
        <w:t>Voor peuters is de situatie anders, aangezien er twee stamgroepen</w:t>
      </w:r>
      <w:r w:rsidR="005E7BFE">
        <w:rPr>
          <w:rFonts w:ascii="Aptos" w:hAnsi="Aptos"/>
          <w:szCs w:val="22"/>
        </w:rPr>
        <w:t xml:space="preserve"> </w:t>
      </w:r>
      <w:r w:rsidRPr="00E12C59">
        <w:rPr>
          <w:rFonts w:ascii="Aptos" w:hAnsi="Aptos"/>
          <w:szCs w:val="22"/>
        </w:rPr>
        <w:t xml:space="preserve">voor hen beschikbaar zijn. Hierdoor kan het soms voorkomen dat een kind niet altijd in de vertrouwde stamgroep wordt opgevangen. Omdat er slechts twee </w:t>
      </w:r>
      <w:r w:rsidR="009B1D71" w:rsidRPr="00E12C59">
        <w:rPr>
          <w:rFonts w:ascii="Aptos" w:hAnsi="Aptos"/>
          <w:szCs w:val="22"/>
        </w:rPr>
        <w:t>peuter</w:t>
      </w:r>
      <w:r w:rsidRPr="00E12C59">
        <w:rPr>
          <w:rFonts w:ascii="Aptos" w:hAnsi="Aptos"/>
          <w:szCs w:val="22"/>
        </w:rPr>
        <w:t>groepen zijn, is de kans echter groot dat het kind al eerder in beide groepen heeft gespeeld, wat bijdraagt aan een gevoel van vertrouwdheid.</w:t>
      </w:r>
    </w:p>
    <w:p w14:paraId="3BCC4C6F" w14:textId="77777777" w:rsidR="00B1506B" w:rsidRPr="00E12C59" w:rsidRDefault="00B1506B" w:rsidP="00E12C59">
      <w:pPr>
        <w:jc w:val="both"/>
        <w:rPr>
          <w:rFonts w:ascii="Aptos" w:hAnsi="Aptos"/>
          <w:szCs w:val="22"/>
        </w:rPr>
      </w:pPr>
    </w:p>
    <w:p w14:paraId="4E75EECB" w14:textId="791FCE1F" w:rsidR="00B1506B" w:rsidRPr="00E12C59" w:rsidRDefault="00B1506B" w:rsidP="00E12C59">
      <w:pPr>
        <w:jc w:val="both"/>
        <w:rPr>
          <w:rFonts w:ascii="Aptos" w:hAnsi="Aptos"/>
          <w:szCs w:val="22"/>
        </w:rPr>
      </w:pPr>
      <w:r w:rsidRPr="00E12C59">
        <w:rPr>
          <w:rFonts w:ascii="Aptos" w:hAnsi="Aptos"/>
          <w:szCs w:val="22"/>
        </w:rPr>
        <w:t>Wanneer plaatsgebrek het noodzakelijk maakt om het kind in een andere stamgroep op te vangen</w:t>
      </w:r>
      <w:r w:rsidR="00D77538" w:rsidRPr="00E12C59">
        <w:rPr>
          <w:rFonts w:ascii="Aptos" w:hAnsi="Aptos"/>
          <w:szCs w:val="22"/>
        </w:rPr>
        <w:t xml:space="preserve"> dan de vertrouwde stamgroep</w:t>
      </w:r>
      <w:r w:rsidRPr="00E12C59">
        <w:rPr>
          <w:rFonts w:ascii="Aptos" w:hAnsi="Aptos"/>
          <w:szCs w:val="22"/>
        </w:rPr>
        <w:t xml:space="preserve">, zorgt een vaste beroepskracht van de vertrouwde </w:t>
      </w:r>
      <w:r w:rsidR="00D77538" w:rsidRPr="00E12C59">
        <w:rPr>
          <w:rFonts w:ascii="Aptos" w:hAnsi="Aptos"/>
          <w:szCs w:val="22"/>
        </w:rPr>
        <w:t>stam</w:t>
      </w:r>
      <w:r w:rsidRPr="00E12C59">
        <w:rPr>
          <w:rFonts w:ascii="Aptos" w:hAnsi="Aptos"/>
          <w:szCs w:val="22"/>
        </w:rPr>
        <w:t>groep voor een zorgvuldige mondelinge overdracht aan de beroepskrachten van de nieuwe</w:t>
      </w:r>
      <w:r w:rsidR="008C248E">
        <w:rPr>
          <w:rFonts w:ascii="Aptos" w:hAnsi="Aptos"/>
          <w:szCs w:val="22"/>
        </w:rPr>
        <w:t xml:space="preserve"> </w:t>
      </w:r>
      <w:r w:rsidRPr="00E12C59">
        <w:rPr>
          <w:rFonts w:ascii="Aptos" w:hAnsi="Aptos"/>
          <w:szCs w:val="22"/>
        </w:rPr>
        <w:t xml:space="preserve">groep. Hierbij worden persoonlijke voorkeuren, behoeften en eventuele allergieën van het kind besproken. </w:t>
      </w:r>
      <w:r w:rsidR="000013AA" w:rsidRPr="00E12C59">
        <w:rPr>
          <w:rFonts w:ascii="Aptos" w:hAnsi="Aptos"/>
          <w:szCs w:val="22"/>
        </w:rPr>
        <w:t>De nieuwe beroepskrachten stellen zichzelf en het kind voor aan de groep en begeleiden het kind bij het kennismaken met de nieuwe omgeving. Samen verkennen ze de groepsruimte en ontdekken de verschillende speelhoeken</w:t>
      </w:r>
      <w:r w:rsidRPr="00E12C59">
        <w:rPr>
          <w:rFonts w:ascii="Aptos" w:hAnsi="Aptos"/>
          <w:szCs w:val="22"/>
        </w:rPr>
        <w:t>. Het kind wordt aangemoedigd om mee te doen aan vrij spel en geplande activiteiten.</w:t>
      </w:r>
    </w:p>
    <w:p w14:paraId="31B8CFCC" w14:textId="77777777" w:rsidR="009F396E" w:rsidRPr="00E12C59" w:rsidRDefault="009F396E" w:rsidP="00E12C59">
      <w:pPr>
        <w:jc w:val="both"/>
        <w:rPr>
          <w:rFonts w:ascii="Aptos" w:hAnsi="Aptos"/>
          <w:szCs w:val="22"/>
        </w:rPr>
      </w:pPr>
    </w:p>
    <w:p w14:paraId="4B7356F9" w14:textId="40C793BA" w:rsidR="0054263A" w:rsidRPr="00E12C59" w:rsidRDefault="00B1506B" w:rsidP="00E12C59">
      <w:pPr>
        <w:jc w:val="both"/>
        <w:rPr>
          <w:rFonts w:ascii="Aptos" w:hAnsi="Aptos"/>
          <w:szCs w:val="22"/>
        </w:rPr>
      </w:pPr>
      <w:r w:rsidRPr="00E12C59">
        <w:rPr>
          <w:rFonts w:ascii="Aptos" w:hAnsi="Aptos"/>
          <w:szCs w:val="22"/>
        </w:rPr>
        <w:t xml:space="preserve">Op momenten waarop beide </w:t>
      </w:r>
      <w:r w:rsidR="00750234">
        <w:rPr>
          <w:rFonts w:ascii="Aptos" w:hAnsi="Aptos"/>
          <w:szCs w:val="22"/>
        </w:rPr>
        <w:t>peuter</w:t>
      </w:r>
      <w:r w:rsidRPr="00E12C59">
        <w:rPr>
          <w:rFonts w:ascii="Aptos" w:hAnsi="Aptos"/>
          <w:szCs w:val="22"/>
        </w:rPr>
        <w:t>groepen samenkomen</w:t>
      </w:r>
      <w:r w:rsidR="003474C6">
        <w:rPr>
          <w:rFonts w:ascii="Aptos" w:hAnsi="Aptos"/>
          <w:szCs w:val="22"/>
        </w:rPr>
        <w:t xml:space="preserve"> </w:t>
      </w:r>
      <w:r w:rsidRPr="00E12C59">
        <w:rPr>
          <w:rFonts w:ascii="Aptos" w:hAnsi="Aptos"/>
          <w:szCs w:val="22"/>
        </w:rPr>
        <w:t>heeft het kind de mogelijkheid om contact te maken met kinderen uit de vertrouwde stamgroep. Dit helpt het kind zich veilig en vertrouwd te voelen, zelfs als het in een andere groep wordt opgevangen.</w:t>
      </w:r>
    </w:p>
    <w:p w14:paraId="6051B476" w14:textId="77777777" w:rsidR="007838A2" w:rsidRPr="00E12C59" w:rsidRDefault="007838A2" w:rsidP="00E12C59">
      <w:pPr>
        <w:rPr>
          <w:rFonts w:ascii="Aptos" w:hAnsi="Aptos"/>
          <w:szCs w:val="22"/>
        </w:rPr>
      </w:pPr>
    </w:p>
    <w:p w14:paraId="4E452158" w14:textId="786816D9" w:rsidR="007260BE" w:rsidRPr="009518DA" w:rsidRDefault="008241F1" w:rsidP="00E12C59">
      <w:pPr>
        <w:pStyle w:val="Kop2"/>
        <w:numPr>
          <w:ilvl w:val="1"/>
          <w:numId w:val="5"/>
        </w:numPr>
        <w:rPr>
          <w:rFonts w:ascii="Aptos" w:hAnsi="Aptos"/>
          <w:color w:val="ED139F"/>
        </w:rPr>
      </w:pPr>
      <w:bookmarkStart w:id="35" w:name="_Toc160102468"/>
      <w:bookmarkStart w:id="36" w:name="_Toc219118061"/>
      <w:r w:rsidRPr="009518DA">
        <w:rPr>
          <w:rFonts w:ascii="Aptos" w:hAnsi="Aptos"/>
          <w:color w:val="ED139F"/>
        </w:rPr>
        <w:t>Het bevorderen van persoonlijke competenties</w:t>
      </w:r>
      <w:bookmarkEnd w:id="35"/>
      <w:bookmarkEnd w:id="36"/>
    </w:p>
    <w:p w14:paraId="3D4E1AD4" w14:textId="77777777" w:rsidR="00965607" w:rsidRPr="00E12C59" w:rsidRDefault="00965607" w:rsidP="00E12C59">
      <w:pPr>
        <w:rPr>
          <w:rFonts w:ascii="Aptos" w:hAnsi="Aptos"/>
        </w:rPr>
      </w:pPr>
    </w:p>
    <w:p w14:paraId="5E27E82F" w14:textId="415AAA54" w:rsidR="007260BE" w:rsidRPr="00E12C59" w:rsidRDefault="008241F1" w:rsidP="00E12C59">
      <w:pPr>
        <w:rPr>
          <w:rFonts w:ascii="Aptos" w:hAnsi="Aptos"/>
          <w:szCs w:val="22"/>
        </w:rPr>
      </w:pPr>
      <w:r w:rsidRPr="00E12C59">
        <w:rPr>
          <w:rFonts w:ascii="Aptos" w:hAnsi="Aptos"/>
          <w:szCs w:val="22"/>
        </w:rPr>
        <w:t xml:space="preserve">We bevorderen </w:t>
      </w:r>
      <w:r w:rsidR="005F00B8" w:rsidRPr="00E12C59">
        <w:rPr>
          <w:rFonts w:ascii="Aptos" w:hAnsi="Aptos"/>
          <w:szCs w:val="22"/>
        </w:rPr>
        <w:t>de persoonlijke competenties (vaardigheden)</w:t>
      </w:r>
      <w:r w:rsidR="008D72A1" w:rsidRPr="00E12C59">
        <w:rPr>
          <w:rFonts w:ascii="Aptos" w:hAnsi="Aptos"/>
          <w:szCs w:val="22"/>
        </w:rPr>
        <w:t xml:space="preserve">, </w:t>
      </w:r>
      <w:r w:rsidR="005F00B8" w:rsidRPr="00E12C59">
        <w:rPr>
          <w:rFonts w:ascii="Aptos" w:hAnsi="Aptos"/>
          <w:szCs w:val="22"/>
        </w:rPr>
        <w:t xml:space="preserve"> zodat kinderen steeds</w:t>
      </w:r>
      <w:r w:rsidR="005D6918" w:rsidRPr="00E12C59">
        <w:rPr>
          <w:rFonts w:ascii="Aptos" w:hAnsi="Aptos"/>
          <w:szCs w:val="22"/>
        </w:rPr>
        <w:t xml:space="preserve"> </w:t>
      </w:r>
      <w:r w:rsidR="005F00B8" w:rsidRPr="00E12C59">
        <w:rPr>
          <w:rFonts w:ascii="Aptos" w:hAnsi="Aptos"/>
          <w:szCs w:val="22"/>
        </w:rPr>
        <w:t>zelfstandiger kunnen functioneren in een veranderende omgeving.</w:t>
      </w:r>
      <w:r w:rsidR="005D6918" w:rsidRPr="00E12C59">
        <w:rPr>
          <w:rFonts w:ascii="Aptos" w:hAnsi="Aptos"/>
          <w:szCs w:val="22"/>
        </w:rPr>
        <w:t xml:space="preserve"> </w:t>
      </w:r>
    </w:p>
    <w:p w14:paraId="621B1074" w14:textId="77777777" w:rsidR="007260BE" w:rsidRPr="00E12C59" w:rsidRDefault="007260BE" w:rsidP="00E12C59">
      <w:pPr>
        <w:rPr>
          <w:rFonts w:ascii="Aptos" w:hAnsi="Aptos"/>
          <w:szCs w:val="22"/>
        </w:rPr>
      </w:pPr>
    </w:p>
    <w:p w14:paraId="3BE867C0" w14:textId="3C033528" w:rsidR="00657C71" w:rsidRPr="00E12C59" w:rsidRDefault="005F00B8" w:rsidP="00E12C59">
      <w:pPr>
        <w:rPr>
          <w:rFonts w:ascii="Aptos" w:hAnsi="Aptos"/>
          <w:szCs w:val="22"/>
        </w:rPr>
      </w:pPr>
      <w:r w:rsidRPr="00E12C59">
        <w:rPr>
          <w:rFonts w:ascii="Aptos" w:hAnsi="Aptos"/>
          <w:szCs w:val="22"/>
        </w:rPr>
        <w:t>Dit doen we de door kindere</w:t>
      </w:r>
      <w:r w:rsidR="00E83810" w:rsidRPr="00E12C59">
        <w:rPr>
          <w:rFonts w:ascii="Aptos" w:hAnsi="Aptos"/>
          <w:szCs w:val="22"/>
        </w:rPr>
        <w:t>n</w:t>
      </w:r>
      <w:r w:rsidRPr="00E12C59">
        <w:rPr>
          <w:rFonts w:ascii="Aptos" w:hAnsi="Aptos"/>
          <w:szCs w:val="22"/>
        </w:rPr>
        <w:t xml:space="preserve"> spelenderwijs uit te dagen in hun ontwikkeling van:</w:t>
      </w:r>
    </w:p>
    <w:p w14:paraId="513E7C33" w14:textId="77777777" w:rsidR="008C48C8" w:rsidRPr="00E12C59" w:rsidRDefault="008C48C8" w:rsidP="00E12C59">
      <w:pPr>
        <w:pStyle w:val="Lijstalinea"/>
        <w:numPr>
          <w:ilvl w:val="0"/>
          <w:numId w:val="12"/>
        </w:numPr>
        <w:spacing w:line="240" w:lineRule="auto"/>
        <w:ind w:left="426"/>
        <w:rPr>
          <w:rFonts w:ascii="Aptos" w:hAnsi="Aptos"/>
          <w:szCs w:val="22"/>
        </w:rPr>
      </w:pPr>
      <w:r w:rsidRPr="00E12C59">
        <w:rPr>
          <w:rFonts w:ascii="Aptos" w:hAnsi="Aptos"/>
          <w:szCs w:val="22"/>
        </w:rPr>
        <w:t>Motorische vaardigheden;</w:t>
      </w:r>
    </w:p>
    <w:p w14:paraId="652F8F29" w14:textId="77777777" w:rsidR="008C48C8" w:rsidRPr="00E12C59" w:rsidRDefault="008C48C8" w:rsidP="00E12C59">
      <w:pPr>
        <w:pStyle w:val="Lijstalinea"/>
        <w:numPr>
          <w:ilvl w:val="0"/>
          <w:numId w:val="12"/>
        </w:numPr>
        <w:spacing w:before="0" w:after="0" w:line="240" w:lineRule="auto"/>
        <w:ind w:left="426"/>
        <w:rPr>
          <w:rFonts w:ascii="Aptos" w:hAnsi="Aptos"/>
          <w:szCs w:val="22"/>
        </w:rPr>
      </w:pPr>
      <w:r w:rsidRPr="00E12C59">
        <w:rPr>
          <w:rFonts w:ascii="Aptos" w:hAnsi="Aptos"/>
          <w:szCs w:val="22"/>
        </w:rPr>
        <w:t>Cognitieve vaardigheden;</w:t>
      </w:r>
    </w:p>
    <w:p w14:paraId="6C940D01" w14:textId="77777777" w:rsidR="008C48C8" w:rsidRPr="00E12C59" w:rsidRDefault="008C48C8" w:rsidP="00E12C59">
      <w:pPr>
        <w:pStyle w:val="Lijstalinea"/>
        <w:numPr>
          <w:ilvl w:val="0"/>
          <w:numId w:val="12"/>
        </w:numPr>
        <w:spacing w:before="0" w:after="0" w:line="240" w:lineRule="auto"/>
        <w:ind w:left="426"/>
        <w:rPr>
          <w:rFonts w:ascii="Aptos" w:hAnsi="Aptos"/>
          <w:szCs w:val="22"/>
        </w:rPr>
      </w:pPr>
      <w:r w:rsidRPr="00E12C59">
        <w:rPr>
          <w:rFonts w:ascii="Aptos" w:hAnsi="Aptos"/>
          <w:szCs w:val="22"/>
        </w:rPr>
        <w:t>Taalvaardigheden;</w:t>
      </w:r>
    </w:p>
    <w:p w14:paraId="1D3DA9FC" w14:textId="5E880849" w:rsidR="008D22CE" w:rsidRDefault="008C48C8" w:rsidP="00E12C59">
      <w:pPr>
        <w:pStyle w:val="Lijstalinea"/>
        <w:numPr>
          <w:ilvl w:val="0"/>
          <w:numId w:val="12"/>
        </w:numPr>
        <w:spacing w:before="0" w:after="0" w:line="240" w:lineRule="auto"/>
        <w:ind w:left="426"/>
        <w:rPr>
          <w:rFonts w:ascii="Aptos" w:hAnsi="Aptos"/>
          <w:szCs w:val="22"/>
        </w:rPr>
      </w:pPr>
      <w:r w:rsidRPr="00E12C59">
        <w:rPr>
          <w:rFonts w:ascii="Aptos" w:hAnsi="Aptos"/>
          <w:szCs w:val="22"/>
        </w:rPr>
        <w:t>Creatieve vaardigheden.</w:t>
      </w:r>
    </w:p>
    <w:p w14:paraId="1D8A75E4" w14:textId="77777777" w:rsidR="006A53EA" w:rsidRPr="006A53EA" w:rsidRDefault="006A53EA" w:rsidP="006A53EA">
      <w:pPr>
        <w:pStyle w:val="Lijstalinea"/>
        <w:spacing w:before="0" w:after="0" w:line="240" w:lineRule="auto"/>
        <w:ind w:left="426"/>
        <w:rPr>
          <w:rFonts w:ascii="Aptos" w:hAnsi="Aptos"/>
          <w:szCs w:val="22"/>
        </w:rPr>
      </w:pPr>
    </w:p>
    <w:p w14:paraId="004C3B26" w14:textId="2C632F41" w:rsidR="005F00B8" w:rsidRPr="006A53EA" w:rsidRDefault="005F00B8" w:rsidP="00E12C59">
      <w:pPr>
        <w:rPr>
          <w:rFonts w:ascii="Aptos" w:hAnsi="Aptos"/>
          <w:b/>
          <w:bCs/>
          <w:i/>
          <w:iCs/>
          <w:color w:val="2F5496"/>
        </w:rPr>
      </w:pPr>
      <w:r w:rsidRPr="006A53EA">
        <w:rPr>
          <w:rFonts w:ascii="Aptos" w:hAnsi="Aptos"/>
          <w:b/>
          <w:bCs/>
          <w:i/>
          <w:iCs/>
          <w:color w:val="2F5496"/>
        </w:rPr>
        <w:t>1.2.1 Het stimuleren van de motorische vaardigheden</w:t>
      </w:r>
    </w:p>
    <w:p w14:paraId="7F803FCA" w14:textId="023387F2" w:rsidR="00FB1B08" w:rsidRPr="00E12C59" w:rsidRDefault="00665C4D" w:rsidP="00E12C59">
      <w:pPr>
        <w:rPr>
          <w:rFonts w:ascii="Aptos" w:hAnsi="Aptos"/>
        </w:rPr>
      </w:pPr>
      <w:r>
        <w:rPr>
          <w:rFonts w:ascii="Aptos" w:hAnsi="Aptos"/>
          <w:szCs w:val="22"/>
        </w:rPr>
        <w:t xml:space="preserve">Wij hechten veel </w:t>
      </w:r>
      <w:r w:rsidR="0081728B" w:rsidRPr="00E12C59">
        <w:rPr>
          <w:rFonts w:ascii="Aptos" w:hAnsi="Aptos"/>
          <w:szCs w:val="22"/>
        </w:rPr>
        <w:t xml:space="preserve">waarde aan het stimuleren van de motorische vaardigheden van jonge kinderen. Door te bewegen en te oefenen met zowel de fijne als grove motoriek, </w:t>
      </w:r>
      <w:r w:rsidR="0081728B" w:rsidRPr="00E12C59">
        <w:rPr>
          <w:rFonts w:ascii="Aptos" w:hAnsi="Aptos"/>
          <w:szCs w:val="22"/>
        </w:rPr>
        <w:lastRenderedPageBreak/>
        <w:t>ondersteunen we niet alleen de fysieke ontwikkeling, maar ook de cognitieve, emotionele en sociale groei. Dit bevordert de hersenontwikkeling en kan leiden tot verbeterde coördinatie, evenwicht, kracht en zelfredzaamheid. Daarnaast draagt het actief stimuleren van motorische vaardigheden bij aan het welzijn van de kinderen en kan het helpen om stress te verminderen.</w:t>
      </w:r>
    </w:p>
    <w:p w14:paraId="43A707EA" w14:textId="77777777" w:rsidR="00520B0C" w:rsidRPr="00E12C59" w:rsidRDefault="00520B0C" w:rsidP="00E12C59">
      <w:pPr>
        <w:rPr>
          <w:rFonts w:ascii="Aptos" w:hAnsi="Aptos"/>
        </w:rPr>
      </w:pPr>
    </w:p>
    <w:p w14:paraId="405A14EF" w14:textId="77777777" w:rsidR="00142CCE" w:rsidRPr="005D6310" w:rsidRDefault="00142CCE" w:rsidP="00E12C59">
      <w:pPr>
        <w:rPr>
          <w:rFonts w:ascii="Aptos" w:hAnsi="Aptos"/>
          <w:i/>
          <w:iCs/>
          <w:color w:val="ED139F"/>
          <w:szCs w:val="22"/>
        </w:rPr>
      </w:pPr>
      <w:r w:rsidRPr="005D6310">
        <w:rPr>
          <w:rFonts w:ascii="Aptos" w:hAnsi="Aptos"/>
          <w:i/>
          <w:iCs/>
          <w:color w:val="ED139F"/>
          <w:szCs w:val="22"/>
        </w:rPr>
        <w:t>Baby’s</w:t>
      </w:r>
    </w:p>
    <w:p w14:paraId="7D0A905B" w14:textId="77777777" w:rsidR="00E972B2" w:rsidRPr="00E12C59" w:rsidRDefault="00E972B2" w:rsidP="00E12C59">
      <w:pPr>
        <w:jc w:val="both"/>
        <w:rPr>
          <w:rFonts w:ascii="Aptos" w:hAnsi="Aptos"/>
          <w:szCs w:val="22"/>
        </w:rPr>
      </w:pPr>
      <w:r w:rsidRPr="00E12C59">
        <w:rPr>
          <w:rFonts w:ascii="Aptos" w:hAnsi="Aptos"/>
          <w:szCs w:val="22"/>
        </w:rPr>
        <w:t>We leggen baby’s regelmatig, onder toezicht, op hun buik om de spieren in de nek, rug en armen te versterken. Door speelgoed aan te bieden, tegen de baby te praten of een (kiekeboe)spelletje te spelen wordt dit een fijn, interactief moment.</w:t>
      </w:r>
    </w:p>
    <w:p w14:paraId="1950FCB4" w14:textId="77777777" w:rsidR="00E972B2" w:rsidRPr="00E12C59" w:rsidRDefault="00E972B2" w:rsidP="00E12C59">
      <w:pPr>
        <w:jc w:val="both"/>
        <w:rPr>
          <w:rFonts w:ascii="Aptos" w:hAnsi="Aptos"/>
          <w:szCs w:val="22"/>
        </w:rPr>
      </w:pPr>
    </w:p>
    <w:p w14:paraId="4A481936" w14:textId="093EAF6D" w:rsidR="00122FCD" w:rsidRDefault="00E972B2" w:rsidP="00E12C59">
      <w:pPr>
        <w:jc w:val="both"/>
        <w:rPr>
          <w:rFonts w:ascii="Aptos" w:hAnsi="Aptos"/>
          <w:szCs w:val="22"/>
        </w:rPr>
      </w:pPr>
      <w:r w:rsidRPr="00E12C59">
        <w:rPr>
          <w:rFonts w:ascii="Aptos" w:hAnsi="Aptos"/>
          <w:szCs w:val="22"/>
        </w:rPr>
        <w:t>Daarnaast zorgen we voor liedjes en bewegingen die aansluiten bij de leeftijd en het ontwikkelingsniveau van de baby. We spelen spelletjes met speelgoed dat de baby kan vastpakken en vasthouden, wat helpt bij de ontwikkeling van de fijne motoriek en het gevoel voor tast. We beschikken over verschillende soorten en maten, zowel klein- als groot speelmateriaal, met verschillende texturen en vormen.</w:t>
      </w:r>
    </w:p>
    <w:p w14:paraId="617E527E" w14:textId="77777777" w:rsidR="00A47931" w:rsidRPr="00E12C59" w:rsidRDefault="00A47931" w:rsidP="00E12C59">
      <w:pPr>
        <w:jc w:val="both"/>
        <w:rPr>
          <w:rFonts w:ascii="Aptos" w:hAnsi="Aptos"/>
          <w:szCs w:val="22"/>
        </w:rPr>
      </w:pPr>
    </w:p>
    <w:p w14:paraId="492C6082" w14:textId="5705C919" w:rsidR="007038D9" w:rsidRPr="00E12C59" w:rsidRDefault="00AB3A0E" w:rsidP="00E12C59">
      <w:pPr>
        <w:jc w:val="both"/>
        <w:rPr>
          <w:rFonts w:ascii="Aptos" w:hAnsi="Aptos"/>
          <w:szCs w:val="22"/>
        </w:rPr>
      </w:pPr>
      <w:r w:rsidRPr="00E12C59">
        <w:rPr>
          <w:rFonts w:ascii="Aptos" w:hAnsi="Aptos"/>
          <w:szCs w:val="22"/>
        </w:rPr>
        <w:t>We nemen de baby’s regelmatig mee naar buiten, zodat ze kunnen kennismaken met een nieuwe omgeving.</w:t>
      </w:r>
      <w:r w:rsidR="0076515C">
        <w:rPr>
          <w:rFonts w:ascii="Aptos" w:hAnsi="Aptos"/>
          <w:szCs w:val="22"/>
        </w:rPr>
        <w:t xml:space="preserve"> </w:t>
      </w:r>
      <w:r w:rsidRPr="00E12C59">
        <w:rPr>
          <w:rFonts w:ascii="Aptos" w:hAnsi="Aptos"/>
          <w:szCs w:val="22"/>
        </w:rPr>
        <w:t>We moedigen baby’s aan om te kruipen, te staan en te bewegen, en geven ze de ruimte om dit te oefenen.</w:t>
      </w:r>
      <w:r w:rsidR="0076515C">
        <w:rPr>
          <w:rFonts w:ascii="Aptos" w:hAnsi="Aptos"/>
          <w:szCs w:val="22"/>
        </w:rPr>
        <w:t xml:space="preserve"> </w:t>
      </w:r>
    </w:p>
    <w:p w14:paraId="2B2EE508" w14:textId="77777777" w:rsidR="00AB3A0E" w:rsidRPr="00E12C59" w:rsidRDefault="00AB3A0E" w:rsidP="00E12C59">
      <w:pPr>
        <w:jc w:val="both"/>
        <w:rPr>
          <w:rFonts w:ascii="Aptos" w:hAnsi="Aptos"/>
          <w:szCs w:val="22"/>
        </w:rPr>
      </w:pPr>
    </w:p>
    <w:p w14:paraId="31F48B3D" w14:textId="77777777" w:rsidR="00E972B2" w:rsidRPr="00D676FE" w:rsidRDefault="00E972B2" w:rsidP="00E12C59">
      <w:pPr>
        <w:jc w:val="both"/>
        <w:rPr>
          <w:rFonts w:ascii="Aptos" w:hAnsi="Aptos"/>
          <w:i/>
          <w:iCs/>
          <w:color w:val="ED139F"/>
          <w:szCs w:val="22"/>
        </w:rPr>
      </w:pPr>
      <w:r w:rsidRPr="00D676FE">
        <w:rPr>
          <w:rFonts w:ascii="Aptos" w:hAnsi="Aptos"/>
          <w:i/>
          <w:iCs/>
          <w:color w:val="ED139F"/>
          <w:szCs w:val="22"/>
        </w:rPr>
        <w:t>Dreumesen</w:t>
      </w:r>
    </w:p>
    <w:p w14:paraId="0D8E7AE8" w14:textId="1EDB47DC" w:rsidR="00E972B2" w:rsidRPr="00E12C59" w:rsidRDefault="00E972B2" w:rsidP="00E12C59">
      <w:pPr>
        <w:jc w:val="both"/>
        <w:rPr>
          <w:rFonts w:ascii="Aptos" w:hAnsi="Aptos"/>
          <w:szCs w:val="22"/>
        </w:rPr>
      </w:pPr>
      <w:r w:rsidRPr="00E12C59">
        <w:rPr>
          <w:rFonts w:ascii="Aptos" w:hAnsi="Aptos"/>
          <w:szCs w:val="22"/>
        </w:rPr>
        <w:t>Om de grove motoriek te stimuleren bij dreumesen bieden we regelmatig beweegspelletjes aan</w:t>
      </w:r>
      <w:r w:rsidR="00515D1D">
        <w:rPr>
          <w:rFonts w:ascii="Aptos" w:hAnsi="Aptos"/>
          <w:szCs w:val="22"/>
        </w:rPr>
        <w:t xml:space="preserve">. </w:t>
      </w:r>
      <w:r w:rsidRPr="00E12C59">
        <w:rPr>
          <w:rFonts w:ascii="Aptos" w:hAnsi="Aptos"/>
          <w:szCs w:val="22"/>
        </w:rPr>
        <w:t>We doen verschillende beweegspelletjes, zoals bal- en vangspelletjes of een klimparcours</w:t>
      </w:r>
      <w:r w:rsidR="00F7361E" w:rsidRPr="00E12C59">
        <w:rPr>
          <w:rFonts w:ascii="Aptos" w:hAnsi="Aptos"/>
          <w:szCs w:val="22"/>
        </w:rPr>
        <w:t xml:space="preserve">. </w:t>
      </w:r>
      <w:r w:rsidRPr="00E12C59">
        <w:rPr>
          <w:rFonts w:ascii="Aptos" w:hAnsi="Aptos"/>
          <w:szCs w:val="22"/>
        </w:rPr>
        <w:t>Buiten kunnen we loopfietsjes</w:t>
      </w:r>
      <w:r w:rsidR="00190B53">
        <w:rPr>
          <w:rFonts w:ascii="Aptos" w:hAnsi="Aptos"/>
          <w:szCs w:val="22"/>
        </w:rPr>
        <w:t xml:space="preserve"> en loopauto’s</w:t>
      </w:r>
      <w:r w:rsidRPr="00E12C59">
        <w:rPr>
          <w:rFonts w:ascii="Aptos" w:hAnsi="Aptos"/>
          <w:szCs w:val="22"/>
        </w:rPr>
        <w:t xml:space="preserve"> inzetten om mee te oefenen. </w:t>
      </w:r>
    </w:p>
    <w:p w14:paraId="2E0DBE4B" w14:textId="77777777" w:rsidR="00E972B2" w:rsidRPr="00E12C59" w:rsidRDefault="00E972B2" w:rsidP="00E12C59">
      <w:pPr>
        <w:jc w:val="both"/>
        <w:rPr>
          <w:rFonts w:ascii="Aptos" w:hAnsi="Aptos"/>
          <w:szCs w:val="22"/>
        </w:rPr>
      </w:pPr>
    </w:p>
    <w:p w14:paraId="604A1CEF" w14:textId="06E41166" w:rsidR="00E972B2" w:rsidRPr="00E12C59" w:rsidRDefault="00E972B2" w:rsidP="00E12C59">
      <w:pPr>
        <w:jc w:val="both"/>
        <w:rPr>
          <w:rFonts w:ascii="Aptos" w:hAnsi="Aptos"/>
          <w:szCs w:val="22"/>
        </w:rPr>
      </w:pPr>
      <w:r w:rsidRPr="00E12C59">
        <w:rPr>
          <w:rFonts w:ascii="Aptos" w:hAnsi="Aptos"/>
          <w:szCs w:val="22"/>
        </w:rPr>
        <w:t>Voor het stimuleren van de fijne motoriek bieden we verschillende activiteiten aan, zowel binnen als buiten. Hierbij kan worden gedacht aan bouwen met blokken of stapelspeelgoed, tekenen en knutselen met krijtjes, vingerverf of klei. In de dagelijkse bezigheden stimuleren we dreumesen om zelfstandig te eten en te drinken en moedigen we hen aan om te oefenen met het zelfstandig aan- en uitkleden. Buiten kunnen de dreumesen in de</w:t>
      </w:r>
      <w:r w:rsidR="00183FA7">
        <w:rPr>
          <w:rFonts w:ascii="Aptos" w:hAnsi="Aptos"/>
          <w:szCs w:val="22"/>
        </w:rPr>
        <w:t xml:space="preserve"> zandspeelplaats spelen</w:t>
      </w:r>
      <w:r w:rsidRPr="00E12C59">
        <w:rPr>
          <w:rFonts w:ascii="Aptos" w:hAnsi="Aptos"/>
          <w:szCs w:val="22"/>
        </w:rPr>
        <w:t>, waar activiteiten zoals scheppen, vormen maken met zand, en schepjes in emmers gebruiken hen helpen bij het ontwikkelen van de fijne motorische vaardigheden.</w:t>
      </w:r>
    </w:p>
    <w:p w14:paraId="1644E6ED" w14:textId="77777777" w:rsidR="00E972B2" w:rsidRPr="00E12C59" w:rsidRDefault="00E972B2" w:rsidP="00E12C59">
      <w:pPr>
        <w:jc w:val="both"/>
        <w:rPr>
          <w:rFonts w:ascii="Aptos" w:hAnsi="Aptos"/>
          <w:szCs w:val="22"/>
        </w:rPr>
      </w:pPr>
    </w:p>
    <w:p w14:paraId="6C5BCD5D" w14:textId="77777777" w:rsidR="00E972B2" w:rsidRPr="00036E62" w:rsidRDefault="00E972B2" w:rsidP="00E12C59">
      <w:pPr>
        <w:jc w:val="both"/>
        <w:rPr>
          <w:rFonts w:ascii="Aptos" w:hAnsi="Aptos"/>
          <w:i/>
          <w:iCs/>
          <w:color w:val="ED139F"/>
        </w:rPr>
      </w:pPr>
      <w:r w:rsidRPr="00036E62">
        <w:rPr>
          <w:rFonts w:ascii="Aptos" w:hAnsi="Aptos"/>
          <w:i/>
          <w:iCs/>
          <w:color w:val="ED139F"/>
        </w:rPr>
        <w:t>Peuters</w:t>
      </w:r>
    </w:p>
    <w:p w14:paraId="18E25CA1" w14:textId="476A70CA" w:rsidR="00E972B2" w:rsidRPr="00E12C59" w:rsidRDefault="00E972B2" w:rsidP="00E12C59">
      <w:pPr>
        <w:jc w:val="both"/>
        <w:rPr>
          <w:rFonts w:ascii="Aptos" w:hAnsi="Aptos"/>
          <w:i/>
          <w:iCs/>
          <w:color w:val="ED7D31"/>
        </w:rPr>
      </w:pPr>
      <w:r w:rsidRPr="00E12C59">
        <w:rPr>
          <w:rFonts w:ascii="Aptos" w:hAnsi="Aptos"/>
          <w:szCs w:val="22"/>
        </w:rPr>
        <w:t>We stimuleren de fijne motoriek van onze peuters door middel van diverse activiteiten. Dit omvat onder andere het maken van puzzels</w:t>
      </w:r>
      <w:r w:rsidR="00FE7A5F">
        <w:rPr>
          <w:rFonts w:ascii="Aptos" w:hAnsi="Aptos"/>
          <w:szCs w:val="22"/>
        </w:rPr>
        <w:t xml:space="preserve"> en </w:t>
      </w:r>
      <w:r w:rsidRPr="00E12C59">
        <w:rPr>
          <w:rFonts w:ascii="Aptos" w:hAnsi="Aptos"/>
          <w:szCs w:val="22"/>
        </w:rPr>
        <w:t>knutsele</w:t>
      </w:r>
      <w:r w:rsidR="00FE7A5F">
        <w:rPr>
          <w:rFonts w:ascii="Aptos" w:hAnsi="Aptos"/>
          <w:szCs w:val="22"/>
        </w:rPr>
        <w:t>n</w:t>
      </w:r>
      <w:r w:rsidRPr="00E12C59">
        <w:rPr>
          <w:rFonts w:ascii="Aptos" w:hAnsi="Aptos"/>
          <w:szCs w:val="22"/>
        </w:rPr>
        <w:t>. We bieden een gevarieerd aanbod aan speelgoed aan, zoals bouwmaterialen en creatieve materialen, waarmee peuters vaardigheden kunnen ontwikkelen zoals rijgen, knippen, verven en plakken. Bovendien gaan we regelmatig met de peuters naar buiten, waar ze natuurlijke materialen verkennen en ontdekken.</w:t>
      </w:r>
    </w:p>
    <w:p w14:paraId="3F083912" w14:textId="77777777" w:rsidR="00E972B2" w:rsidRPr="00E12C59" w:rsidRDefault="00E972B2" w:rsidP="00E12C59">
      <w:pPr>
        <w:jc w:val="both"/>
        <w:rPr>
          <w:rFonts w:ascii="Aptos" w:hAnsi="Aptos"/>
          <w:szCs w:val="22"/>
        </w:rPr>
      </w:pPr>
    </w:p>
    <w:p w14:paraId="5610DAFB" w14:textId="0D7EAD5B" w:rsidR="005E3324" w:rsidRPr="00E12C59" w:rsidRDefault="00933E58" w:rsidP="00E12C59">
      <w:pPr>
        <w:jc w:val="both"/>
        <w:rPr>
          <w:rFonts w:ascii="Aptos" w:hAnsi="Aptos"/>
          <w:szCs w:val="22"/>
        </w:rPr>
      </w:pPr>
      <w:r w:rsidRPr="00E12C59">
        <w:rPr>
          <w:rFonts w:ascii="Aptos" w:hAnsi="Aptos"/>
          <w:szCs w:val="22"/>
        </w:rPr>
        <w:t>We organiseren ook activiteiten die gericht zijn op de ontwikkeling van de grove motoriek van de peuters, zoals leren springen, hinkelen en bewegen op muziek</w:t>
      </w:r>
      <w:r w:rsidR="005E5062">
        <w:rPr>
          <w:rFonts w:ascii="Aptos" w:hAnsi="Aptos"/>
          <w:szCs w:val="22"/>
        </w:rPr>
        <w:t xml:space="preserve">. </w:t>
      </w:r>
      <w:r w:rsidRPr="00E12C59">
        <w:rPr>
          <w:rFonts w:ascii="Aptos" w:hAnsi="Aptos"/>
          <w:szCs w:val="22"/>
        </w:rPr>
        <w:t xml:space="preserve">Op de groepen zorgen we voor voldoende ruimte, zodat de peuters vrij kunnen spelen en bewegen. </w:t>
      </w:r>
      <w:r w:rsidR="007C14CF">
        <w:rPr>
          <w:rFonts w:ascii="Aptos" w:hAnsi="Aptos"/>
          <w:szCs w:val="22"/>
        </w:rPr>
        <w:t xml:space="preserve">Op </w:t>
      </w:r>
      <w:r w:rsidRPr="00E12C59">
        <w:rPr>
          <w:rFonts w:ascii="Aptos" w:hAnsi="Aptos"/>
          <w:szCs w:val="22"/>
        </w:rPr>
        <w:lastRenderedPageBreak/>
        <w:t>on</w:t>
      </w:r>
      <w:r w:rsidR="00EE5AD3">
        <w:rPr>
          <w:rFonts w:ascii="Aptos" w:hAnsi="Aptos"/>
          <w:szCs w:val="22"/>
        </w:rPr>
        <w:t>ze</w:t>
      </w:r>
      <w:r w:rsidRPr="00E12C59">
        <w:rPr>
          <w:rFonts w:ascii="Aptos" w:hAnsi="Aptos"/>
          <w:szCs w:val="22"/>
        </w:rPr>
        <w:t xml:space="preserve"> afgeschermde buitenterrein</w:t>
      </w:r>
      <w:r w:rsidR="00EE5AD3">
        <w:rPr>
          <w:rFonts w:ascii="Aptos" w:hAnsi="Aptos"/>
          <w:szCs w:val="22"/>
        </w:rPr>
        <w:t>en</w:t>
      </w:r>
      <w:r w:rsidRPr="00E12C59">
        <w:rPr>
          <w:rFonts w:ascii="Aptos" w:hAnsi="Aptos"/>
          <w:szCs w:val="22"/>
        </w:rPr>
        <w:t xml:space="preserve"> hebben de peuters de ruimte om te rennen</w:t>
      </w:r>
      <w:r w:rsidR="008D1C2B">
        <w:rPr>
          <w:rFonts w:ascii="Aptos" w:hAnsi="Aptos"/>
          <w:szCs w:val="22"/>
        </w:rPr>
        <w:t>, fietsen</w:t>
      </w:r>
      <w:r w:rsidR="00EE5AD3">
        <w:rPr>
          <w:rFonts w:ascii="Aptos" w:hAnsi="Aptos"/>
          <w:szCs w:val="22"/>
        </w:rPr>
        <w:t xml:space="preserve"> </w:t>
      </w:r>
      <w:r w:rsidRPr="00E12C59">
        <w:rPr>
          <w:rFonts w:ascii="Aptos" w:hAnsi="Aptos"/>
          <w:szCs w:val="22"/>
        </w:rPr>
        <w:t>en verschillende beweegspelletjes te doen.</w:t>
      </w:r>
      <w:r w:rsidR="00FD45F2">
        <w:rPr>
          <w:rFonts w:ascii="Aptos" w:hAnsi="Aptos"/>
          <w:szCs w:val="22"/>
        </w:rPr>
        <w:t xml:space="preserve"> </w:t>
      </w:r>
      <w:r w:rsidRPr="00E12C59">
        <w:rPr>
          <w:rFonts w:ascii="Aptos" w:hAnsi="Aptos"/>
          <w:szCs w:val="22"/>
        </w:rPr>
        <w:t>Dit stimuleert hen om hun grove motorische vaardigheden verder te ontwikkelen.</w:t>
      </w:r>
    </w:p>
    <w:p w14:paraId="2F49B1CD" w14:textId="77777777" w:rsidR="00933E58" w:rsidRPr="00E12C59" w:rsidRDefault="00933E58" w:rsidP="00E12C59">
      <w:pPr>
        <w:jc w:val="both"/>
        <w:rPr>
          <w:rFonts w:ascii="Aptos" w:hAnsi="Aptos"/>
          <w:szCs w:val="22"/>
        </w:rPr>
      </w:pPr>
    </w:p>
    <w:p w14:paraId="49E9D002" w14:textId="48A19D64" w:rsidR="00DA49C0" w:rsidRPr="00CA60C4" w:rsidRDefault="002812AF" w:rsidP="00E12C59">
      <w:pPr>
        <w:rPr>
          <w:rFonts w:ascii="Aptos" w:hAnsi="Aptos"/>
          <w:b/>
          <w:bCs/>
          <w:i/>
          <w:iCs/>
          <w:color w:val="2F5496"/>
        </w:rPr>
      </w:pPr>
      <w:r w:rsidRPr="00CA60C4">
        <w:rPr>
          <w:rFonts w:ascii="Aptos" w:hAnsi="Aptos"/>
          <w:b/>
          <w:bCs/>
          <w:i/>
          <w:iCs/>
          <w:color w:val="2F5496"/>
        </w:rPr>
        <w:t>1.2.2 Het stimuleren van de cognitieve vaardigheden</w:t>
      </w:r>
    </w:p>
    <w:p w14:paraId="0E1ED796" w14:textId="47E2C068" w:rsidR="00CC08D8" w:rsidRPr="00E12C59" w:rsidRDefault="00CC08D8" w:rsidP="00E12C59">
      <w:pPr>
        <w:rPr>
          <w:rFonts w:ascii="Aptos" w:hAnsi="Aptos"/>
          <w:szCs w:val="22"/>
        </w:rPr>
      </w:pPr>
      <w:r w:rsidRPr="00E12C59">
        <w:rPr>
          <w:rFonts w:ascii="Aptos" w:hAnsi="Aptos"/>
          <w:szCs w:val="22"/>
        </w:rPr>
        <w:t xml:space="preserve">Cognitieve vaardigheden zijn vaardigheden die we gebruiken om dingen te begrijpen, zoals informatie onthouden, problemen oplossen en creatief denken. </w:t>
      </w:r>
    </w:p>
    <w:p w14:paraId="29045851" w14:textId="77777777" w:rsidR="003169CB" w:rsidRPr="00E12C59" w:rsidRDefault="003169CB" w:rsidP="00E12C59">
      <w:pPr>
        <w:rPr>
          <w:rFonts w:ascii="Aptos" w:hAnsi="Aptos"/>
          <w:szCs w:val="22"/>
        </w:rPr>
      </w:pPr>
    </w:p>
    <w:p w14:paraId="53BB2522" w14:textId="4DF1459D" w:rsidR="0080693C" w:rsidRPr="00E85764" w:rsidRDefault="0009200A" w:rsidP="00E12C59">
      <w:pPr>
        <w:rPr>
          <w:rFonts w:ascii="Aptos" w:hAnsi="Aptos"/>
          <w:i/>
          <w:iCs/>
          <w:color w:val="ED139F"/>
          <w:szCs w:val="22"/>
        </w:rPr>
      </w:pPr>
      <w:r w:rsidRPr="00E85764">
        <w:rPr>
          <w:rFonts w:ascii="Aptos" w:hAnsi="Aptos"/>
          <w:i/>
          <w:iCs/>
          <w:color w:val="ED139F"/>
          <w:szCs w:val="22"/>
        </w:rPr>
        <w:t>Baby’s</w:t>
      </w:r>
    </w:p>
    <w:p w14:paraId="68F844DE" w14:textId="77777777" w:rsidR="00B72CBA" w:rsidRPr="00B72CBA" w:rsidRDefault="00B72CBA" w:rsidP="00B72CBA">
      <w:pPr>
        <w:jc w:val="both"/>
        <w:rPr>
          <w:rFonts w:ascii="Aptos" w:hAnsi="Aptos"/>
          <w:szCs w:val="22"/>
        </w:rPr>
      </w:pPr>
      <w:r w:rsidRPr="00B72CBA">
        <w:rPr>
          <w:rFonts w:ascii="Aptos" w:hAnsi="Aptos"/>
          <w:szCs w:val="22"/>
        </w:rPr>
        <w:t>We bieden een veilige en stimulerende omgeving waarin baby’s kunnen spelen, ontdekken en zich in hun eigen tempo ontwikkelen. Door met hen te spelen, te praten en te reageren op hun signalen sluiten we aan bij wat ze nodig hebben. Zo voelen baby’s zich gezien, ontwikkelen ze zelfvertrouwen en durven ze nieuwe dingen te proberen.</w:t>
      </w:r>
    </w:p>
    <w:p w14:paraId="1776DDE1" w14:textId="77777777" w:rsidR="00B72CBA" w:rsidRPr="00B72CBA" w:rsidRDefault="00B72CBA" w:rsidP="00B72CBA">
      <w:pPr>
        <w:jc w:val="both"/>
        <w:rPr>
          <w:rFonts w:ascii="Aptos" w:hAnsi="Aptos"/>
          <w:szCs w:val="22"/>
        </w:rPr>
      </w:pPr>
    </w:p>
    <w:p w14:paraId="462AC36D" w14:textId="77777777" w:rsidR="00B72CBA" w:rsidRPr="00B72CBA" w:rsidRDefault="00B72CBA" w:rsidP="00B72CBA">
      <w:pPr>
        <w:jc w:val="both"/>
        <w:rPr>
          <w:rFonts w:ascii="Aptos" w:hAnsi="Aptos"/>
          <w:szCs w:val="22"/>
        </w:rPr>
      </w:pPr>
      <w:r w:rsidRPr="00B72CBA">
        <w:rPr>
          <w:rFonts w:ascii="Aptos" w:hAnsi="Aptos"/>
          <w:szCs w:val="22"/>
        </w:rPr>
        <w:t>We zingen liedjes, voeren kleine gesprekjes en lezen voor. Door woorden te benoemen bij wat we doen en zien, helpen we baby’s taal te begrijpen en zich verder te ontwikkelen.</w:t>
      </w:r>
    </w:p>
    <w:p w14:paraId="7197F965" w14:textId="77777777" w:rsidR="00B72CBA" w:rsidRPr="00B72CBA" w:rsidRDefault="00B72CBA" w:rsidP="00B72CBA">
      <w:pPr>
        <w:jc w:val="both"/>
        <w:rPr>
          <w:rFonts w:ascii="Aptos" w:hAnsi="Aptos"/>
          <w:szCs w:val="22"/>
        </w:rPr>
      </w:pPr>
    </w:p>
    <w:p w14:paraId="303230C4" w14:textId="6E479EDC" w:rsidR="0080693C" w:rsidRDefault="00B72CBA" w:rsidP="00B72CBA">
      <w:pPr>
        <w:jc w:val="both"/>
        <w:rPr>
          <w:rFonts w:ascii="Aptos" w:hAnsi="Aptos"/>
          <w:szCs w:val="22"/>
        </w:rPr>
      </w:pPr>
      <w:r w:rsidRPr="00B72CBA">
        <w:rPr>
          <w:rFonts w:ascii="Aptos" w:hAnsi="Aptos"/>
          <w:szCs w:val="22"/>
        </w:rPr>
        <w:t>We gebruiken verschillend speelgoed dat hun nieuwsgierigheid prikkelt en de zintuigen stimuleert, zoals zachte ballen, knisperboekjes en sensorisch materiaal.</w:t>
      </w:r>
    </w:p>
    <w:p w14:paraId="2A4762F3" w14:textId="77777777" w:rsidR="00B72CBA" w:rsidRPr="00E12C59" w:rsidRDefault="00B72CBA" w:rsidP="00B72CBA">
      <w:pPr>
        <w:jc w:val="both"/>
        <w:rPr>
          <w:rFonts w:ascii="Aptos" w:hAnsi="Aptos"/>
          <w:i/>
          <w:iCs/>
          <w:color w:val="ED7D31"/>
          <w:szCs w:val="22"/>
        </w:rPr>
      </w:pPr>
    </w:p>
    <w:p w14:paraId="10859E7B" w14:textId="77777777" w:rsidR="0080693C" w:rsidRPr="00BF5D87" w:rsidRDefault="0080693C" w:rsidP="00E12C59">
      <w:pPr>
        <w:jc w:val="both"/>
        <w:rPr>
          <w:rFonts w:ascii="Aptos" w:hAnsi="Aptos"/>
          <w:i/>
          <w:iCs/>
          <w:color w:val="ED139F"/>
          <w:szCs w:val="22"/>
        </w:rPr>
      </w:pPr>
      <w:r w:rsidRPr="00BF5D87">
        <w:rPr>
          <w:rFonts w:ascii="Aptos" w:hAnsi="Aptos"/>
          <w:i/>
          <w:iCs/>
          <w:color w:val="ED139F"/>
          <w:szCs w:val="22"/>
        </w:rPr>
        <w:t>Dreumesen</w:t>
      </w:r>
    </w:p>
    <w:p w14:paraId="1117434E" w14:textId="77777777" w:rsidR="00AC78A6" w:rsidRPr="00AC78A6" w:rsidRDefault="00AC78A6" w:rsidP="00AC78A6">
      <w:pPr>
        <w:jc w:val="both"/>
        <w:rPr>
          <w:rFonts w:ascii="Aptos" w:hAnsi="Aptos"/>
          <w:szCs w:val="22"/>
        </w:rPr>
      </w:pPr>
      <w:r w:rsidRPr="00AC78A6">
        <w:rPr>
          <w:rFonts w:ascii="Aptos" w:hAnsi="Aptos"/>
          <w:szCs w:val="22"/>
        </w:rPr>
        <w:t>We creëren een omgeving die dreumesen uitdaagt om te ontdekken en te leren. Met activiteiten zoals stapel- of sorteerspelletjes en eenvoudige puzzels stimuleren we hun nieuwsgierigheid en denkvermogen.</w:t>
      </w:r>
    </w:p>
    <w:p w14:paraId="447DBFE8" w14:textId="77777777" w:rsidR="00AC78A6" w:rsidRPr="00AC78A6" w:rsidRDefault="00AC78A6" w:rsidP="00AC78A6">
      <w:pPr>
        <w:jc w:val="both"/>
        <w:rPr>
          <w:rFonts w:ascii="Aptos" w:hAnsi="Aptos"/>
          <w:szCs w:val="22"/>
        </w:rPr>
      </w:pPr>
    </w:p>
    <w:p w14:paraId="27380671" w14:textId="77777777" w:rsidR="00AC78A6" w:rsidRPr="00AC78A6" w:rsidRDefault="00AC78A6" w:rsidP="00AC78A6">
      <w:pPr>
        <w:jc w:val="both"/>
        <w:rPr>
          <w:rFonts w:ascii="Aptos" w:hAnsi="Aptos"/>
          <w:szCs w:val="22"/>
        </w:rPr>
      </w:pPr>
      <w:r w:rsidRPr="00AC78A6">
        <w:rPr>
          <w:rFonts w:ascii="Aptos" w:hAnsi="Aptos"/>
          <w:szCs w:val="22"/>
        </w:rPr>
        <w:t>We sluiten aan bij hun interesses en moedigen onderzoekend gedrag aan, bijvoorbeeld door spel met materialen als zand, water of klei. Zo blijven dreumesen gemotiveerd en leren ze spelenderwijs nieuwe dingen.</w:t>
      </w:r>
    </w:p>
    <w:p w14:paraId="2B5BEAC1" w14:textId="77777777" w:rsidR="00AC78A6" w:rsidRPr="00AC78A6" w:rsidRDefault="00AC78A6" w:rsidP="00AC78A6">
      <w:pPr>
        <w:jc w:val="both"/>
        <w:rPr>
          <w:rFonts w:ascii="Aptos" w:hAnsi="Aptos"/>
          <w:szCs w:val="22"/>
        </w:rPr>
      </w:pPr>
    </w:p>
    <w:p w14:paraId="64F21205" w14:textId="0049AF74" w:rsidR="0080693C" w:rsidRDefault="00AC78A6" w:rsidP="00AC78A6">
      <w:pPr>
        <w:jc w:val="both"/>
        <w:rPr>
          <w:rFonts w:ascii="Aptos" w:hAnsi="Aptos"/>
          <w:szCs w:val="22"/>
        </w:rPr>
      </w:pPr>
      <w:r w:rsidRPr="00AC78A6">
        <w:rPr>
          <w:rFonts w:ascii="Aptos" w:hAnsi="Aptos"/>
          <w:szCs w:val="22"/>
        </w:rPr>
        <w:t>Door activiteiten te herhalen en positieve feedback te geven op hun inspanningen, versterken we hun zelfvertrouwen en stimuleren we hun plezier in leren.</w:t>
      </w:r>
    </w:p>
    <w:p w14:paraId="38FC8393" w14:textId="77777777" w:rsidR="00AC78A6" w:rsidRPr="00E12C59" w:rsidRDefault="00AC78A6" w:rsidP="00AC78A6">
      <w:pPr>
        <w:jc w:val="both"/>
        <w:rPr>
          <w:rFonts w:ascii="Aptos" w:hAnsi="Aptos"/>
          <w:szCs w:val="22"/>
        </w:rPr>
      </w:pPr>
    </w:p>
    <w:p w14:paraId="35AA34BD" w14:textId="77777777" w:rsidR="0080693C" w:rsidRPr="00AC78A6" w:rsidRDefault="0080693C" w:rsidP="00E12C59">
      <w:pPr>
        <w:jc w:val="both"/>
        <w:rPr>
          <w:rFonts w:ascii="Aptos" w:hAnsi="Aptos"/>
          <w:i/>
          <w:iCs/>
          <w:color w:val="ED139F"/>
        </w:rPr>
      </w:pPr>
      <w:r w:rsidRPr="00AC78A6">
        <w:rPr>
          <w:rFonts w:ascii="Aptos" w:hAnsi="Aptos"/>
          <w:i/>
          <w:iCs/>
          <w:color w:val="ED139F"/>
        </w:rPr>
        <w:t>Peuters</w:t>
      </w:r>
    </w:p>
    <w:p w14:paraId="0E486CD5" w14:textId="77777777" w:rsidR="00FC607C" w:rsidRPr="00FC607C" w:rsidRDefault="00FC607C" w:rsidP="00FC607C">
      <w:pPr>
        <w:rPr>
          <w:rFonts w:ascii="Aptos" w:hAnsi="Aptos"/>
          <w:szCs w:val="22"/>
        </w:rPr>
      </w:pPr>
      <w:r w:rsidRPr="00FC607C">
        <w:rPr>
          <w:rFonts w:ascii="Aptos" w:hAnsi="Aptos"/>
          <w:szCs w:val="22"/>
        </w:rPr>
        <w:t>We vinden het belangrijk dat peuters op een speelse manier leren. Daarom bieden we activiteiten aan die passen bij hun interesses, zoals voorlezen, tellen en kleuren herkennen. Zo leren ze op een natuurlijke en plezierige manier nieuwe vaardigheden.</w:t>
      </w:r>
    </w:p>
    <w:p w14:paraId="0B83EAE5" w14:textId="77777777" w:rsidR="00FC607C" w:rsidRPr="00FC607C" w:rsidRDefault="00FC607C" w:rsidP="00FC607C">
      <w:pPr>
        <w:rPr>
          <w:rFonts w:ascii="Aptos" w:hAnsi="Aptos"/>
          <w:szCs w:val="22"/>
        </w:rPr>
      </w:pPr>
    </w:p>
    <w:p w14:paraId="5ED6F98E" w14:textId="77777777" w:rsidR="00FC607C" w:rsidRPr="00FC607C" w:rsidRDefault="00FC607C" w:rsidP="00FC607C">
      <w:pPr>
        <w:rPr>
          <w:rFonts w:ascii="Aptos" w:hAnsi="Aptos"/>
          <w:szCs w:val="22"/>
        </w:rPr>
      </w:pPr>
      <w:r w:rsidRPr="00FC607C">
        <w:rPr>
          <w:rFonts w:ascii="Aptos" w:hAnsi="Aptos"/>
          <w:szCs w:val="22"/>
        </w:rPr>
        <w:t>We stimuleren het denkvermogen door activiteiten aan te bieden die het probleemoplossend vermogen prikkelen, zoals bouwen of puzzelen. Peuters leren zo nadenken, verbanden leggen en oplossingen bedenken.</w:t>
      </w:r>
    </w:p>
    <w:p w14:paraId="7830966C" w14:textId="77777777" w:rsidR="00FC607C" w:rsidRPr="00FC607C" w:rsidRDefault="00FC607C" w:rsidP="00FC607C">
      <w:pPr>
        <w:rPr>
          <w:rFonts w:ascii="Aptos" w:hAnsi="Aptos"/>
          <w:szCs w:val="22"/>
        </w:rPr>
      </w:pPr>
    </w:p>
    <w:p w14:paraId="6F3C764F" w14:textId="7B07A544" w:rsidR="00C50457" w:rsidRDefault="00FC607C" w:rsidP="00FC607C">
      <w:pPr>
        <w:rPr>
          <w:rFonts w:ascii="Aptos" w:hAnsi="Aptos"/>
          <w:szCs w:val="22"/>
        </w:rPr>
      </w:pPr>
      <w:r w:rsidRPr="00FC607C">
        <w:rPr>
          <w:rFonts w:ascii="Aptos" w:hAnsi="Aptos"/>
          <w:szCs w:val="22"/>
        </w:rPr>
        <w:t>Daarnaast krijgen kinderen veel ruimte om vrij te spelen in een veilige en stimulerende omgeving. Tijdens het spelen ontdekken ze zichzelf, leren ze zelfstandig denken en ontwikkelen ze sociale en cognitieve vaardigheden.</w:t>
      </w:r>
    </w:p>
    <w:p w14:paraId="7A91D4BB" w14:textId="77777777" w:rsidR="00FC607C" w:rsidRPr="00FC607C" w:rsidRDefault="00FC607C" w:rsidP="00FC607C">
      <w:pPr>
        <w:rPr>
          <w:rFonts w:ascii="Aptos" w:hAnsi="Aptos"/>
          <w:color w:val="2F5496"/>
          <w:szCs w:val="22"/>
        </w:rPr>
      </w:pPr>
    </w:p>
    <w:p w14:paraId="24C2AC72" w14:textId="77777777" w:rsidR="000E20AE" w:rsidRPr="00FC607C" w:rsidRDefault="000E20AE" w:rsidP="00E12C59">
      <w:pPr>
        <w:rPr>
          <w:rFonts w:ascii="Aptos" w:hAnsi="Aptos"/>
          <w:b/>
          <w:bCs/>
          <w:i/>
          <w:iCs/>
          <w:color w:val="2F5496"/>
        </w:rPr>
      </w:pPr>
      <w:r w:rsidRPr="00FC607C">
        <w:rPr>
          <w:rFonts w:ascii="Aptos" w:hAnsi="Aptos"/>
          <w:b/>
          <w:bCs/>
          <w:i/>
          <w:iCs/>
          <w:color w:val="2F5496"/>
        </w:rPr>
        <w:t>1.2.3 Het stimuleren van de taalvaardigheden</w:t>
      </w:r>
    </w:p>
    <w:p w14:paraId="656F763A" w14:textId="5DEA5638" w:rsidR="00D33E65" w:rsidRPr="00E12C59" w:rsidRDefault="00617FEB" w:rsidP="00E12C59">
      <w:pPr>
        <w:rPr>
          <w:rFonts w:ascii="Aptos" w:hAnsi="Aptos"/>
          <w:szCs w:val="22"/>
        </w:rPr>
      </w:pPr>
      <w:r w:rsidRPr="00E12C59">
        <w:rPr>
          <w:rFonts w:ascii="Aptos" w:hAnsi="Aptos"/>
          <w:szCs w:val="22"/>
        </w:rPr>
        <w:lastRenderedPageBreak/>
        <w:t>Taal is de basis voor communicatie en het begrijpen van de wereld om ons heen.</w:t>
      </w:r>
      <w:r w:rsidR="00776597" w:rsidRPr="00E12C59">
        <w:rPr>
          <w:rFonts w:ascii="Aptos" w:hAnsi="Aptos"/>
          <w:szCs w:val="22"/>
        </w:rPr>
        <w:t xml:space="preserve"> </w:t>
      </w:r>
      <w:r w:rsidRPr="00E12C59">
        <w:rPr>
          <w:rFonts w:ascii="Aptos" w:hAnsi="Aptos"/>
          <w:szCs w:val="22"/>
        </w:rPr>
        <w:t xml:space="preserve">We creëren een taalrijke omgeving waarin kinderen worden uitgedaagd om hun woordenschat te vergroten en hun taalvaardigheid te verbeteren. </w:t>
      </w:r>
      <w:r w:rsidR="002C52E0" w:rsidRPr="00E12C59">
        <w:rPr>
          <w:rFonts w:ascii="Aptos" w:hAnsi="Aptos"/>
          <w:szCs w:val="22"/>
        </w:rPr>
        <w:t xml:space="preserve">Bij </w:t>
      </w:r>
      <w:r w:rsidR="00483F49">
        <w:rPr>
          <w:rFonts w:ascii="Aptos" w:hAnsi="Aptos"/>
          <w:szCs w:val="22"/>
        </w:rPr>
        <w:t>d</w:t>
      </w:r>
      <w:r w:rsidR="002947A6">
        <w:rPr>
          <w:rFonts w:ascii="Aptos" w:hAnsi="Aptos"/>
          <w:szCs w:val="22"/>
        </w:rPr>
        <w:t xml:space="preserve">e </w:t>
      </w:r>
      <w:proofErr w:type="spellStart"/>
      <w:r w:rsidR="002947A6">
        <w:rPr>
          <w:rFonts w:ascii="Aptos" w:hAnsi="Aptos"/>
          <w:szCs w:val="22"/>
        </w:rPr>
        <w:t>Tantie’s</w:t>
      </w:r>
      <w:proofErr w:type="spellEnd"/>
      <w:r w:rsidR="002C52E0" w:rsidRPr="00E12C59">
        <w:rPr>
          <w:rFonts w:ascii="Aptos" w:hAnsi="Aptos"/>
          <w:szCs w:val="22"/>
        </w:rPr>
        <w:t xml:space="preserve"> is de voertaal Nederlands.</w:t>
      </w:r>
    </w:p>
    <w:p w14:paraId="0C8B6FC1" w14:textId="77777777" w:rsidR="00BB1ACB" w:rsidRPr="00E12C59" w:rsidRDefault="00BB1ACB" w:rsidP="00E12C59">
      <w:pPr>
        <w:rPr>
          <w:rFonts w:ascii="Aptos" w:hAnsi="Aptos"/>
          <w:color w:val="917BD7"/>
          <w:szCs w:val="22"/>
        </w:rPr>
      </w:pPr>
    </w:p>
    <w:p w14:paraId="6C2E8C15" w14:textId="77777777" w:rsidR="00BB1ACB" w:rsidRPr="00483F49" w:rsidRDefault="00BB1ACB" w:rsidP="00E12C59">
      <w:pPr>
        <w:rPr>
          <w:rFonts w:ascii="Aptos" w:hAnsi="Aptos"/>
          <w:i/>
          <w:iCs/>
          <w:color w:val="ED139F"/>
        </w:rPr>
      </w:pPr>
      <w:r w:rsidRPr="00483F49">
        <w:rPr>
          <w:rFonts w:ascii="Aptos" w:hAnsi="Aptos"/>
          <w:i/>
          <w:iCs/>
          <w:color w:val="ED139F"/>
        </w:rPr>
        <w:t>Baby’s</w:t>
      </w:r>
    </w:p>
    <w:p w14:paraId="3A216DDA" w14:textId="77777777" w:rsidR="00F65D22" w:rsidRPr="00F65D22" w:rsidRDefault="00F65D22" w:rsidP="00F65D22">
      <w:pPr>
        <w:jc w:val="both"/>
        <w:rPr>
          <w:rFonts w:ascii="Aptos" w:hAnsi="Aptos"/>
          <w:szCs w:val="22"/>
        </w:rPr>
      </w:pPr>
      <w:r w:rsidRPr="00F65D22">
        <w:rPr>
          <w:rFonts w:ascii="Aptos" w:hAnsi="Aptos"/>
          <w:szCs w:val="22"/>
        </w:rPr>
        <w:t>Door middel van interactie en speelse activiteiten bieden we een taalrijke omgeving waarin baby’s gestimuleerd worden om te communiceren en hun taalvaardigheid te ontwikkelen. We praten veel met hen, maken oogcontact, lachen en wachten op hun reactie. Door te benoemen wat we doen tijdens verzorgingsmomenten, zoals verschonen of aankleden, leren baby’s nieuwe woorden en begrijpen ze dat taal een manier is om contact te maken.</w:t>
      </w:r>
    </w:p>
    <w:p w14:paraId="2F800C5A" w14:textId="77777777" w:rsidR="00F65D22" w:rsidRPr="00F65D22" w:rsidRDefault="00F65D22" w:rsidP="00F65D22">
      <w:pPr>
        <w:jc w:val="both"/>
        <w:rPr>
          <w:rFonts w:ascii="Aptos" w:hAnsi="Aptos"/>
          <w:szCs w:val="22"/>
        </w:rPr>
      </w:pPr>
    </w:p>
    <w:p w14:paraId="198EBAA7" w14:textId="776F5FA4" w:rsidR="00806C0A" w:rsidRDefault="00F65D22" w:rsidP="00F65D22">
      <w:pPr>
        <w:jc w:val="both"/>
        <w:rPr>
          <w:rFonts w:ascii="Aptos" w:hAnsi="Aptos"/>
          <w:szCs w:val="22"/>
        </w:rPr>
      </w:pPr>
      <w:r w:rsidRPr="00F65D22">
        <w:rPr>
          <w:rFonts w:ascii="Aptos" w:hAnsi="Aptos"/>
          <w:szCs w:val="22"/>
        </w:rPr>
        <w:t>We zingen liedjes en rijmpjes, gebruiken gebaren en praten tijdens het spelen over wat we zien en doen. Zo leren baby’s woorden herkennen en verbanden leggen tussen taal en hun omgeving.</w:t>
      </w:r>
      <w:r w:rsidR="00232007">
        <w:rPr>
          <w:rFonts w:ascii="Aptos" w:hAnsi="Aptos"/>
          <w:szCs w:val="22"/>
        </w:rPr>
        <w:t xml:space="preserve"> </w:t>
      </w:r>
      <w:r w:rsidRPr="00F65D22">
        <w:rPr>
          <w:rFonts w:ascii="Aptos" w:hAnsi="Aptos"/>
          <w:szCs w:val="22"/>
        </w:rPr>
        <w:t>Ook lezen we regelmatig voor uit eenvoudige boekjes met duidelijke afbeeldingen. Door met intonatie en gebaren te lezen, stimuleren we baby’s om te luisteren, te kijken en taal te begrijpen.</w:t>
      </w:r>
    </w:p>
    <w:p w14:paraId="69E71D50" w14:textId="77777777" w:rsidR="00F65D22" w:rsidRPr="00E12C59" w:rsidRDefault="00F65D22" w:rsidP="00F65D22">
      <w:pPr>
        <w:jc w:val="both"/>
        <w:rPr>
          <w:rFonts w:ascii="Aptos" w:hAnsi="Aptos"/>
          <w:szCs w:val="22"/>
        </w:rPr>
      </w:pPr>
    </w:p>
    <w:p w14:paraId="139B5D88" w14:textId="77777777" w:rsidR="00806C0A" w:rsidRPr="00F65D22" w:rsidRDefault="00806C0A" w:rsidP="00E12C59">
      <w:pPr>
        <w:jc w:val="both"/>
        <w:rPr>
          <w:rFonts w:ascii="Aptos" w:hAnsi="Aptos"/>
          <w:i/>
          <w:iCs/>
          <w:color w:val="ED139F"/>
        </w:rPr>
      </w:pPr>
      <w:r w:rsidRPr="00F65D22">
        <w:rPr>
          <w:rFonts w:ascii="Aptos" w:hAnsi="Aptos"/>
          <w:i/>
          <w:iCs/>
          <w:color w:val="ED139F"/>
        </w:rPr>
        <w:t xml:space="preserve">Dreumesen </w:t>
      </w:r>
    </w:p>
    <w:p w14:paraId="3ECA944B" w14:textId="18C78C06" w:rsidR="00186878" w:rsidRPr="00186878" w:rsidRDefault="00186878" w:rsidP="00186878">
      <w:pPr>
        <w:jc w:val="both"/>
        <w:rPr>
          <w:rFonts w:ascii="Aptos" w:hAnsi="Aptos"/>
          <w:szCs w:val="22"/>
        </w:rPr>
      </w:pPr>
      <w:r w:rsidRPr="00186878">
        <w:rPr>
          <w:rFonts w:ascii="Aptos" w:hAnsi="Aptos"/>
          <w:szCs w:val="22"/>
        </w:rPr>
        <w:t>Om de taalontwikkeling van dreumesen te bevorderen, voeren we verschillende activiteiten uit. We lezen voor, benoemen de afbeeldingen en stellen eenvoudige vragen over het verhaal.</w:t>
      </w:r>
      <w:r>
        <w:rPr>
          <w:rFonts w:ascii="Aptos" w:hAnsi="Aptos"/>
          <w:szCs w:val="22"/>
        </w:rPr>
        <w:t xml:space="preserve"> </w:t>
      </w:r>
      <w:r w:rsidRPr="00186878">
        <w:rPr>
          <w:rFonts w:ascii="Aptos" w:hAnsi="Aptos"/>
          <w:szCs w:val="22"/>
        </w:rPr>
        <w:t>We zingen liedjes, gebruiken gebaren en praten tijdens het spelen over wat we doen. Zo leren dreumesen nieuwe woorden en kunnen ze zich beter uitdrukken. Tijdens spelmomenten, zoals bouwen of spelen met poppen, benoemen we handelingen en voorwerpen om de woordenschat te vergroten.</w:t>
      </w:r>
    </w:p>
    <w:p w14:paraId="7CA7CFB1" w14:textId="77777777" w:rsidR="00186878" w:rsidRPr="00186878" w:rsidRDefault="00186878" w:rsidP="00186878">
      <w:pPr>
        <w:jc w:val="both"/>
        <w:rPr>
          <w:rFonts w:ascii="Aptos" w:hAnsi="Aptos"/>
          <w:szCs w:val="22"/>
        </w:rPr>
      </w:pPr>
    </w:p>
    <w:p w14:paraId="52DF418D" w14:textId="70CEC9B6" w:rsidR="00806C0A" w:rsidRPr="00E12C59" w:rsidRDefault="00186878" w:rsidP="00186878">
      <w:pPr>
        <w:jc w:val="both"/>
        <w:rPr>
          <w:rFonts w:ascii="Aptos" w:hAnsi="Aptos"/>
        </w:rPr>
      </w:pPr>
      <w:r w:rsidRPr="00186878">
        <w:rPr>
          <w:rFonts w:ascii="Aptos" w:hAnsi="Aptos"/>
          <w:szCs w:val="22"/>
        </w:rPr>
        <w:t>We voeren korte gesprekjes, stellen open vragen en reageren op wat dreumesen zeggen.</w:t>
      </w:r>
      <w:r>
        <w:rPr>
          <w:rFonts w:ascii="Aptos" w:hAnsi="Aptos"/>
          <w:szCs w:val="22"/>
        </w:rPr>
        <w:t xml:space="preserve"> </w:t>
      </w:r>
      <w:r w:rsidR="00806C0A" w:rsidRPr="00E12C59">
        <w:rPr>
          <w:rFonts w:ascii="Aptos" w:hAnsi="Aptos"/>
          <w:szCs w:val="22"/>
        </w:rPr>
        <w:t>Ook begeleiden we kinderen tijdens hun rollenspel en bieden ze mogelijkheden om te oefenen in verschillende speelhoeken.</w:t>
      </w:r>
    </w:p>
    <w:p w14:paraId="59E2ABB1" w14:textId="77777777" w:rsidR="00806C0A" w:rsidRPr="00E12C59" w:rsidRDefault="00806C0A" w:rsidP="00E12C59">
      <w:pPr>
        <w:jc w:val="both"/>
        <w:rPr>
          <w:rFonts w:ascii="Aptos" w:hAnsi="Aptos"/>
          <w:szCs w:val="22"/>
        </w:rPr>
      </w:pPr>
    </w:p>
    <w:p w14:paraId="67E18D99" w14:textId="77777777" w:rsidR="00806C0A" w:rsidRPr="000C75EA" w:rsidRDefault="00806C0A" w:rsidP="00E12C59">
      <w:pPr>
        <w:jc w:val="both"/>
        <w:rPr>
          <w:rFonts w:ascii="Aptos" w:hAnsi="Aptos"/>
          <w:i/>
          <w:iCs/>
          <w:color w:val="ED139F"/>
          <w:szCs w:val="22"/>
        </w:rPr>
      </w:pPr>
      <w:r w:rsidRPr="000C75EA">
        <w:rPr>
          <w:rFonts w:ascii="Aptos" w:hAnsi="Aptos"/>
          <w:i/>
          <w:iCs/>
          <w:color w:val="ED139F"/>
          <w:szCs w:val="22"/>
        </w:rPr>
        <w:t>Peuters</w:t>
      </w:r>
    </w:p>
    <w:p w14:paraId="7917ECA2" w14:textId="77777777" w:rsidR="00273641" w:rsidRDefault="00273641" w:rsidP="00273641">
      <w:pPr>
        <w:rPr>
          <w:rFonts w:ascii="Aptos" w:hAnsi="Aptos"/>
          <w:szCs w:val="22"/>
        </w:rPr>
      </w:pPr>
      <w:r w:rsidRPr="00273641">
        <w:rPr>
          <w:rFonts w:ascii="Aptos" w:hAnsi="Aptos"/>
          <w:szCs w:val="22"/>
        </w:rPr>
        <w:t>We lezen regelmatig voor uit boeken die passen bij de leeftijd van de peuters. Tijdens het voorlezen praten we over de plaatjes en stellen we vragen om hun taalbegrip te vergroten. Ook spelen we taalspelletjes, zoals rijmpjes en zoekspelletjes, om de woordenschat te stimuleren.</w:t>
      </w:r>
    </w:p>
    <w:p w14:paraId="7BEFAEBF" w14:textId="77777777" w:rsidR="00273641" w:rsidRPr="00273641" w:rsidRDefault="00273641" w:rsidP="00273641">
      <w:pPr>
        <w:rPr>
          <w:rFonts w:ascii="Aptos" w:hAnsi="Aptos"/>
          <w:szCs w:val="22"/>
        </w:rPr>
      </w:pPr>
    </w:p>
    <w:p w14:paraId="25DE0B4C" w14:textId="77777777" w:rsidR="00273641" w:rsidRPr="00273641" w:rsidRDefault="00273641" w:rsidP="00273641">
      <w:pPr>
        <w:rPr>
          <w:rFonts w:ascii="Aptos" w:hAnsi="Aptos"/>
          <w:szCs w:val="22"/>
        </w:rPr>
      </w:pPr>
      <w:r w:rsidRPr="00273641">
        <w:rPr>
          <w:rFonts w:ascii="Aptos" w:hAnsi="Aptos"/>
          <w:szCs w:val="22"/>
        </w:rPr>
        <w:t>We praten met de peuters over hun dag, gevoelens en interesses, zodat ze leren zich beter uit te drukken. Daarnaast zingen we samen liedjes en spelen we rollenspellen waarin kinderen verschillende rollen aannemen en nieuwe woorden leren gebruiken.</w:t>
      </w:r>
    </w:p>
    <w:p w14:paraId="5264339B" w14:textId="77777777" w:rsidR="00273641" w:rsidRPr="00273641" w:rsidRDefault="00273641" w:rsidP="00273641">
      <w:pPr>
        <w:rPr>
          <w:rFonts w:ascii="Aptos" w:hAnsi="Aptos"/>
          <w:szCs w:val="22"/>
        </w:rPr>
      </w:pPr>
      <w:r w:rsidRPr="00273641">
        <w:rPr>
          <w:rFonts w:ascii="Aptos" w:hAnsi="Aptos"/>
          <w:szCs w:val="22"/>
        </w:rPr>
        <w:t>Door een taalrijke omgeving te creëren, met aandacht voor praten, zingen en spel, stimuleren we de taal- en communicatieve ontwikkeling van peuters op een natuurlijke en speelse manier.</w:t>
      </w:r>
    </w:p>
    <w:p w14:paraId="676B4BA3" w14:textId="77777777" w:rsidR="00806C0A" w:rsidRPr="00E12C59" w:rsidRDefault="00806C0A" w:rsidP="00E12C59">
      <w:pPr>
        <w:rPr>
          <w:rFonts w:ascii="Aptos" w:hAnsi="Aptos"/>
          <w:color w:val="9A8D54"/>
          <w:szCs w:val="22"/>
        </w:rPr>
      </w:pPr>
    </w:p>
    <w:p w14:paraId="2B623735" w14:textId="5000E0AD" w:rsidR="00BE38E2" w:rsidRPr="009914FD" w:rsidRDefault="00BE38E2" w:rsidP="00E12C59">
      <w:pPr>
        <w:rPr>
          <w:rFonts w:ascii="Aptos" w:hAnsi="Aptos"/>
          <w:b/>
          <w:bCs/>
          <w:i/>
          <w:iCs/>
          <w:color w:val="2F5496"/>
        </w:rPr>
      </w:pPr>
      <w:r w:rsidRPr="009914FD">
        <w:rPr>
          <w:rFonts w:ascii="Aptos" w:hAnsi="Aptos"/>
          <w:b/>
          <w:bCs/>
          <w:i/>
          <w:iCs/>
          <w:color w:val="2F5496"/>
        </w:rPr>
        <w:t>1.2.</w:t>
      </w:r>
      <w:r w:rsidR="00E623DA" w:rsidRPr="009914FD">
        <w:rPr>
          <w:rFonts w:ascii="Aptos" w:hAnsi="Aptos"/>
          <w:b/>
          <w:bCs/>
          <w:i/>
          <w:iCs/>
          <w:color w:val="2F5496"/>
        </w:rPr>
        <w:t>4</w:t>
      </w:r>
      <w:r w:rsidRPr="009914FD">
        <w:rPr>
          <w:rFonts w:ascii="Aptos" w:hAnsi="Aptos"/>
          <w:b/>
          <w:bCs/>
          <w:i/>
          <w:iCs/>
          <w:color w:val="2F5496"/>
        </w:rPr>
        <w:t xml:space="preserve"> Het stimuleren van de creatieve vaardigheden</w:t>
      </w:r>
    </w:p>
    <w:p w14:paraId="021096C0" w14:textId="59934415" w:rsidR="003A5B74" w:rsidRPr="00E12C59" w:rsidRDefault="00E871DF" w:rsidP="00E12C59">
      <w:pPr>
        <w:rPr>
          <w:rFonts w:ascii="Aptos" w:hAnsi="Aptos"/>
          <w:szCs w:val="22"/>
        </w:rPr>
      </w:pPr>
      <w:r w:rsidRPr="00E12C59">
        <w:rPr>
          <w:rFonts w:ascii="Aptos" w:hAnsi="Aptos"/>
          <w:szCs w:val="22"/>
        </w:rPr>
        <w:t>We</w:t>
      </w:r>
      <w:r w:rsidR="002665C6" w:rsidRPr="00E12C59">
        <w:rPr>
          <w:rFonts w:ascii="Aptos" w:hAnsi="Aptos"/>
          <w:szCs w:val="22"/>
        </w:rPr>
        <w:t xml:space="preserve"> bieden de kinderen een rijk en divers aanbod van </w:t>
      </w:r>
      <w:r w:rsidRPr="00E12C59">
        <w:rPr>
          <w:rFonts w:ascii="Aptos" w:hAnsi="Aptos"/>
          <w:szCs w:val="22"/>
        </w:rPr>
        <w:t>(speel)</w:t>
      </w:r>
      <w:r w:rsidR="002665C6" w:rsidRPr="00E12C59">
        <w:rPr>
          <w:rFonts w:ascii="Aptos" w:hAnsi="Aptos"/>
          <w:szCs w:val="22"/>
        </w:rPr>
        <w:t xml:space="preserve">materialen en activiteiten om de creatieve vaardigheden te stimuleren. </w:t>
      </w:r>
      <w:r w:rsidR="00B615FE" w:rsidRPr="00E12C59">
        <w:rPr>
          <w:rFonts w:ascii="Aptos" w:hAnsi="Aptos"/>
          <w:szCs w:val="22"/>
        </w:rPr>
        <w:t>W</w:t>
      </w:r>
      <w:r w:rsidR="00FC7E3F" w:rsidRPr="00E12C59">
        <w:rPr>
          <w:rFonts w:ascii="Aptos" w:hAnsi="Aptos"/>
          <w:szCs w:val="22"/>
        </w:rPr>
        <w:t>e</w:t>
      </w:r>
      <w:r w:rsidR="00B615FE" w:rsidRPr="00E12C59">
        <w:rPr>
          <w:rFonts w:ascii="Aptos" w:hAnsi="Aptos"/>
          <w:szCs w:val="22"/>
        </w:rPr>
        <w:t xml:space="preserve"> streven ernaar een inspirerende </w:t>
      </w:r>
      <w:r w:rsidR="00B615FE" w:rsidRPr="00E12C59">
        <w:rPr>
          <w:rFonts w:ascii="Aptos" w:hAnsi="Aptos"/>
          <w:szCs w:val="22"/>
        </w:rPr>
        <w:lastRenderedPageBreak/>
        <w:t xml:space="preserve">omgeving te creëren waarin </w:t>
      </w:r>
      <w:r w:rsidR="00FC7E3F" w:rsidRPr="00E12C59">
        <w:rPr>
          <w:rFonts w:ascii="Aptos" w:hAnsi="Aptos"/>
          <w:szCs w:val="22"/>
        </w:rPr>
        <w:t>de kinderen</w:t>
      </w:r>
      <w:r w:rsidR="00B615FE" w:rsidRPr="00E12C59">
        <w:rPr>
          <w:rFonts w:ascii="Aptos" w:hAnsi="Aptos"/>
          <w:szCs w:val="22"/>
        </w:rPr>
        <w:t xml:space="preserve"> hun verbeeldingskracht kunnen verkennen en uiten</w:t>
      </w:r>
      <w:r w:rsidR="00F16F5C" w:rsidRPr="00E12C59">
        <w:rPr>
          <w:rFonts w:ascii="Aptos" w:hAnsi="Aptos"/>
          <w:szCs w:val="22"/>
        </w:rPr>
        <w:t xml:space="preserve">. </w:t>
      </w:r>
    </w:p>
    <w:p w14:paraId="37D1BB6B" w14:textId="77777777" w:rsidR="000E449D" w:rsidRPr="00E12C59" w:rsidRDefault="000E449D" w:rsidP="00E12C59">
      <w:pPr>
        <w:rPr>
          <w:rFonts w:ascii="Aptos" w:hAnsi="Aptos"/>
          <w:szCs w:val="22"/>
        </w:rPr>
      </w:pPr>
    </w:p>
    <w:p w14:paraId="5132CBD5" w14:textId="77777777" w:rsidR="00E25FF1" w:rsidRPr="009914FD" w:rsidRDefault="00E25FF1" w:rsidP="00E12C59">
      <w:pPr>
        <w:rPr>
          <w:rFonts w:ascii="Aptos" w:hAnsi="Aptos"/>
          <w:i/>
          <w:iCs/>
          <w:color w:val="ED139F"/>
          <w:szCs w:val="22"/>
        </w:rPr>
      </w:pPr>
      <w:r w:rsidRPr="009914FD">
        <w:rPr>
          <w:rFonts w:ascii="Aptos" w:hAnsi="Aptos"/>
          <w:i/>
          <w:iCs/>
          <w:color w:val="ED139F"/>
          <w:szCs w:val="22"/>
        </w:rPr>
        <w:t>Baby’s</w:t>
      </w:r>
    </w:p>
    <w:p w14:paraId="6BEE858E" w14:textId="3BF9658C" w:rsidR="002B1DB3" w:rsidRDefault="00B00746" w:rsidP="00E12C59">
      <w:pPr>
        <w:jc w:val="both"/>
        <w:rPr>
          <w:rFonts w:ascii="Aptos" w:hAnsi="Aptos"/>
          <w:szCs w:val="22"/>
        </w:rPr>
      </w:pPr>
      <w:r w:rsidRPr="00B00746">
        <w:rPr>
          <w:rFonts w:ascii="Aptos" w:hAnsi="Aptos"/>
          <w:szCs w:val="22"/>
        </w:rPr>
        <w:t>We stimuleren de creativiteit en zintuiglijke ontwikkeling van baby’s met materialen in verschillende kleuren, vormen en texturen, zoals knuffels, rammelaars en zachte ballen. We zingen liedjes, laten muziek horen en maken samen geluiden met alledaagse voorwerpen. Ook bieden we regelmatig boekjes aan met voel- en geluidselementen, zodat baby’s spelenderwijs kunnen ontdekken en leren.</w:t>
      </w:r>
    </w:p>
    <w:p w14:paraId="15B393D3" w14:textId="77777777" w:rsidR="00B00746" w:rsidRPr="00E12C59" w:rsidRDefault="00B00746" w:rsidP="00E12C59">
      <w:pPr>
        <w:jc w:val="both"/>
        <w:rPr>
          <w:rFonts w:ascii="Aptos" w:hAnsi="Aptos"/>
          <w:szCs w:val="22"/>
        </w:rPr>
      </w:pPr>
    </w:p>
    <w:p w14:paraId="38869292" w14:textId="77777777" w:rsidR="002B1DB3" w:rsidRPr="00A43A8A" w:rsidRDefault="002B1DB3" w:rsidP="00E12C59">
      <w:pPr>
        <w:jc w:val="both"/>
        <w:rPr>
          <w:rFonts w:ascii="Aptos" w:hAnsi="Aptos"/>
          <w:i/>
          <w:iCs/>
          <w:color w:val="ED139F"/>
        </w:rPr>
      </w:pPr>
      <w:r w:rsidRPr="00A43A8A">
        <w:rPr>
          <w:rFonts w:ascii="Aptos" w:hAnsi="Aptos"/>
          <w:i/>
          <w:iCs/>
          <w:color w:val="ED139F"/>
        </w:rPr>
        <w:t>Dreumesen</w:t>
      </w:r>
    </w:p>
    <w:p w14:paraId="00B9DAF4" w14:textId="77777777" w:rsidR="00A43A8A" w:rsidRPr="00A43A8A" w:rsidRDefault="00A43A8A" w:rsidP="00A43A8A">
      <w:pPr>
        <w:jc w:val="both"/>
        <w:rPr>
          <w:rFonts w:ascii="Aptos" w:hAnsi="Aptos"/>
          <w:szCs w:val="22"/>
        </w:rPr>
      </w:pPr>
      <w:r w:rsidRPr="00A43A8A">
        <w:rPr>
          <w:rFonts w:ascii="Aptos" w:hAnsi="Aptos"/>
          <w:szCs w:val="22"/>
        </w:rPr>
        <w:t>We bieden regelmatig verschillende materialen aan, zoals klei, vingerverf, sensorisch materiaal en krijtjes, waarmee kinderen hun creativiteit kunnen uiten en hun zintuigen kunnen verkennen.</w:t>
      </w:r>
    </w:p>
    <w:p w14:paraId="751171FE" w14:textId="77777777" w:rsidR="00A43A8A" w:rsidRPr="00A43A8A" w:rsidRDefault="00A43A8A" w:rsidP="00A43A8A">
      <w:pPr>
        <w:jc w:val="both"/>
        <w:rPr>
          <w:rFonts w:ascii="Aptos" w:hAnsi="Aptos"/>
          <w:szCs w:val="22"/>
        </w:rPr>
      </w:pPr>
    </w:p>
    <w:p w14:paraId="35CA7DFC" w14:textId="25A43FA6" w:rsidR="002B1DB3" w:rsidRDefault="00A43A8A" w:rsidP="00A43A8A">
      <w:pPr>
        <w:jc w:val="both"/>
        <w:rPr>
          <w:rFonts w:ascii="Aptos" w:hAnsi="Aptos"/>
          <w:szCs w:val="22"/>
        </w:rPr>
      </w:pPr>
      <w:r w:rsidRPr="00A43A8A">
        <w:rPr>
          <w:rFonts w:ascii="Aptos" w:hAnsi="Aptos"/>
          <w:szCs w:val="22"/>
        </w:rPr>
        <w:t>Daarnaast organiseren we muziek- en bewegingsactiviteiten. We zingen, draaien muziek en moedigen de kinderen aan om mee te dansen en te bewegen. We bieden ook verschillende spelletjes en speelgoed aan die de verbeeldingskracht van de kinderen prikkelen. Op onze</w:t>
      </w:r>
      <w:r w:rsidR="00315909">
        <w:rPr>
          <w:rFonts w:ascii="Aptos" w:hAnsi="Aptos"/>
          <w:szCs w:val="22"/>
        </w:rPr>
        <w:t xml:space="preserve"> groepen</w:t>
      </w:r>
      <w:r w:rsidRPr="00A43A8A">
        <w:rPr>
          <w:rFonts w:ascii="Aptos" w:hAnsi="Aptos"/>
          <w:szCs w:val="22"/>
        </w:rPr>
        <w:t xml:space="preserve"> hebben we verschillende speelhoeken waar kinderen vrij kunnen fantaseren en spelen.</w:t>
      </w:r>
    </w:p>
    <w:p w14:paraId="22030EE0" w14:textId="77777777" w:rsidR="00A43A8A" w:rsidRPr="00A43A8A" w:rsidRDefault="00A43A8A" w:rsidP="00A43A8A">
      <w:pPr>
        <w:jc w:val="both"/>
        <w:rPr>
          <w:rFonts w:ascii="Aptos" w:hAnsi="Aptos"/>
          <w:color w:val="ED139F"/>
          <w:szCs w:val="22"/>
        </w:rPr>
      </w:pPr>
    </w:p>
    <w:p w14:paraId="34500EC7" w14:textId="77777777" w:rsidR="002B1DB3" w:rsidRPr="00A43A8A" w:rsidRDefault="002B1DB3" w:rsidP="00E12C59">
      <w:pPr>
        <w:jc w:val="both"/>
        <w:rPr>
          <w:rFonts w:ascii="Aptos" w:hAnsi="Aptos"/>
          <w:color w:val="ED139F"/>
          <w:szCs w:val="22"/>
        </w:rPr>
      </w:pPr>
      <w:r w:rsidRPr="00A43A8A">
        <w:rPr>
          <w:rFonts w:ascii="Aptos" w:hAnsi="Aptos"/>
          <w:i/>
          <w:iCs/>
          <w:color w:val="ED139F"/>
        </w:rPr>
        <w:t>Peuters</w:t>
      </w:r>
    </w:p>
    <w:p w14:paraId="3C91FBD1" w14:textId="77777777" w:rsidR="00EE6E88" w:rsidRPr="00EE6E88" w:rsidRDefault="00EE6E88" w:rsidP="00EE6E88">
      <w:pPr>
        <w:jc w:val="both"/>
        <w:rPr>
          <w:rFonts w:ascii="Aptos" w:hAnsi="Aptos"/>
          <w:szCs w:val="22"/>
        </w:rPr>
      </w:pPr>
      <w:r w:rsidRPr="00EE6E88">
        <w:rPr>
          <w:rFonts w:ascii="Aptos" w:hAnsi="Aptos"/>
          <w:szCs w:val="22"/>
        </w:rPr>
        <w:t>We bieden peuters verschillende materialen, zoals verf, potloden, klei en ander knutselmateriaal, zodat ze hun fantasie en creativiteit kunnen uiten door het maken van hun eigen kunstwerken.</w:t>
      </w:r>
    </w:p>
    <w:p w14:paraId="47765E70" w14:textId="77777777" w:rsidR="00EE6E88" w:rsidRPr="00EE6E88" w:rsidRDefault="00EE6E88" w:rsidP="00EE6E88">
      <w:pPr>
        <w:jc w:val="both"/>
        <w:rPr>
          <w:rFonts w:ascii="Aptos" w:hAnsi="Aptos"/>
          <w:szCs w:val="22"/>
        </w:rPr>
      </w:pPr>
    </w:p>
    <w:p w14:paraId="050640E1" w14:textId="780033D7" w:rsidR="00E932CC" w:rsidRDefault="00EE6E88" w:rsidP="00E12C59">
      <w:pPr>
        <w:jc w:val="both"/>
        <w:rPr>
          <w:rFonts w:ascii="Aptos" w:hAnsi="Aptos"/>
          <w:szCs w:val="22"/>
        </w:rPr>
      </w:pPr>
      <w:r w:rsidRPr="00EE6E88">
        <w:rPr>
          <w:rFonts w:ascii="Aptos" w:hAnsi="Aptos"/>
          <w:szCs w:val="22"/>
        </w:rPr>
        <w:t>Daarnaast organiseren we muziekactiviteiten en moedigen we peuters aan om te dansen en te bewegen. We vertellen verhalen en stimuleren de verbeeldingskracht in rollenspellen. In de huishoek en verkleedhoek kunnen ze vrij spelen en zich uitdrukken in verschillende rollen.</w:t>
      </w:r>
      <w:r>
        <w:rPr>
          <w:rFonts w:ascii="Aptos" w:hAnsi="Aptos"/>
          <w:szCs w:val="22"/>
        </w:rPr>
        <w:t xml:space="preserve"> </w:t>
      </w:r>
      <w:r w:rsidR="002B1DB3" w:rsidRPr="00E12C59">
        <w:rPr>
          <w:rFonts w:ascii="Aptos" w:hAnsi="Aptos"/>
          <w:szCs w:val="22"/>
        </w:rPr>
        <w:t xml:space="preserve">Door </w:t>
      </w:r>
      <w:r w:rsidR="006223FE" w:rsidRPr="00E12C59">
        <w:rPr>
          <w:rFonts w:ascii="Aptos" w:hAnsi="Aptos"/>
          <w:szCs w:val="22"/>
        </w:rPr>
        <w:t xml:space="preserve">regelmatig naar </w:t>
      </w:r>
      <w:r w:rsidR="002B1DB3" w:rsidRPr="00E12C59">
        <w:rPr>
          <w:rFonts w:ascii="Aptos" w:hAnsi="Aptos"/>
          <w:szCs w:val="22"/>
        </w:rPr>
        <w:t>buiten te gaan, stimuleren we de zintuigen en brengen we hen in contact met de natuur.</w:t>
      </w:r>
    </w:p>
    <w:p w14:paraId="193B072E" w14:textId="77777777" w:rsidR="00EE6E88" w:rsidRPr="00EE6E88" w:rsidRDefault="00EE6E88" w:rsidP="00E12C59">
      <w:pPr>
        <w:jc w:val="both"/>
        <w:rPr>
          <w:rFonts w:ascii="Aptos" w:hAnsi="Aptos"/>
          <w:szCs w:val="22"/>
        </w:rPr>
      </w:pPr>
    </w:p>
    <w:p w14:paraId="5B33F1E3" w14:textId="156E00E8" w:rsidR="000B5D3A" w:rsidRDefault="00E623DA" w:rsidP="00C46168">
      <w:pPr>
        <w:pStyle w:val="Kop2"/>
        <w:numPr>
          <w:ilvl w:val="1"/>
          <w:numId w:val="5"/>
        </w:numPr>
        <w:rPr>
          <w:rFonts w:ascii="Aptos" w:hAnsi="Aptos"/>
          <w:color w:val="ED139F"/>
        </w:rPr>
      </w:pPr>
      <w:bookmarkStart w:id="37" w:name="_Toc160102469"/>
      <w:bookmarkStart w:id="38" w:name="_Toc219118062"/>
      <w:r w:rsidRPr="00EE6E88">
        <w:rPr>
          <w:rFonts w:ascii="Aptos" w:hAnsi="Aptos"/>
          <w:color w:val="ED139F"/>
        </w:rPr>
        <w:t>Het bevorderen van sociale competenties</w:t>
      </w:r>
      <w:bookmarkEnd w:id="37"/>
      <w:bookmarkEnd w:id="38"/>
    </w:p>
    <w:p w14:paraId="4FDE1239" w14:textId="77777777" w:rsidR="00C46168" w:rsidRPr="00C46168" w:rsidRDefault="00C46168" w:rsidP="00C46168"/>
    <w:p w14:paraId="10DF3800" w14:textId="656E85AE" w:rsidR="00E623DA" w:rsidRDefault="00073346" w:rsidP="00E12C59">
      <w:pPr>
        <w:rPr>
          <w:rFonts w:ascii="Aptos" w:hAnsi="Aptos"/>
          <w:szCs w:val="22"/>
        </w:rPr>
      </w:pPr>
      <w:r w:rsidRPr="00073346">
        <w:rPr>
          <w:rFonts w:ascii="Aptos" w:hAnsi="Aptos"/>
          <w:szCs w:val="22"/>
        </w:rPr>
        <w:t xml:space="preserve">Bij </w:t>
      </w:r>
      <w:r>
        <w:rPr>
          <w:rFonts w:ascii="Aptos" w:hAnsi="Aptos"/>
          <w:szCs w:val="22"/>
        </w:rPr>
        <w:t>d</w:t>
      </w:r>
      <w:r w:rsidRPr="00073346">
        <w:rPr>
          <w:rFonts w:ascii="Aptos" w:hAnsi="Aptos"/>
          <w:szCs w:val="22"/>
        </w:rPr>
        <w:t xml:space="preserve">e </w:t>
      </w:r>
      <w:proofErr w:type="spellStart"/>
      <w:r w:rsidRPr="00073346">
        <w:rPr>
          <w:rFonts w:ascii="Aptos" w:hAnsi="Aptos"/>
          <w:szCs w:val="22"/>
        </w:rPr>
        <w:t>Tantie’s</w:t>
      </w:r>
      <w:proofErr w:type="spellEnd"/>
      <w:r w:rsidRPr="00073346">
        <w:rPr>
          <w:rFonts w:ascii="Aptos" w:hAnsi="Aptos"/>
          <w:szCs w:val="22"/>
        </w:rPr>
        <w:t xml:space="preserve"> helpen we kinderen om op een fijne manier met anderen om te gaan. Spelenderwijs leren ze sociale vaardigheden, zodat ze steeds beter zelf contact kunnen maken en omgaan met anderen.</w:t>
      </w:r>
    </w:p>
    <w:p w14:paraId="429D0EEF" w14:textId="77777777" w:rsidR="00073346" w:rsidRPr="00E12C59" w:rsidRDefault="00073346" w:rsidP="00E12C59">
      <w:pPr>
        <w:rPr>
          <w:rFonts w:ascii="Aptos" w:hAnsi="Aptos"/>
          <w:szCs w:val="22"/>
        </w:rPr>
      </w:pPr>
    </w:p>
    <w:p w14:paraId="283ED296" w14:textId="28750CBD" w:rsidR="00E623DA" w:rsidRPr="00EE6E88" w:rsidRDefault="005303C5" w:rsidP="00E12C59">
      <w:pPr>
        <w:rPr>
          <w:rFonts w:ascii="Aptos" w:hAnsi="Aptos"/>
          <w:b/>
          <w:bCs/>
          <w:i/>
          <w:iCs/>
          <w:color w:val="2F5496"/>
        </w:rPr>
      </w:pPr>
      <w:r w:rsidRPr="00EE6E88">
        <w:rPr>
          <w:rFonts w:ascii="Aptos" w:hAnsi="Aptos"/>
          <w:b/>
          <w:bCs/>
          <w:i/>
          <w:iCs/>
          <w:color w:val="2F5496"/>
        </w:rPr>
        <w:t xml:space="preserve">1.3.1 </w:t>
      </w:r>
      <w:r w:rsidR="00E623DA" w:rsidRPr="00EE6E88">
        <w:rPr>
          <w:rFonts w:ascii="Aptos" w:hAnsi="Aptos"/>
          <w:b/>
          <w:bCs/>
          <w:i/>
          <w:iCs/>
          <w:color w:val="2F5496"/>
        </w:rPr>
        <w:t>Het begeleiden van kinderen in hun interacties met anderen</w:t>
      </w:r>
      <w:r w:rsidR="0083474D" w:rsidRPr="00EE6E88">
        <w:rPr>
          <w:rFonts w:ascii="Aptos" w:hAnsi="Aptos"/>
          <w:b/>
          <w:bCs/>
          <w:i/>
          <w:iCs/>
          <w:color w:val="2F5496"/>
        </w:rPr>
        <w:t xml:space="preserve"> en het bijbrengen van sociale kennis en vaardigheden</w:t>
      </w:r>
    </w:p>
    <w:p w14:paraId="60ED2CDA" w14:textId="0690CEE1" w:rsidR="00646D39" w:rsidRDefault="00BF5CEF" w:rsidP="00E12C59">
      <w:pPr>
        <w:rPr>
          <w:rFonts w:ascii="Aptos" w:hAnsi="Aptos"/>
          <w:szCs w:val="22"/>
        </w:rPr>
      </w:pPr>
      <w:r w:rsidRPr="00BF5CEF">
        <w:rPr>
          <w:rFonts w:ascii="Aptos" w:hAnsi="Aptos"/>
          <w:szCs w:val="22"/>
        </w:rPr>
        <w:t>We begeleiden kinderen in het opbouwen van positieve contacten met anderen. Ze leren respectvol communiceren, samen spelen en op een goede manier conflicten oplossen. Zo groeien ze uit tot sociale en betrokken individuen.</w:t>
      </w:r>
    </w:p>
    <w:p w14:paraId="22FFF11C" w14:textId="77777777" w:rsidR="00BF5CEF" w:rsidRPr="00E12C59" w:rsidRDefault="00BF5CEF" w:rsidP="00E12C59">
      <w:pPr>
        <w:rPr>
          <w:rFonts w:ascii="Aptos" w:hAnsi="Aptos"/>
          <w:szCs w:val="22"/>
        </w:rPr>
      </w:pPr>
    </w:p>
    <w:p w14:paraId="07E3E1B0" w14:textId="77777777" w:rsidR="00972C88" w:rsidRPr="00BF5CEF" w:rsidRDefault="00972C88" w:rsidP="00E12C59">
      <w:pPr>
        <w:rPr>
          <w:rFonts w:ascii="Aptos" w:hAnsi="Aptos"/>
          <w:i/>
          <w:iCs/>
          <w:color w:val="ED139F"/>
          <w:szCs w:val="22"/>
        </w:rPr>
      </w:pPr>
      <w:r w:rsidRPr="00BF5CEF">
        <w:rPr>
          <w:rFonts w:ascii="Aptos" w:hAnsi="Aptos"/>
          <w:i/>
          <w:iCs/>
          <w:color w:val="ED139F"/>
          <w:szCs w:val="22"/>
        </w:rPr>
        <w:t xml:space="preserve">Baby’s </w:t>
      </w:r>
    </w:p>
    <w:p w14:paraId="3C5329EB" w14:textId="77777777" w:rsidR="00AF7D37" w:rsidRPr="00AF7D37" w:rsidRDefault="00AF7D37" w:rsidP="00AF7D37">
      <w:pPr>
        <w:jc w:val="both"/>
        <w:rPr>
          <w:rFonts w:ascii="Aptos" w:hAnsi="Aptos"/>
          <w:szCs w:val="22"/>
        </w:rPr>
      </w:pPr>
      <w:r w:rsidRPr="00AF7D37">
        <w:rPr>
          <w:rFonts w:ascii="Aptos" w:hAnsi="Aptos"/>
          <w:szCs w:val="22"/>
        </w:rPr>
        <w:lastRenderedPageBreak/>
        <w:t>Hoewel baby’s nog niet op dezelfde manier communiceren als oudere kinderen, stimuleren we hun sociale ontwikkeling vanaf het begin. We creëren een veilige en vertrouwde omgeving waarin baby’s kunnen oefenen met contact en interactie.</w:t>
      </w:r>
    </w:p>
    <w:p w14:paraId="5D7BE4AD" w14:textId="77777777" w:rsidR="00AF7D37" w:rsidRPr="00AF7D37" w:rsidRDefault="00AF7D37" w:rsidP="00AF7D37">
      <w:pPr>
        <w:jc w:val="both"/>
        <w:rPr>
          <w:rFonts w:ascii="Aptos" w:hAnsi="Aptos"/>
          <w:szCs w:val="22"/>
        </w:rPr>
      </w:pPr>
    </w:p>
    <w:p w14:paraId="7500A58C" w14:textId="77777777" w:rsidR="00AF7D37" w:rsidRPr="00AF7D37" w:rsidRDefault="00AF7D37" w:rsidP="00AF7D37">
      <w:pPr>
        <w:jc w:val="both"/>
        <w:rPr>
          <w:rFonts w:ascii="Aptos" w:hAnsi="Aptos"/>
          <w:szCs w:val="22"/>
        </w:rPr>
      </w:pPr>
      <w:r w:rsidRPr="00AF7D37">
        <w:rPr>
          <w:rFonts w:ascii="Aptos" w:hAnsi="Aptos"/>
          <w:szCs w:val="22"/>
        </w:rPr>
        <w:t>We moedigen baby’s aan om naar anderen te kijken, oogcontact te maken en samen te spelen. Dit doen we bijvoorbeeld door ze dicht bij elkaar te leggen of zacht speelgoed aan te bieden dat ze samen kunnen vasthouden. We letten goed op hun reacties en zorgen dat het contact tussen baby’s rustig en respectvol verloopt.</w:t>
      </w:r>
    </w:p>
    <w:p w14:paraId="34DBF0DC" w14:textId="77777777" w:rsidR="00AF7D37" w:rsidRPr="00AF7D37" w:rsidRDefault="00AF7D37" w:rsidP="00AF7D37">
      <w:pPr>
        <w:jc w:val="both"/>
        <w:rPr>
          <w:rFonts w:ascii="Aptos" w:hAnsi="Aptos"/>
          <w:szCs w:val="22"/>
        </w:rPr>
      </w:pPr>
    </w:p>
    <w:p w14:paraId="1E73CA2D" w14:textId="291FED59" w:rsidR="00AF7D37" w:rsidRDefault="008A0456" w:rsidP="00AF7D37">
      <w:pPr>
        <w:jc w:val="both"/>
        <w:rPr>
          <w:rFonts w:ascii="Aptos" w:hAnsi="Aptos"/>
          <w:szCs w:val="22"/>
        </w:rPr>
      </w:pPr>
      <w:r w:rsidRPr="008A0456">
        <w:rPr>
          <w:rFonts w:ascii="Aptos" w:hAnsi="Aptos"/>
          <w:szCs w:val="22"/>
        </w:rPr>
        <w:t>Daarnaast nemen beroepskrachten de tijd voor individuele aandacht. Ze praten met baby’s, maken oogcontact, glimlachen en reageren op hun geluiden en gezichtsuitdrukkingen. Zo voelen baby’s zich gezien en veilig, wat hun sociale ontwikkeling en vertrouwen in anderen versterkt.</w:t>
      </w:r>
    </w:p>
    <w:p w14:paraId="51C2B44B" w14:textId="77777777" w:rsidR="008A0456" w:rsidRPr="00E12C59" w:rsidRDefault="008A0456" w:rsidP="00AF7D37">
      <w:pPr>
        <w:jc w:val="both"/>
        <w:rPr>
          <w:rFonts w:ascii="Aptos" w:hAnsi="Aptos"/>
          <w:szCs w:val="22"/>
        </w:rPr>
      </w:pPr>
    </w:p>
    <w:p w14:paraId="308BCE5B" w14:textId="77777777" w:rsidR="00623662" w:rsidRPr="00AF7D37" w:rsidRDefault="00623662" w:rsidP="00E12C59">
      <w:pPr>
        <w:jc w:val="both"/>
        <w:rPr>
          <w:rFonts w:ascii="Aptos" w:hAnsi="Aptos"/>
          <w:i/>
          <w:iCs/>
          <w:color w:val="ED139F"/>
        </w:rPr>
      </w:pPr>
      <w:r w:rsidRPr="00AF7D37">
        <w:rPr>
          <w:rFonts w:ascii="Aptos" w:hAnsi="Aptos"/>
          <w:i/>
          <w:iCs/>
          <w:color w:val="ED139F"/>
        </w:rPr>
        <w:t>Dreumesen</w:t>
      </w:r>
    </w:p>
    <w:p w14:paraId="7E78403D" w14:textId="70421E39" w:rsidR="00623662" w:rsidRPr="00E12C59" w:rsidRDefault="00623662" w:rsidP="00E12C59">
      <w:pPr>
        <w:jc w:val="both"/>
        <w:rPr>
          <w:rFonts w:ascii="Aptos" w:hAnsi="Aptos"/>
          <w:szCs w:val="22"/>
        </w:rPr>
      </w:pPr>
      <w:r w:rsidRPr="00E12C59">
        <w:rPr>
          <w:rFonts w:ascii="Aptos" w:hAnsi="Aptos"/>
          <w:szCs w:val="22"/>
        </w:rPr>
        <w:t>We stimuleren actief de sociale interacties tussen de dreumesen en andere kinderen onderling. Dit doen we op verschillende manieren. Zo bieden we bijvoorbeeld regelmatig activiteiten waarbij dreumesen samen iets kunnen doen</w:t>
      </w:r>
      <w:r w:rsidR="0038293C">
        <w:rPr>
          <w:rFonts w:ascii="Aptos" w:hAnsi="Aptos"/>
          <w:szCs w:val="22"/>
        </w:rPr>
        <w:t xml:space="preserve">. </w:t>
      </w:r>
      <w:r w:rsidRPr="00E12C59">
        <w:rPr>
          <w:rFonts w:ascii="Aptos" w:hAnsi="Aptos"/>
          <w:szCs w:val="22"/>
        </w:rPr>
        <w:t>Tijdens vrij spel proberen we kinderen met elkaar in contact te brengen en stimuleren we</w:t>
      </w:r>
      <w:r w:rsidR="00D52767">
        <w:rPr>
          <w:rFonts w:ascii="Aptos" w:hAnsi="Aptos"/>
          <w:szCs w:val="22"/>
        </w:rPr>
        <w:t xml:space="preserve"> ze </w:t>
      </w:r>
      <w:r w:rsidR="0038293C">
        <w:rPr>
          <w:rFonts w:ascii="Aptos" w:hAnsi="Aptos"/>
          <w:szCs w:val="22"/>
        </w:rPr>
        <w:t xml:space="preserve">om samen te communiceren en te ontdekken. </w:t>
      </w:r>
    </w:p>
    <w:p w14:paraId="6645536D" w14:textId="77777777" w:rsidR="00623662" w:rsidRPr="00E12C59" w:rsidRDefault="00623662" w:rsidP="00E12C59">
      <w:pPr>
        <w:jc w:val="both"/>
        <w:rPr>
          <w:rFonts w:ascii="Aptos" w:hAnsi="Aptos"/>
          <w:szCs w:val="22"/>
        </w:rPr>
      </w:pPr>
    </w:p>
    <w:p w14:paraId="35A5677A" w14:textId="719AF54C" w:rsidR="00623662" w:rsidRDefault="0038293C" w:rsidP="00E12C59">
      <w:pPr>
        <w:jc w:val="both"/>
        <w:rPr>
          <w:rFonts w:ascii="Aptos" w:hAnsi="Aptos"/>
          <w:szCs w:val="22"/>
        </w:rPr>
      </w:pPr>
      <w:r w:rsidRPr="0038293C">
        <w:rPr>
          <w:rFonts w:ascii="Aptos" w:hAnsi="Aptos"/>
          <w:szCs w:val="22"/>
        </w:rPr>
        <w:t>We helpen dreumesen hun gevoelens te begrijpen en te uiten door emoties te benoemen en samen naar oplossingen te zoeken. Bijvoorbeeld: “Je bent boos omdat Mina het blokje heeft gepakt, zullen we samen een ander blokje pakken?”</w:t>
      </w:r>
    </w:p>
    <w:p w14:paraId="18E9929E" w14:textId="77777777" w:rsidR="0038293C" w:rsidRDefault="0038293C" w:rsidP="00E12C59">
      <w:pPr>
        <w:jc w:val="both"/>
        <w:rPr>
          <w:rFonts w:ascii="Aptos" w:hAnsi="Aptos"/>
          <w:szCs w:val="22"/>
        </w:rPr>
      </w:pPr>
    </w:p>
    <w:p w14:paraId="13E4B4D3" w14:textId="77777777" w:rsidR="00CA517A" w:rsidRDefault="0038293C" w:rsidP="00E12C59">
      <w:pPr>
        <w:jc w:val="both"/>
        <w:rPr>
          <w:rFonts w:ascii="Aptos" w:hAnsi="Aptos"/>
          <w:szCs w:val="22"/>
        </w:rPr>
      </w:pPr>
      <w:r w:rsidRPr="0038293C">
        <w:rPr>
          <w:rFonts w:ascii="Aptos" w:hAnsi="Aptos"/>
          <w:szCs w:val="22"/>
        </w:rPr>
        <w:t>Bij conflicten kijken we eerst of kinderen het zelf kunnen oplossen. Als dat niet lukt, begeleiden we hen door te benoemen wat er gebeurt en hoe ze zich voelen. Zo leren dreumesen omgaan met emoties en met elkaar.</w:t>
      </w:r>
      <w:r>
        <w:rPr>
          <w:rFonts w:ascii="Aptos" w:hAnsi="Aptos"/>
          <w:szCs w:val="22"/>
        </w:rPr>
        <w:t xml:space="preserve"> </w:t>
      </w:r>
    </w:p>
    <w:p w14:paraId="54118789" w14:textId="77777777" w:rsidR="00CA517A" w:rsidRDefault="00CA517A" w:rsidP="00E12C59">
      <w:pPr>
        <w:jc w:val="both"/>
        <w:rPr>
          <w:rFonts w:ascii="Aptos" w:hAnsi="Aptos"/>
          <w:szCs w:val="22"/>
        </w:rPr>
      </w:pPr>
    </w:p>
    <w:p w14:paraId="6A8B0553" w14:textId="47F9C543" w:rsidR="00623662" w:rsidRDefault="0038293C" w:rsidP="00E12C59">
      <w:pPr>
        <w:jc w:val="both"/>
        <w:rPr>
          <w:rFonts w:ascii="Aptos" w:hAnsi="Aptos"/>
          <w:szCs w:val="22"/>
        </w:rPr>
      </w:pPr>
      <w:r w:rsidRPr="0038293C">
        <w:rPr>
          <w:rFonts w:ascii="Aptos" w:hAnsi="Aptos"/>
          <w:szCs w:val="22"/>
        </w:rPr>
        <w:t>Beroepskrachten vervullen een belangrijke voorbeeldrol door respectvol met elkaar en met de kinderen om te gaan. Zo ervaren dreumesen hoe positief sociaal gedrag eruitziet.</w:t>
      </w:r>
    </w:p>
    <w:p w14:paraId="57FCA02C" w14:textId="77777777" w:rsidR="0038293C" w:rsidRPr="00E12C59" w:rsidRDefault="0038293C" w:rsidP="00E12C59">
      <w:pPr>
        <w:jc w:val="both"/>
        <w:rPr>
          <w:rFonts w:ascii="Aptos" w:hAnsi="Aptos"/>
          <w:szCs w:val="22"/>
        </w:rPr>
      </w:pPr>
    </w:p>
    <w:p w14:paraId="72583391" w14:textId="77777777" w:rsidR="00623662" w:rsidRPr="00CA517A" w:rsidRDefault="00623662" w:rsidP="00E12C59">
      <w:pPr>
        <w:jc w:val="both"/>
        <w:rPr>
          <w:rFonts w:ascii="Aptos" w:hAnsi="Aptos"/>
          <w:i/>
          <w:iCs/>
          <w:color w:val="ED139F"/>
          <w:szCs w:val="22"/>
        </w:rPr>
      </w:pPr>
      <w:r w:rsidRPr="00CA517A">
        <w:rPr>
          <w:rFonts w:ascii="Aptos" w:hAnsi="Aptos"/>
          <w:i/>
          <w:iCs/>
          <w:color w:val="ED139F"/>
          <w:szCs w:val="22"/>
        </w:rPr>
        <w:t>Peuters</w:t>
      </w:r>
    </w:p>
    <w:p w14:paraId="7865341B" w14:textId="77777777" w:rsidR="00FA6F8B" w:rsidRPr="00FA6F8B" w:rsidRDefault="00FA6F8B" w:rsidP="00FA6F8B">
      <w:pPr>
        <w:rPr>
          <w:rFonts w:ascii="Aptos" w:hAnsi="Aptos"/>
          <w:szCs w:val="22"/>
        </w:rPr>
      </w:pPr>
      <w:r w:rsidRPr="00FA6F8B">
        <w:rPr>
          <w:rFonts w:ascii="Aptos" w:hAnsi="Aptos"/>
          <w:szCs w:val="22"/>
        </w:rPr>
        <w:t>We begeleiden de interacties tussen peuters door actief te luisteren en hun signalen en behoeften te herkennen. We bieden ruimte om te experimenteren in sociale situaties en moedigen vaardigheden aan als communicatie, samenwerking, empathie en respect. Positief gedrag benoemen we duidelijk, zodat peuters weten wat goed gaat.</w:t>
      </w:r>
    </w:p>
    <w:p w14:paraId="5D8CF7E0" w14:textId="77777777" w:rsidR="00FA6F8B" w:rsidRPr="00FA6F8B" w:rsidRDefault="00FA6F8B" w:rsidP="00FA6F8B">
      <w:pPr>
        <w:rPr>
          <w:rFonts w:ascii="Aptos" w:hAnsi="Aptos"/>
          <w:szCs w:val="22"/>
        </w:rPr>
      </w:pPr>
    </w:p>
    <w:p w14:paraId="040E4730" w14:textId="77777777" w:rsidR="00FA6F8B" w:rsidRPr="00FA6F8B" w:rsidRDefault="00FA6F8B" w:rsidP="00FA6F8B">
      <w:pPr>
        <w:rPr>
          <w:rFonts w:ascii="Aptos" w:hAnsi="Aptos"/>
          <w:szCs w:val="22"/>
        </w:rPr>
      </w:pPr>
      <w:r w:rsidRPr="00FA6F8B">
        <w:rPr>
          <w:rFonts w:ascii="Aptos" w:hAnsi="Aptos"/>
          <w:szCs w:val="22"/>
        </w:rPr>
        <w:t>Tijdens vrij spel koppelen we kinderen aan elkaar en organiseren we activiteiten in kleine groepjes, zoals samen puzzelen, dansen of spelen in de hoeken. Zo leren peuters samen te werken, te communiceren en plezier te hebben met elkaar.</w:t>
      </w:r>
    </w:p>
    <w:p w14:paraId="32CDA4C0" w14:textId="77777777" w:rsidR="00FA6F8B" w:rsidRPr="00FA6F8B" w:rsidRDefault="00FA6F8B" w:rsidP="00FA6F8B">
      <w:pPr>
        <w:rPr>
          <w:rFonts w:ascii="Aptos" w:hAnsi="Aptos"/>
          <w:szCs w:val="22"/>
        </w:rPr>
      </w:pPr>
    </w:p>
    <w:p w14:paraId="163628F4" w14:textId="77777777" w:rsidR="00FA6F8B" w:rsidRPr="00FA6F8B" w:rsidRDefault="00FA6F8B" w:rsidP="00FA6F8B">
      <w:pPr>
        <w:rPr>
          <w:rFonts w:ascii="Aptos" w:hAnsi="Aptos"/>
          <w:szCs w:val="22"/>
        </w:rPr>
      </w:pPr>
      <w:r w:rsidRPr="00FA6F8B">
        <w:rPr>
          <w:rFonts w:ascii="Aptos" w:hAnsi="Aptos"/>
          <w:szCs w:val="22"/>
        </w:rPr>
        <w:t>In conflictsituaties stimuleren we peuters om het zelf op te lossen. Lukt dat niet, dan helpen we door te benoemen wat er gebeurt en welke gevoelens daarbij horen. We leren hen woorden te geven aan emoties en laten zien hoe ze respectvol kunnen vragen wat ze willen of hun grenzen kunnen aangeven.</w:t>
      </w:r>
    </w:p>
    <w:p w14:paraId="36CDCBE4" w14:textId="77777777" w:rsidR="00FA6F8B" w:rsidRPr="00FA6F8B" w:rsidRDefault="00FA6F8B" w:rsidP="00FA6F8B">
      <w:pPr>
        <w:rPr>
          <w:rFonts w:ascii="Aptos" w:hAnsi="Aptos"/>
          <w:szCs w:val="22"/>
        </w:rPr>
      </w:pPr>
    </w:p>
    <w:p w14:paraId="102E23BC" w14:textId="1013CCF6" w:rsidR="00623662" w:rsidRDefault="00FA6F8B" w:rsidP="00FA6F8B">
      <w:pPr>
        <w:rPr>
          <w:rFonts w:ascii="Aptos" w:hAnsi="Aptos"/>
          <w:szCs w:val="22"/>
        </w:rPr>
      </w:pPr>
      <w:r w:rsidRPr="00FA6F8B">
        <w:rPr>
          <w:rFonts w:ascii="Aptos" w:hAnsi="Aptos"/>
          <w:szCs w:val="22"/>
        </w:rPr>
        <w:lastRenderedPageBreak/>
        <w:t>Door samen te oefenen en positieve begeleiding te krijgen, ontwikkelen peuters sociale vaardigheden en leren ze op een goede manier met elkaar omgaan.</w:t>
      </w:r>
    </w:p>
    <w:p w14:paraId="67473CA4" w14:textId="77777777" w:rsidR="00FA6F8B" w:rsidRPr="00E12C59" w:rsidRDefault="00FA6F8B" w:rsidP="00FA6F8B">
      <w:pPr>
        <w:rPr>
          <w:rFonts w:ascii="Aptos" w:hAnsi="Aptos"/>
          <w:szCs w:val="22"/>
        </w:rPr>
      </w:pPr>
    </w:p>
    <w:p w14:paraId="05C91E17" w14:textId="1E5981D9" w:rsidR="00D0261B" w:rsidRPr="00D0261B" w:rsidRDefault="0083474D" w:rsidP="00D0261B">
      <w:pPr>
        <w:pStyle w:val="Kop2"/>
        <w:numPr>
          <w:ilvl w:val="1"/>
          <w:numId w:val="5"/>
        </w:numPr>
        <w:rPr>
          <w:rFonts w:ascii="Aptos" w:hAnsi="Aptos"/>
          <w:color w:val="ED139F"/>
        </w:rPr>
      </w:pPr>
      <w:bookmarkStart w:id="39" w:name="_Toc219118063"/>
      <w:r w:rsidRPr="009C2795">
        <w:rPr>
          <w:rFonts w:ascii="Aptos" w:hAnsi="Aptos"/>
          <w:color w:val="ED139F"/>
        </w:rPr>
        <w:t>Overdracht van normen en waarden</w:t>
      </w:r>
      <w:bookmarkEnd w:id="39"/>
    </w:p>
    <w:p w14:paraId="3EA561BA" w14:textId="77777777" w:rsidR="00C46168" w:rsidRPr="00C46168" w:rsidRDefault="00C46168" w:rsidP="00C46168"/>
    <w:p w14:paraId="21B92669" w14:textId="7E2721D5" w:rsidR="00F94DAD" w:rsidRDefault="00A304B1" w:rsidP="00E12C59">
      <w:pPr>
        <w:rPr>
          <w:rFonts w:ascii="Aptos" w:hAnsi="Aptos"/>
        </w:rPr>
      </w:pPr>
      <w:r w:rsidRPr="00A304B1">
        <w:rPr>
          <w:rFonts w:ascii="Aptos" w:hAnsi="Aptos"/>
        </w:rPr>
        <w:t xml:space="preserve">Bij </w:t>
      </w:r>
      <w:r>
        <w:rPr>
          <w:rFonts w:ascii="Aptos" w:hAnsi="Aptos"/>
        </w:rPr>
        <w:t>d</w:t>
      </w:r>
      <w:r w:rsidRPr="00A304B1">
        <w:rPr>
          <w:rFonts w:ascii="Aptos" w:hAnsi="Aptos"/>
        </w:rPr>
        <w:t xml:space="preserve">e </w:t>
      </w:r>
      <w:proofErr w:type="spellStart"/>
      <w:r w:rsidRPr="00A304B1">
        <w:rPr>
          <w:rFonts w:ascii="Aptos" w:hAnsi="Aptos"/>
        </w:rPr>
        <w:t>Tantie’s</w:t>
      </w:r>
      <w:proofErr w:type="spellEnd"/>
      <w:r w:rsidRPr="00A304B1">
        <w:rPr>
          <w:rFonts w:ascii="Aptos" w:hAnsi="Aptos"/>
        </w:rPr>
        <w:t xml:space="preserve"> leren we kinderen op een open manier omgaan met de waarden en normen uit de samenleving. We vinden het belangrijk dat kinderen respectvol met anderen omgaan en leren samenwerken. Zo groeien ze op tot betrokken en zorgzame mensen die positief bijdragen aan de maatschappij.</w:t>
      </w:r>
    </w:p>
    <w:p w14:paraId="74F42384" w14:textId="77777777" w:rsidR="00A304B1" w:rsidRPr="00E12C59" w:rsidRDefault="00A304B1" w:rsidP="00E12C59">
      <w:pPr>
        <w:rPr>
          <w:rFonts w:ascii="Aptos" w:hAnsi="Aptos"/>
        </w:rPr>
      </w:pPr>
    </w:p>
    <w:p w14:paraId="6D2B37CB" w14:textId="77777777" w:rsidR="00BA3551" w:rsidRPr="009C2795" w:rsidRDefault="00F94DAD" w:rsidP="00E12C59">
      <w:pPr>
        <w:jc w:val="both"/>
        <w:rPr>
          <w:rFonts w:ascii="Aptos" w:hAnsi="Aptos"/>
          <w:i/>
          <w:iCs/>
          <w:color w:val="ED139F"/>
        </w:rPr>
      </w:pPr>
      <w:r w:rsidRPr="009C2795">
        <w:rPr>
          <w:rFonts w:ascii="Aptos" w:hAnsi="Aptos"/>
          <w:i/>
          <w:iCs/>
          <w:color w:val="ED139F"/>
        </w:rPr>
        <w:t>Baby’s</w:t>
      </w:r>
      <w:r w:rsidR="00BA3551" w:rsidRPr="009C2795">
        <w:rPr>
          <w:rFonts w:ascii="Aptos" w:hAnsi="Aptos"/>
          <w:i/>
          <w:iCs/>
          <w:color w:val="ED139F"/>
        </w:rPr>
        <w:t xml:space="preserve"> </w:t>
      </w:r>
    </w:p>
    <w:p w14:paraId="5EFDBEE1" w14:textId="77777777" w:rsidR="00D66BE8" w:rsidRPr="00D66BE8" w:rsidRDefault="00D66BE8" w:rsidP="00D66BE8">
      <w:pPr>
        <w:jc w:val="both"/>
        <w:rPr>
          <w:rFonts w:ascii="Aptos" w:hAnsi="Aptos"/>
          <w:szCs w:val="22"/>
        </w:rPr>
      </w:pPr>
      <w:r w:rsidRPr="00D66BE8">
        <w:rPr>
          <w:rFonts w:ascii="Aptos" w:hAnsi="Aptos"/>
          <w:szCs w:val="22"/>
        </w:rPr>
        <w:t>We brengen normen en waarden op een open en respectvolle manier over aan baby’s. Dit doen we door bewust te zijn van ons eigen gedrag en met aandacht te reageren op hun behoeften. We creëren een liefdevolle omgeving waarin baby’s zich gezien en gesteund voelen.</w:t>
      </w:r>
    </w:p>
    <w:p w14:paraId="47909FAB" w14:textId="77777777" w:rsidR="00D66BE8" w:rsidRPr="00D66BE8" w:rsidRDefault="00D66BE8" w:rsidP="00D66BE8">
      <w:pPr>
        <w:jc w:val="both"/>
        <w:rPr>
          <w:rFonts w:ascii="Aptos" w:hAnsi="Aptos"/>
          <w:szCs w:val="22"/>
        </w:rPr>
      </w:pPr>
    </w:p>
    <w:p w14:paraId="10F8EEB5" w14:textId="124A4C79" w:rsidR="00BA3551" w:rsidRDefault="00D66BE8" w:rsidP="00D66BE8">
      <w:pPr>
        <w:jc w:val="both"/>
        <w:rPr>
          <w:rFonts w:ascii="Aptos" w:hAnsi="Aptos"/>
          <w:szCs w:val="22"/>
        </w:rPr>
      </w:pPr>
      <w:r w:rsidRPr="00D66BE8">
        <w:rPr>
          <w:rFonts w:ascii="Aptos" w:hAnsi="Aptos"/>
          <w:szCs w:val="22"/>
        </w:rPr>
        <w:t>Door positieve interacties, zoals samen spelen en delen, maken baby’s kennis met de eerste sociale waarden. Ook tijdens dagelijkse verzorgingsmomenten, zoals het verschonen, laten we zorgzaamheid en geduld zien, zodat baby’s dit in de omgang met anderen leren herkennen.</w:t>
      </w:r>
    </w:p>
    <w:p w14:paraId="6E76A648" w14:textId="77777777" w:rsidR="00D66BE8" w:rsidRPr="00E12C59" w:rsidRDefault="00D66BE8" w:rsidP="00D66BE8">
      <w:pPr>
        <w:jc w:val="both"/>
        <w:rPr>
          <w:rFonts w:ascii="Aptos" w:hAnsi="Aptos"/>
          <w:szCs w:val="22"/>
        </w:rPr>
      </w:pPr>
    </w:p>
    <w:p w14:paraId="38EA4230" w14:textId="77777777" w:rsidR="00BA3551" w:rsidRPr="00D66BE8" w:rsidRDefault="00BA3551" w:rsidP="00E12C59">
      <w:pPr>
        <w:jc w:val="both"/>
        <w:rPr>
          <w:rFonts w:ascii="Aptos" w:hAnsi="Aptos"/>
          <w:i/>
          <w:iCs/>
          <w:color w:val="ED139F"/>
          <w:szCs w:val="22"/>
        </w:rPr>
      </w:pPr>
      <w:r w:rsidRPr="00D66BE8">
        <w:rPr>
          <w:rFonts w:ascii="Aptos" w:hAnsi="Aptos"/>
          <w:i/>
          <w:iCs/>
          <w:color w:val="ED139F"/>
          <w:szCs w:val="22"/>
        </w:rPr>
        <w:t>Dreumesen</w:t>
      </w:r>
    </w:p>
    <w:p w14:paraId="5CBF3A9E" w14:textId="77777777" w:rsidR="008775C0" w:rsidRPr="008775C0" w:rsidRDefault="008775C0" w:rsidP="008775C0">
      <w:pPr>
        <w:jc w:val="both"/>
        <w:rPr>
          <w:rFonts w:ascii="Aptos" w:hAnsi="Aptos"/>
          <w:szCs w:val="22"/>
        </w:rPr>
      </w:pPr>
      <w:r w:rsidRPr="008775C0">
        <w:rPr>
          <w:rFonts w:ascii="Aptos" w:hAnsi="Aptos"/>
          <w:szCs w:val="22"/>
        </w:rPr>
        <w:t>We laten dreumesen op een open manier kennismaken met algemeen aanvaarde normen en waarden. Dit doen we door middel van activiteiten en dagelijkse interacties. We lezen boekjes voor over thema’s als samenwerken, delen en respectvol gedrag en gebruiken speelgoed dat samenwerking en contact stimuleert. Binnen de groep gelden eenvoudige regels, zoals samen opruimen, netjes omgaan met speelgoed en rustig lopen.</w:t>
      </w:r>
    </w:p>
    <w:p w14:paraId="2F389F75" w14:textId="77777777" w:rsidR="008775C0" w:rsidRPr="008775C0" w:rsidRDefault="008775C0" w:rsidP="008775C0">
      <w:pPr>
        <w:jc w:val="both"/>
        <w:rPr>
          <w:rFonts w:ascii="Aptos" w:hAnsi="Aptos"/>
          <w:szCs w:val="22"/>
        </w:rPr>
      </w:pPr>
    </w:p>
    <w:p w14:paraId="743C907C" w14:textId="2A4A2019" w:rsidR="00BA3551" w:rsidRDefault="008775C0" w:rsidP="008775C0">
      <w:pPr>
        <w:jc w:val="both"/>
        <w:rPr>
          <w:rFonts w:ascii="Aptos" w:hAnsi="Aptos"/>
          <w:szCs w:val="22"/>
        </w:rPr>
      </w:pPr>
      <w:r w:rsidRPr="008775C0">
        <w:rPr>
          <w:rFonts w:ascii="Aptos" w:hAnsi="Aptos"/>
          <w:szCs w:val="22"/>
        </w:rPr>
        <w:t>Beroepskrachten hebben een belangrijke voorbeeldfunctie. Door respectvol met elkaar en met de kinderen om te gaan, laten zij zien wat gewenst gedrag is. We helpen dreumesen hun eigen gevoelens en die van anderen te herkennen en te benoemen. Door positief gedrag te benoemen en te belonen, leren kinderen wat respectvol en vriendelijk gedrag betekent.</w:t>
      </w:r>
    </w:p>
    <w:p w14:paraId="6DBFF33A" w14:textId="77777777" w:rsidR="008775C0" w:rsidRPr="00E12C59" w:rsidRDefault="008775C0" w:rsidP="008775C0">
      <w:pPr>
        <w:jc w:val="both"/>
        <w:rPr>
          <w:rFonts w:ascii="Aptos" w:hAnsi="Aptos"/>
          <w:szCs w:val="22"/>
        </w:rPr>
      </w:pPr>
    </w:p>
    <w:p w14:paraId="527FE579" w14:textId="77777777" w:rsidR="00BA3551" w:rsidRPr="008775C0" w:rsidRDefault="00BA3551" w:rsidP="00E12C59">
      <w:pPr>
        <w:jc w:val="both"/>
        <w:rPr>
          <w:rFonts w:ascii="Aptos" w:hAnsi="Aptos"/>
          <w:i/>
          <w:iCs/>
          <w:color w:val="ED139F"/>
          <w:szCs w:val="22"/>
        </w:rPr>
      </w:pPr>
      <w:r w:rsidRPr="008775C0">
        <w:rPr>
          <w:rFonts w:ascii="Aptos" w:hAnsi="Aptos"/>
          <w:i/>
          <w:iCs/>
          <w:color w:val="ED139F"/>
          <w:szCs w:val="22"/>
        </w:rPr>
        <w:t>Peuters</w:t>
      </w:r>
    </w:p>
    <w:p w14:paraId="26E7CE2A" w14:textId="77777777" w:rsidR="002F70AA" w:rsidRPr="002F70AA" w:rsidRDefault="002F70AA" w:rsidP="002F70AA">
      <w:pPr>
        <w:rPr>
          <w:rFonts w:ascii="Aptos" w:hAnsi="Aptos"/>
          <w:szCs w:val="22"/>
        </w:rPr>
      </w:pPr>
      <w:r w:rsidRPr="002F70AA">
        <w:rPr>
          <w:rFonts w:ascii="Aptos" w:hAnsi="Aptos"/>
          <w:szCs w:val="22"/>
        </w:rPr>
        <w:t>We helpen peuters op een speelse manier begrijpen wat respectvol gedrag betekent. Dit doen we met verhalen, gesprekken en sociale spelletjes waarin respect en samenwerken centraal staan. Als een kind iets niet wil doen, bieden we alternatieven of laten we binnen grenzen een keuze maken. Zo leren peuters omgaan met regels en met elkaar.</w:t>
      </w:r>
    </w:p>
    <w:p w14:paraId="25DCE299" w14:textId="77777777" w:rsidR="002F70AA" w:rsidRPr="002F70AA" w:rsidRDefault="002F70AA" w:rsidP="002F70AA">
      <w:pPr>
        <w:rPr>
          <w:rFonts w:ascii="Aptos" w:hAnsi="Aptos"/>
          <w:szCs w:val="22"/>
        </w:rPr>
      </w:pPr>
    </w:p>
    <w:p w14:paraId="25EDCA0C" w14:textId="77777777" w:rsidR="002F70AA" w:rsidRPr="002F70AA" w:rsidRDefault="002F70AA" w:rsidP="002F70AA">
      <w:pPr>
        <w:rPr>
          <w:rFonts w:ascii="Aptos" w:hAnsi="Aptos"/>
          <w:szCs w:val="22"/>
        </w:rPr>
      </w:pPr>
      <w:r w:rsidRPr="002F70AA">
        <w:rPr>
          <w:rFonts w:ascii="Aptos" w:hAnsi="Aptos"/>
          <w:szCs w:val="22"/>
        </w:rPr>
        <w:t>We creëren een veilige omgeving waarin kinderen zich vrij voelen om vragen te stellen en hun gevoelens te delen. Hierdoor leren ze op een natuurlijke manier respectvol omgaan met anderen.</w:t>
      </w:r>
    </w:p>
    <w:p w14:paraId="2E6CE642" w14:textId="77777777" w:rsidR="002F70AA" w:rsidRPr="002F70AA" w:rsidRDefault="002F70AA" w:rsidP="002F70AA">
      <w:pPr>
        <w:rPr>
          <w:rFonts w:ascii="Aptos" w:hAnsi="Aptos"/>
          <w:szCs w:val="22"/>
        </w:rPr>
      </w:pPr>
    </w:p>
    <w:p w14:paraId="76A07017" w14:textId="22CA38C9" w:rsidR="00C825A3" w:rsidRPr="00E12C59" w:rsidRDefault="002F70AA" w:rsidP="002F70AA">
      <w:pPr>
        <w:rPr>
          <w:rFonts w:ascii="Aptos" w:hAnsi="Aptos"/>
          <w:highlight w:val="magenta"/>
        </w:rPr>
      </w:pPr>
      <w:r w:rsidRPr="002F70AA">
        <w:rPr>
          <w:rFonts w:ascii="Aptos" w:hAnsi="Aptos"/>
          <w:szCs w:val="22"/>
        </w:rPr>
        <w:t xml:space="preserve">Beroepskrachten hebben hierin een belangrijke voorbeeldfunctie. Door liefdevol, rustig en respectvol te handelen, laten zij zien wat gewenst gedrag is. Peuters leren eenvoudige </w:t>
      </w:r>
      <w:r w:rsidRPr="002F70AA">
        <w:rPr>
          <w:rFonts w:ascii="Aptos" w:hAnsi="Aptos"/>
          <w:szCs w:val="22"/>
        </w:rPr>
        <w:lastRenderedPageBreak/>
        <w:t>regels, zoals samen opruimen, rustig lopen, op je beurt wachten en respectvol omgaan met elkaar en het speelgoed.</w:t>
      </w:r>
    </w:p>
    <w:p w14:paraId="63F8CB47" w14:textId="77777777" w:rsidR="00D5011E" w:rsidRPr="00E12C59" w:rsidRDefault="00D5011E" w:rsidP="00E12C59">
      <w:pPr>
        <w:rPr>
          <w:rFonts w:ascii="Aptos" w:hAnsi="Aptos"/>
          <w:highlight w:val="magenta"/>
        </w:rPr>
      </w:pPr>
    </w:p>
    <w:p w14:paraId="11DC143B" w14:textId="77777777" w:rsidR="00D5011E" w:rsidRPr="00E12C59" w:rsidRDefault="00D5011E" w:rsidP="00E12C59">
      <w:pPr>
        <w:rPr>
          <w:rFonts w:ascii="Aptos" w:hAnsi="Aptos"/>
          <w:highlight w:val="magenta"/>
        </w:rPr>
      </w:pPr>
    </w:p>
    <w:p w14:paraId="13A97451" w14:textId="77777777" w:rsidR="00D5011E" w:rsidRPr="00E12C59" w:rsidRDefault="00D5011E" w:rsidP="00C37DC9">
      <w:pPr>
        <w:rPr>
          <w:rFonts w:ascii="Aptos" w:hAnsi="Aptos"/>
          <w:highlight w:val="magenta"/>
        </w:rPr>
      </w:pPr>
    </w:p>
    <w:p w14:paraId="3A0AFD32" w14:textId="77777777" w:rsidR="00D5011E" w:rsidRPr="00E12C59" w:rsidRDefault="00D5011E" w:rsidP="00C37DC9">
      <w:pPr>
        <w:rPr>
          <w:rFonts w:ascii="Aptos" w:hAnsi="Aptos"/>
          <w:highlight w:val="magenta"/>
        </w:rPr>
      </w:pPr>
    </w:p>
    <w:p w14:paraId="65194101" w14:textId="77777777" w:rsidR="00D5011E" w:rsidRPr="00E12C59" w:rsidRDefault="00D5011E" w:rsidP="00C37DC9">
      <w:pPr>
        <w:rPr>
          <w:rFonts w:ascii="Aptos" w:hAnsi="Aptos"/>
          <w:highlight w:val="magenta"/>
        </w:rPr>
      </w:pPr>
    </w:p>
    <w:p w14:paraId="648FC3AD" w14:textId="77777777" w:rsidR="00D5011E" w:rsidRPr="00E12C59" w:rsidRDefault="00D5011E" w:rsidP="00C37DC9">
      <w:pPr>
        <w:rPr>
          <w:rFonts w:ascii="Aptos" w:hAnsi="Aptos"/>
          <w:highlight w:val="magenta"/>
        </w:rPr>
      </w:pPr>
    </w:p>
    <w:p w14:paraId="2F585734" w14:textId="77777777" w:rsidR="009E43FD" w:rsidRDefault="009E43FD" w:rsidP="00C37DC9">
      <w:pPr>
        <w:rPr>
          <w:rFonts w:ascii="Aptos" w:hAnsi="Aptos"/>
          <w:highlight w:val="magenta"/>
        </w:rPr>
      </w:pPr>
    </w:p>
    <w:p w14:paraId="13B13DAB" w14:textId="77777777" w:rsidR="00351804" w:rsidRDefault="00351804" w:rsidP="00C37DC9">
      <w:pPr>
        <w:rPr>
          <w:rFonts w:ascii="Aptos" w:hAnsi="Aptos"/>
          <w:highlight w:val="magenta"/>
        </w:rPr>
      </w:pPr>
    </w:p>
    <w:p w14:paraId="062939B7" w14:textId="77777777" w:rsidR="00414479" w:rsidRDefault="00414479" w:rsidP="00C37DC9">
      <w:pPr>
        <w:rPr>
          <w:rFonts w:ascii="Aptos" w:hAnsi="Aptos"/>
          <w:highlight w:val="magenta"/>
        </w:rPr>
      </w:pPr>
    </w:p>
    <w:p w14:paraId="3A5006FC" w14:textId="77777777" w:rsidR="00414479" w:rsidRDefault="00414479" w:rsidP="00C37DC9">
      <w:pPr>
        <w:rPr>
          <w:rFonts w:ascii="Aptos" w:hAnsi="Aptos"/>
          <w:highlight w:val="magenta"/>
        </w:rPr>
      </w:pPr>
    </w:p>
    <w:p w14:paraId="5896550C" w14:textId="77777777" w:rsidR="00414479" w:rsidRDefault="00414479" w:rsidP="00C37DC9">
      <w:pPr>
        <w:rPr>
          <w:rFonts w:ascii="Aptos" w:hAnsi="Aptos"/>
          <w:highlight w:val="magenta"/>
        </w:rPr>
      </w:pPr>
    </w:p>
    <w:p w14:paraId="1402281D" w14:textId="77777777" w:rsidR="00414479" w:rsidRDefault="00414479" w:rsidP="00C37DC9">
      <w:pPr>
        <w:rPr>
          <w:rFonts w:ascii="Aptos" w:hAnsi="Aptos"/>
          <w:highlight w:val="magenta"/>
        </w:rPr>
      </w:pPr>
    </w:p>
    <w:p w14:paraId="1E1A7EEF" w14:textId="77777777" w:rsidR="00414479" w:rsidRDefault="00414479" w:rsidP="00C37DC9">
      <w:pPr>
        <w:rPr>
          <w:rFonts w:ascii="Aptos" w:hAnsi="Aptos"/>
          <w:highlight w:val="magenta"/>
        </w:rPr>
      </w:pPr>
    </w:p>
    <w:p w14:paraId="67E04711" w14:textId="77777777" w:rsidR="00414479" w:rsidRDefault="00414479" w:rsidP="00C37DC9">
      <w:pPr>
        <w:rPr>
          <w:rFonts w:ascii="Aptos" w:hAnsi="Aptos"/>
          <w:highlight w:val="magenta"/>
        </w:rPr>
      </w:pPr>
    </w:p>
    <w:p w14:paraId="59120CAC" w14:textId="77777777" w:rsidR="00414479" w:rsidRDefault="00414479" w:rsidP="00C37DC9">
      <w:pPr>
        <w:rPr>
          <w:rFonts w:ascii="Aptos" w:hAnsi="Aptos"/>
          <w:highlight w:val="magenta"/>
        </w:rPr>
      </w:pPr>
    </w:p>
    <w:p w14:paraId="694D94CE" w14:textId="77777777" w:rsidR="00414479" w:rsidRDefault="00414479" w:rsidP="00C37DC9">
      <w:pPr>
        <w:rPr>
          <w:rFonts w:ascii="Aptos" w:hAnsi="Aptos"/>
          <w:highlight w:val="magenta"/>
        </w:rPr>
      </w:pPr>
    </w:p>
    <w:p w14:paraId="5C0F1645" w14:textId="77777777" w:rsidR="00414479" w:rsidRDefault="00414479" w:rsidP="00C37DC9">
      <w:pPr>
        <w:rPr>
          <w:rFonts w:ascii="Aptos" w:hAnsi="Aptos"/>
          <w:highlight w:val="magenta"/>
        </w:rPr>
      </w:pPr>
    </w:p>
    <w:p w14:paraId="3C3664E6" w14:textId="77777777" w:rsidR="00414479" w:rsidRDefault="00414479" w:rsidP="00C37DC9">
      <w:pPr>
        <w:rPr>
          <w:rFonts w:ascii="Aptos" w:hAnsi="Aptos"/>
          <w:highlight w:val="magenta"/>
        </w:rPr>
      </w:pPr>
    </w:p>
    <w:p w14:paraId="0940035F" w14:textId="77777777" w:rsidR="00414479" w:rsidRDefault="00414479" w:rsidP="00C37DC9">
      <w:pPr>
        <w:rPr>
          <w:rFonts w:ascii="Aptos" w:hAnsi="Aptos"/>
          <w:highlight w:val="magenta"/>
        </w:rPr>
      </w:pPr>
    </w:p>
    <w:p w14:paraId="356AAF88" w14:textId="77777777" w:rsidR="00414479" w:rsidRDefault="00414479" w:rsidP="00C37DC9">
      <w:pPr>
        <w:rPr>
          <w:rFonts w:ascii="Aptos" w:hAnsi="Aptos"/>
          <w:highlight w:val="magenta"/>
        </w:rPr>
      </w:pPr>
    </w:p>
    <w:p w14:paraId="29799D37" w14:textId="77777777" w:rsidR="00414479" w:rsidRDefault="00414479" w:rsidP="00C37DC9">
      <w:pPr>
        <w:rPr>
          <w:rFonts w:ascii="Aptos" w:hAnsi="Aptos"/>
          <w:highlight w:val="magenta"/>
        </w:rPr>
      </w:pPr>
    </w:p>
    <w:p w14:paraId="0ED03389" w14:textId="77777777" w:rsidR="00414479" w:rsidRDefault="00414479" w:rsidP="00C37DC9">
      <w:pPr>
        <w:rPr>
          <w:rFonts w:ascii="Aptos" w:hAnsi="Aptos"/>
          <w:highlight w:val="magenta"/>
        </w:rPr>
      </w:pPr>
    </w:p>
    <w:p w14:paraId="4908420C" w14:textId="77777777" w:rsidR="00152FF9" w:rsidRDefault="00152FF9" w:rsidP="00C37DC9">
      <w:pPr>
        <w:rPr>
          <w:rFonts w:ascii="Aptos" w:hAnsi="Aptos"/>
          <w:highlight w:val="magenta"/>
        </w:rPr>
      </w:pPr>
    </w:p>
    <w:p w14:paraId="4D1AB55A" w14:textId="77777777" w:rsidR="00152FF9" w:rsidRDefault="00152FF9" w:rsidP="00C37DC9">
      <w:pPr>
        <w:rPr>
          <w:rFonts w:ascii="Aptos" w:hAnsi="Aptos"/>
          <w:highlight w:val="magenta"/>
        </w:rPr>
      </w:pPr>
    </w:p>
    <w:p w14:paraId="275AC81A" w14:textId="77777777" w:rsidR="00152FF9" w:rsidRDefault="00152FF9" w:rsidP="00C37DC9">
      <w:pPr>
        <w:rPr>
          <w:rFonts w:ascii="Aptos" w:hAnsi="Aptos"/>
          <w:highlight w:val="magenta"/>
        </w:rPr>
      </w:pPr>
    </w:p>
    <w:p w14:paraId="0C881A75" w14:textId="77777777" w:rsidR="00152FF9" w:rsidRDefault="00152FF9" w:rsidP="00C37DC9">
      <w:pPr>
        <w:rPr>
          <w:rFonts w:ascii="Aptos" w:hAnsi="Aptos"/>
          <w:highlight w:val="magenta"/>
        </w:rPr>
      </w:pPr>
    </w:p>
    <w:p w14:paraId="2D5CA10F" w14:textId="77777777" w:rsidR="00152FF9" w:rsidRDefault="00152FF9" w:rsidP="00C37DC9">
      <w:pPr>
        <w:rPr>
          <w:rFonts w:ascii="Aptos" w:hAnsi="Aptos"/>
          <w:highlight w:val="magenta"/>
        </w:rPr>
      </w:pPr>
    </w:p>
    <w:p w14:paraId="5440C24F" w14:textId="77777777" w:rsidR="00152FF9" w:rsidRDefault="00152FF9" w:rsidP="00C37DC9">
      <w:pPr>
        <w:rPr>
          <w:rFonts w:ascii="Aptos" w:hAnsi="Aptos"/>
          <w:highlight w:val="magenta"/>
        </w:rPr>
      </w:pPr>
    </w:p>
    <w:p w14:paraId="23348F44" w14:textId="77777777" w:rsidR="00152FF9" w:rsidRDefault="00152FF9" w:rsidP="00C37DC9">
      <w:pPr>
        <w:rPr>
          <w:rFonts w:ascii="Aptos" w:hAnsi="Aptos"/>
          <w:highlight w:val="magenta"/>
        </w:rPr>
      </w:pPr>
    </w:p>
    <w:p w14:paraId="48ADC0B2" w14:textId="77777777" w:rsidR="00414479" w:rsidRDefault="00414479" w:rsidP="00C37DC9">
      <w:pPr>
        <w:rPr>
          <w:rFonts w:ascii="Aptos" w:hAnsi="Aptos"/>
          <w:highlight w:val="magenta"/>
        </w:rPr>
      </w:pPr>
    </w:p>
    <w:p w14:paraId="6FFE3857" w14:textId="77777777" w:rsidR="00414479" w:rsidRDefault="00414479" w:rsidP="00C37DC9">
      <w:pPr>
        <w:rPr>
          <w:rFonts w:ascii="Aptos" w:hAnsi="Aptos"/>
          <w:highlight w:val="magenta"/>
        </w:rPr>
      </w:pPr>
    </w:p>
    <w:p w14:paraId="3470B066" w14:textId="77777777" w:rsidR="00414479" w:rsidRDefault="00414479" w:rsidP="00C37DC9">
      <w:pPr>
        <w:rPr>
          <w:rFonts w:ascii="Aptos" w:hAnsi="Aptos"/>
          <w:highlight w:val="magenta"/>
        </w:rPr>
      </w:pPr>
    </w:p>
    <w:p w14:paraId="4EBB59ED" w14:textId="77777777" w:rsidR="00414479" w:rsidRDefault="00414479" w:rsidP="00C37DC9">
      <w:pPr>
        <w:rPr>
          <w:rFonts w:ascii="Aptos" w:hAnsi="Aptos"/>
          <w:highlight w:val="magenta"/>
        </w:rPr>
      </w:pPr>
    </w:p>
    <w:p w14:paraId="316FDD98" w14:textId="77777777" w:rsidR="00414479" w:rsidRDefault="00414479" w:rsidP="00C37DC9">
      <w:pPr>
        <w:rPr>
          <w:rFonts w:ascii="Aptos" w:hAnsi="Aptos"/>
          <w:highlight w:val="magenta"/>
        </w:rPr>
      </w:pPr>
    </w:p>
    <w:p w14:paraId="0A573976" w14:textId="77777777" w:rsidR="00414479" w:rsidRDefault="00414479" w:rsidP="00C37DC9">
      <w:pPr>
        <w:rPr>
          <w:rFonts w:ascii="Aptos" w:hAnsi="Aptos"/>
          <w:highlight w:val="magenta"/>
        </w:rPr>
      </w:pPr>
    </w:p>
    <w:p w14:paraId="03B32BF6" w14:textId="77777777" w:rsidR="00414479" w:rsidRDefault="00414479" w:rsidP="00C37DC9">
      <w:pPr>
        <w:rPr>
          <w:rFonts w:ascii="Aptos" w:hAnsi="Aptos"/>
          <w:highlight w:val="magenta"/>
        </w:rPr>
      </w:pPr>
    </w:p>
    <w:p w14:paraId="1BBADA7A" w14:textId="77777777" w:rsidR="00414479" w:rsidRDefault="00414479" w:rsidP="00C37DC9">
      <w:pPr>
        <w:rPr>
          <w:rFonts w:ascii="Aptos" w:hAnsi="Aptos"/>
          <w:highlight w:val="magenta"/>
        </w:rPr>
      </w:pPr>
    </w:p>
    <w:p w14:paraId="71E1E867" w14:textId="77777777" w:rsidR="00414479" w:rsidRDefault="00414479" w:rsidP="00C37DC9">
      <w:pPr>
        <w:rPr>
          <w:rFonts w:ascii="Aptos" w:hAnsi="Aptos"/>
          <w:highlight w:val="magenta"/>
        </w:rPr>
      </w:pPr>
    </w:p>
    <w:p w14:paraId="74A062DA" w14:textId="77777777" w:rsidR="00414479" w:rsidRDefault="00414479" w:rsidP="00C37DC9">
      <w:pPr>
        <w:rPr>
          <w:rFonts w:ascii="Aptos" w:hAnsi="Aptos"/>
          <w:highlight w:val="magenta"/>
        </w:rPr>
      </w:pPr>
    </w:p>
    <w:p w14:paraId="5950EED5" w14:textId="77777777" w:rsidR="00414479" w:rsidRDefault="00414479" w:rsidP="00C37DC9">
      <w:pPr>
        <w:rPr>
          <w:rFonts w:ascii="Aptos" w:hAnsi="Aptos"/>
          <w:highlight w:val="magenta"/>
        </w:rPr>
      </w:pPr>
    </w:p>
    <w:p w14:paraId="4366B67F" w14:textId="77777777" w:rsidR="00414479" w:rsidRDefault="00414479" w:rsidP="00C37DC9">
      <w:pPr>
        <w:rPr>
          <w:rFonts w:ascii="Aptos" w:hAnsi="Aptos"/>
          <w:highlight w:val="magenta"/>
        </w:rPr>
      </w:pPr>
    </w:p>
    <w:p w14:paraId="7AAAF5BA" w14:textId="77777777" w:rsidR="00351804" w:rsidRDefault="00351804" w:rsidP="00C37DC9">
      <w:pPr>
        <w:rPr>
          <w:rFonts w:ascii="Aptos" w:hAnsi="Aptos"/>
          <w:highlight w:val="magenta"/>
        </w:rPr>
      </w:pPr>
    </w:p>
    <w:p w14:paraId="7E2B52E0" w14:textId="77777777" w:rsidR="00755345" w:rsidRPr="00C825A3" w:rsidRDefault="00755345" w:rsidP="00C37DC9">
      <w:pPr>
        <w:rPr>
          <w:rFonts w:eastAsiaTheme="majorEastAsia" w:cstheme="majorBidi"/>
          <w:b/>
          <w:color w:val="FFFFFF" w:themeColor="background1"/>
          <w:szCs w:val="32"/>
          <w:highlight w:val="magenta"/>
        </w:rPr>
      </w:pPr>
    </w:p>
    <w:p w14:paraId="4573EC76" w14:textId="4AE818E6" w:rsidR="00B66C13" w:rsidRPr="003427BD" w:rsidRDefault="004436D9" w:rsidP="002F70AA">
      <w:pPr>
        <w:pStyle w:val="Kop1"/>
        <w:shd w:val="clear" w:color="auto" w:fill="ED139F"/>
        <w:spacing w:line="276" w:lineRule="auto"/>
      </w:pPr>
      <w:bookmarkStart w:id="40" w:name="_Toc160102472"/>
      <w:bookmarkStart w:id="41" w:name="_Toc219118064"/>
      <w:r w:rsidRPr="00371502">
        <w:lastRenderedPageBreak/>
        <w:t xml:space="preserve">2. </w:t>
      </w:r>
      <w:bookmarkEnd w:id="40"/>
      <w:r w:rsidR="00524A09">
        <w:t>Ontwikkeling in beeld</w:t>
      </w:r>
      <w:bookmarkEnd w:id="41"/>
      <w:r w:rsidR="00524A09">
        <w:t xml:space="preserve"> </w:t>
      </w:r>
      <w:r w:rsidR="00D81089">
        <w:t xml:space="preserve"> </w:t>
      </w:r>
    </w:p>
    <w:p w14:paraId="4B29B21A" w14:textId="77777777" w:rsidR="00F0651D" w:rsidRDefault="00F0651D" w:rsidP="00351B55">
      <w:pPr>
        <w:rPr>
          <w:szCs w:val="22"/>
        </w:rPr>
      </w:pPr>
      <w:bookmarkStart w:id="42" w:name="_Toc109575986"/>
    </w:p>
    <w:p w14:paraId="58147C93" w14:textId="7B0C5AF3" w:rsidR="00524A09" w:rsidRPr="00351804" w:rsidRDefault="00F0651D" w:rsidP="00351B55">
      <w:pPr>
        <w:rPr>
          <w:rFonts w:ascii="Aptos" w:hAnsi="Aptos"/>
          <w:szCs w:val="22"/>
        </w:rPr>
      </w:pPr>
      <w:r w:rsidRPr="00351804">
        <w:rPr>
          <w:rFonts w:ascii="Aptos" w:hAnsi="Aptos"/>
          <w:szCs w:val="22"/>
        </w:rPr>
        <w:t>Bij</w:t>
      </w:r>
      <w:r w:rsidR="00524A09" w:rsidRPr="00351804">
        <w:rPr>
          <w:rFonts w:ascii="Aptos" w:hAnsi="Aptos"/>
          <w:szCs w:val="22"/>
        </w:rPr>
        <w:t xml:space="preserve"> </w:t>
      </w:r>
      <w:r w:rsidR="002F70AA" w:rsidRPr="00351804">
        <w:rPr>
          <w:rFonts w:ascii="Aptos" w:hAnsi="Aptos"/>
          <w:szCs w:val="22"/>
        </w:rPr>
        <w:t>d</w:t>
      </w:r>
      <w:r w:rsidR="002947A6" w:rsidRPr="00351804">
        <w:rPr>
          <w:rFonts w:ascii="Aptos" w:hAnsi="Aptos"/>
          <w:szCs w:val="22"/>
        </w:rPr>
        <w:t xml:space="preserve">e </w:t>
      </w:r>
      <w:proofErr w:type="spellStart"/>
      <w:r w:rsidR="002947A6" w:rsidRPr="00351804">
        <w:rPr>
          <w:rFonts w:ascii="Aptos" w:hAnsi="Aptos"/>
          <w:szCs w:val="22"/>
        </w:rPr>
        <w:t>Tantie’s</w:t>
      </w:r>
      <w:proofErr w:type="spellEnd"/>
      <w:r w:rsidR="00524A09" w:rsidRPr="00351804">
        <w:rPr>
          <w:rFonts w:ascii="Aptos" w:hAnsi="Aptos"/>
          <w:szCs w:val="22"/>
        </w:rPr>
        <w:t xml:space="preserve"> </w:t>
      </w:r>
      <w:r w:rsidRPr="00351804">
        <w:rPr>
          <w:rFonts w:ascii="Aptos" w:hAnsi="Aptos"/>
          <w:szCs w:val="22"/>
        </w:rPr>
        <w:t>vinden we het belangrijk dat kinderen zich op hun eigen tempo kunnen ontwikkelen. We kijken regelmatig hoe ver een kind is in zijn</w:t>
      </w:r>
      <w:r w:rsidR="00100882" w:rsidRPr="00351804">
        <w:rPr>
          <w:rFonts w:ascii="Aptos" w:hAnsi="Aptos"/>
          <w:szCs w:val="22"/>
        </w:rPr>
        <w:t xml:space="preserve"> of haar </w:t>
      </w:r>
      <w:r w:rsidRPr="00351804">
        <w:rPr>
          <w:rFonts w:ascii="Aptos" w:hAnsi="Aptos"/>
          <w:szCs w:val="22"/>
        </w:rPr>
        <w:t xml:space="preserve">ontwikkeling en helpen het kind om verder te groeien. </w:t>
      </w:r>
      <w:r w:rsidR="00D7066E" w:rsidRPr="00351804">
        <w:rPr>
          <w:rFonts w:ascii="Aptos" w:hAnsi="Aptos"/>
          <w:szCs w:val="22"/>
        </w:rPr>
        <w:t>We volgen gericht de ontwikkeling van de kinderen en bieden extra begeleiding als dit nodig is, zodat de overgang naar de volgende levensfase zo soepel mogelijk kan verlopen.</w:t>
      </w:r>
    </w:p>
    <w:p w14:paraId="5E9E7478" w14:textId="77777777" w:rsidR="00FA5437" w:rsidRPr="00351804" w:rsidRDefault="00FA5437" w:rsidP="00351B55">
      <w:pPr>
        <w:rPr>
          <w:rFonts w:ascii="Aptos" w:hAnsi="Aptos"/>
          <w:color w:val="917BD7"/>
          <w:szCs w:val="22"/>
        </w:rPr>
      </w:pPr>
    </w:p>
    <w:p w14:paraId="11D261D1" w14:textId="3E764EB2" w:rsidR="00466905" w:rsidRPr="00351804" w:rsidRDefault="00524A09" w:rsidP="00351B55">
      <w:pPr>
        <w:pStyle w:val="Kop2"/>
        <w:rPr>
          <w:rFonts w:ascii="Aptos" w:hAnsi="Aptos"/>
          <w:color w:val="ED139F"/>
        </w:rPr>
      </w:pPr>
      <w:bookmarkStart w:id="43" w:name="_Toc219118065"/>
      <w:r w:rsidRPr="00351804">
        <w:rPr>
          <w:rFonts w:ascii="Aptos" w:hAnsi="Aptos"/>
          <w:color w:val="ED139F"/>
        </w:rPr>
        <w:t xml:space="preserve">2.1 </w:t>
      </w:r>
      <w:r w:rsidR="00D07C79" w:rsidRPr="00351804">
        <w:rPr>
          <w:rFonts w:ascii="Aptos" w:hAnsi="Aptos"/>
          <w:color w:val="ED139F"/>
        </w:rPr>
        <w:t>Volgen van de ontwikkeling</w:t>
      </w:r>
      <w:bookmarkEnd w:id="43"/>
      <w:r w:rsidR="00D07C79" w:rsidRPr="00351804">
        <w:rPr>
          <w:rFonts w:ascii="Aptos" w:hAnsi="Aptos"/>
          <w:color w:val="ED139F"/>
        </w:rPr>
        <w:t xml:space="preserve"> </w:t>
      </w:r>
    </w:p>
    <w:p w14:paraId="2689E9F6" w14:textId="77777777" w:rsidR="00512310" w:rsidRPr="00351804" w:rsidRDefault="00512310" w:rsidP="00351B55">
      <w:pPr>
        <w:rPr>
          <w:rFonts w:ascii="Aptos" w:hAnsi="Aptos" w:cs="Courier New"/>
          <w:szCs w:val="22"/>
        </w:rPr>
      </w:pPr>
    </w:p>
    <w:p w14:paraId="32F58848" w14:textId="73616DBA" w:rsidR="00512310" w:rsidRPr="00351804" w:rsidRDefault="00512310" w:rsidP="00351B55">
      <w:pPr>
        <w:rPr>
          <w:rFonts w:ascii="Aptos" w:hAnsi="Aptos" w:cs="Courier New"/>
          <w:szCs w:val="22"/>
        </w:rPr>
      </w:pPr>
      <w:r w:rsidRPr="00351804">
        <w:rPr>
          <w:rFonts w:ascii="Aptos" w:hAnsi="Aptos" w:cs="Courier New"/>
          <w:szCs w:val="22"/>
        </w:rPr>
        <w:t xml:space="preserve">Wij volgen de ontwikkeling van de kinderen met behulp van een observatielijst, waarbij we kijken naar verschillende ontwikkelingsgebieden, zoals de taalontwikkeling, motoriek en het algemene welbevinden van het kind. De observaties worden uitgevoerd door de </w:t>
      </w:r>
      <w:r w:rsidR="00921875" w:rsidRPr="00351804">
        <w:rPr>
          <w:rFonts w:ascii="Aptos" w:hAnsi="Aptos" w:cs="Courier New"/>
          <w:szCs w:val="22"/>
        </w:rPr>
        <w:t xml:space="preserve">(eerste) </w:t>
      </w:r>
      <w:r w:rsidRPr="00351804">
        <w:rPr>
          <w:rFonts w:ascii="Aptos" w:hAnsi="Aptos" w:cs="Courier New"/>
          <w:szCs w:val="22"/>
        </w:rPr>
        <w:t>mentor van het kind wanneer het kind ongeveer 5, 10, 15, 20, 26, 32</w:t>
      </w:r>
      <w:r w:rsidR="00C1300B">
        <w:rPr>
          <w:rFonts w:ascii="Aptos" w:hAnsi="Aptos" w:cs="Courier New"/>
          <w:szCs w:val="22"/>
        </w:rPr>
        <w:t>, 38</w:t>
      </w:r>
      <w:r w:rsidRPr="00351804">
        <w:rPr>
          <w:rFonts w:ascii="Aptos" w:hAnsi="Aptos" w:cs="Courier New"/>
          <w:szCs w:val="22"/>
        </w:rPr>
        <w:t xml:space="preserve"> en 44 maanden oud is.</w:t>
      </w:r>
    </w:p>
    <w:p w14:paraId="1079F43F" w14:textId="77777777" w:rsidR="00512310" w:rsidRPr="00351804" w:rsidRDefault="00512310" w:rsidP="00351B55">
      <w:pPr>
        <w:rPr>
          <w:rFonts w:ascii="Aptos" w:hAnsi="Aptos" w:cs="Courier New"/>
          <w:szCs w:val="22"/>
        </w:rPr>
      </w:pPr>
    </w:p>
    <w:p w14:paraId="56A129BD" w14:textId="0AD129AA" w:rsidR="008E1E19" w:rsidRPr="00351804" w:rsidRDefault="00512310" w:rsidP="00351B55">
      <w:pPr>
        <w:rPr>
          <w:rFonts w:ascii="Aptos" w:hAnsi="Aptos" w:cs="Courier New"/>
          <w:szCs w:val="22"/>
        </w:rPr>
      </w:pPr>
      <w:r w:rsidRPr="00351804">
        <w:rPr>
          <w:rFonts w:ascii="Aptos" w:hAnsi="Aptos" w:cs="Courier New"/>
          <w:szCs w:val="22"/>
        </w:rPr>
        <w:t>Na elke observatie wordt een verslag opgesteld dat tijdens het oudergesprek</w:t>
      </w:r>
      <w:r w:rsidR="00114A6E" w:rsidRPr="00351804">
        <w:rPr>
          <w:rFonts w:ascii="Aptos" w:hAnsi="Aptos" w:cs="Courier New"/>
          <w:szCs w:val="22"/>
        </w:rPr>
        <w:t xml:space="preserve"> </w:t>
      </w:r>
      <w:r w:rsidRPr="00351804">
        <w:rPr>
          <w:rFonts w:ascii="Aptos" w:hAnsi="Aptos" w:cs="Courier New"/>
          <w:szCs w:val="22"/>
        </w:rPr>
        <w:t>met de ouders wordt besproken.</w:t>
      </w:r>
    </w:p>
    <w:p w14:paraId="442E765F" w14:textId="77777777" w:rsidR="00512310" w:rsidRPr="00351804" w:rsidRDefault="00512310" w:rsidP="00351B55">
      <w:pPr>
        <w:rPr>
          <w:rFonts w:ascii="Aptos" w:hAnsi="Aptos"/>
          <w:color w:val="917BD7"/>
        </w:rPr>
      </w:pPr>
    </w:p>
    <w:p w14:paraId="3F93DC03" w14:textId="5923FDBD" w:rsidR="00390A44" w:rsidRPr="00351804" w:rsidRDefault="00390A44" w:rsidP="00351B55">
      <w:pPr>
        <w:pStyle w:val="Kop2"/>
        <w:rPr>
          <w:rFonts w:ascii="Aptos" w:hAnsi="Aptos"/>
          <w:color w:val="ED139F"/>
        </w:rPr>
      </w:pPr>
      <w:bookmarkStart w:id="44" w:name="_Toc219118066"/>
      <w:r w:rsidRPr="00351804">
        <w:rPr>
          <w:rFonts w:ascii="Aptos" w:hAnsi="Aptos"/>
          <w:color w:val="ED139F"/>
        </w:rPr>
        <w:t xml:space="preserve">2.2 </w:t>
      </w:r>
      <w:r w:rsidR="004E41E8" w:rsidRPr="00351804">
        <w:rPr>
          <w:rFonts w:ascii="Aptos" w:hAnsi="Aptos"/>
          <w:color w:val="ED139F"/>
        </w:rPr>
        <w:t>Doorlopende ontwikkellijn met het basisonderwijs/de buitenschoolse opvang</w:t>
      </w:r>
      <w:bookmarkEnd w:id="44"/>
    </w:p>
    <w:bookmarkEnd w:id="42"/>
    <w:p w14:paraId="6227643D" w14:textId="77777777" w:rsidR="007C556A" w:rsidRPr="00351804" w:rsidRDefault="007C556A" w:rsidP="00351B55">
      <w:pPr>
        <w:jc w:val="both"/>
        <w:rPr>
          <w:rFonts w:ascii="Aptos" w:hAnsi="Aptos" w:cs="Courier New"/>
          <w:szCs w:val="22"/>
        </w:rPr>
      </w:pPr>
    </w:p>
    <w:p w14:paraId="564DE671" w14:textId="77777777" w:rsidR="00015B36" w:rsidRPr="00351804" w:rsidRDefault="00015B36" w:rsidP="00351B55">
      <w:pPr>
        <w:jc w:val="both"/>
        <w:rPr>
          <w:rFonts w:ascii="Aptos" w:hAnsi="Aptos" w:cs="Courier New"/>
          <w:szCs w:val="22"/>
        </w:rPr>
      </w:pPr>
      <w:r w:rsidRPr="00351804">
        <w:rPr>
          <w:rFonts w:ascii="Aptos" w:hAnsi="Aptos" w:cs="Courier New"/>
          <w:szCs w:val="22"/>
        </w:rPr>
        <w:t>We streven naar een doorlopende ontwikkellijn met het basisonderwijs en, indien van toepassing, met de buitenschoolse opvang.</w:t>
      </w:r>
    </w:p>
    <w:p w14:paraId="058E67FA" w14:textId="77777777" w:rsidR="00015B36" w:rsidRPr="00351804" w:rsidRDefault="00015B36" w:rsidP="00351B55">
      <w:pPr>
        <w:jc w:val="both"/>
        <w:rPr>
          <w:rFonts w:ascii="Aptos" w:hAnsi="Aptos" w:cs="Courier New"/>
          <w:szCs w:val="22"/>
        </w:rPr>
      </w:pPr>
    </w:p>
    <w:p w14:paraId="6AFE54E1" w14:textId="49629DD5" w:rsidR="007C556A" w:rsidRPr="00351804" w:rsidRDefault="00015B36" w:rsidP="00351B55">
      <w:pPr>
        <w:jc w:val="both"/>
        <w:rPr>
          <w:rFonts w:ascii="Aptos" w:hAnsi="Aptos" w:cs="Courier New"/>
          <w:szCs w:val="22"/>
        </w:rPr>
      </w:pPr>
      <w:r w:rsidRPr="00351804">
        <w:rPr>
          <w:rFonts w:ascii="Aptos" w:hAnsi="Aptos" w:cs="Courier New"/>
          <w:szCs w:val="22"/>
        </w:rPr>
        <w:t xml:space="preserve">Voordat het kind De </w:t>
      </w:r>
      <w:proofErr w:type="spellStart"/>
      <w:r w:rsidRPr="00351804">
        <w:rPr>
          <w:rFonts w:ascii="Aptos" w:hAnsi="Aptos" w:cs="Courier New"/>
          <w:szCs w:val="22"/>
        </w:rPr>
        <w:t>Tantie’s</w:t>
      </w:r>
      <w:proofErr w:type="spellEnd"/>
      <w:r w:rsidRPr="00351804">
        <w:rPr>
          <w:rFonts w:ascii="Aptos" w:hAnsi="Aptos" w:cs="Courier New"/>
          <w:szCs w:val="22"/>
        </w:rPr>
        <w:t xml:space="preserve"> verlaat, bespreekt de mentor tijdens het laatste oudergesprek de laatste observatie</w:t>
      </w:r>
      <w:r w:rsidR="00B519AD" w:rsidRPr="00351804">
        <w:rPr>
          <w:rFonts w:ascii="Aptos" w:hAnsi="Aptos" w:cs="Courier New"/>
          <w:szCs w:val="22"/>
        </w:rPr>
        <w:t xml:space="preserve"> met de ouders</w:t>
      </w:r>
      <w:r w:rsidRPr="00351804">
        <w:rPr>
          <w:rFonts w:ascii="Aptos" w:hAnsi="Aptos" w:cs="Courier New"/>
          <w:szCs w:val="22"/>
        </w:rPr>
        <w:t xml:space="preserve">. Dit gesprek vindt plaats wanneer het kind ongeveer 44 maanden oud is (3 jaar en 8 maanden). De gegevens uit deze observatie worden meegegeven aan de ouders, zodat zij deze </w:t>
      </w:r>
      <w:r w:rsidR="00D06EC1" w:rsidRPr="00351804">
        <w:rPr>
          <w:rFonts w:ascii="Aptos" w:hAnsi="Aptos" w:cs="Courier New"/>
          <w:szCs w:val="22"/>
        </w:rPr>
        <w:t xml:space="preserve">zelf </w:t>
      </w:r>
      <w:r w:rsidRPr="00351804">
        <w:rPr>
          <w:rFonts w:ascii="Aptos" w:hAnsi="Aptos" w:cs="Courier New"/>
          <w:szCs w:val="22"/>
        </w:rPr>
        <w:t>kunnen overdragen aan de basisschool en/of buitenschoolse opvang.</w:t>
      </w:r>
    </w:p>
    <w:p w14:paraId="5041E7BA" w14:textId="77777777" w:rsidR="00015B36" w:rsidRPr="00351804" w:rsidRDefault="00015B36" w:rsidP="00351B55">
      <w:pPr>
        <w:jc w:val="both"/>
        <w:rPr>
          <w:rFonts w:ascii="Aptos" w:hAnsi="Aptos" w:cs="Courier New"/>
          <w:szCs w:val="22"/>
        </w:rPr>
      </w:pPr>
    </w:p>
    <w:p w14:paraId="10EE7C29" w14:textId="68C792D2" w:rsidR="00B66C13" w:rsidRPr="00351804" w:rsidRDefault="00B66C13" w:rsidP="00351B55">
      <w:pPr>
        <w:pStyle w:val="Kop2"/>
        <w:rPr>
          <w:rFonts w:ascii="Aptos" w:hAnsi="Aptos"/>
          <w:color w:val="ED139F"/>
        </w:rPr>
      </w:pPr>
      <w:bookmarkStart w:id="45" w:name="_Toc109575987"/>
      <w:bookmarkStart w:id="46" w:name="_Toc160102475"/>
      <w:bookmarkStart w:id="47" w:name="_Toc219118067"/>
      <w:r w:rsidRPr="00351804">
        <w:rPr>
          <w:rFonts w:ascii="Aptos" w:hAnsi="Aptos"/>
          <w:color w:val="ED139F"/>
        </w:rPr>
        <w:t>2.</w:t>
      </w:r>
      <w:r w:rsidR="00390A44" w:rsidRPr="00351804">
        <w:rPr>
          <w:rFonts w:ascii="Aptos" w:hAnsi="Aptos"/>
          <w:color w:val="ED139F"/>
        </w:rPr>
        <w:t>3</w:t>
      </w:r>
      <w:r w:rsidRPr="00351804">
        <w:rPr>
          <w:rFonts w:ascii="Aptos" w:hAnsi="Aptos"/>
          <w:color w:val="ED139F"/>
        </w:rPr>
        <w:t xml:space="preserve"> Zorgen rondom de ontwikkeling</w:t>
      </w:r>
      <w:bookmarkEnd w:id="45"/>
      <w:bookmarkEnd w:id="46"/>
      <w:bookmarkEnd w:id="47"/>
    </w:p>
    <w:p w14:paraId="5BE7C1B9" w14:textId="77777777" w:rsidR="00404D19" w:rsidRPr="00351804" w:rsidRDefault="00404D19" w:rsidP="00351B55">
      <w:pPr>
        <w:pStyle w:val="Tekstzonderopmaak"/>
        <w:rPr>
          <w:rFonts w:ascii="Aptos" w:hAnsi="Aptos" w:cs="Courier New"/>
          <w:sz w:val="22"/>
          <w:szCs w:val="22"/>
        </w:rPr>
      </w:pPr>
    </w:p>
    <w:p w14:paraId="281DFD19" w14:textId="69AB8E16" w:rsidR="00B66C13" w:rsidRPr="00351804" w:rsidRDefault="001002AA" w:rsidP="00351B55">
      <w:pPr>
        <w:pStyle w:val="Tekstzonderopmaak"/>
        <w:rPr>
          <w:rFonts w:ascii="Aptos" w:hAnsi="Aptos" w:cs="Courier New"/>
          <w:sz w:val="22"/>
          <w:szCs w:val="22"/>
        </w:rPr>
      </w:pPr>
      <w:r w:rsidRPr="00351804">
        <w:rPr>
          <w:rFonts w:ascii="Aptos" w:hAnsi="Aptos" w:cs="Courier New"/>
          <w:sz w:val="22"/>
          <w:szCs w:val="22"/>
        </w:rPr>
        <w:t>Als</w:t>
      </w:r>
      <w:r w:rsidR="00FB45CF" w:rsidRPr="00351804">
        <w:rPr>
          <w:rFonts w:ascii="Aptos" w:hAnsi="Aptos" w:cs="Courier New"/>
          <w:sz w:val="22"/>
          <w:szCs w:val="22"/>
        </w:rPr>
        <w:t xml:space="preserve"> we één of meerdere </w:t>
      </w:r>
      <w:proofErr w:type="spellStart"/>
      <w:r w:rsidR="00FB45CF" w:rsidRPr="00351804">
        <w:rPr>
          <w:rFonts w:ascii="Aptos" w:hAnsi="Aptos" w:cs="Courier New"/>
          <w:sz w:val="22"/>
          <w:szCs w:val="22"/>
        </w:rPr>
        <w:t>opvallendheden</w:t>
      </w:r>
      <w:proofErr w:type="spellEnd"/>
      <w:r w:rsidR="00FB45CF" w:rsidRPr="00351804">
        <w:rPr>
          <w:rFonts w:ascii="Aptos" w:hAnsi="Aptos" w:cs="Courier New"/>
          <w:sz w:val="22"/>
          <w:szCs w:val="22"/>
        </w:rPr>
        <w:t xml:space="preserve"> constateren in de ontwikkeling of in het gedrag van een kind</w:t>
      </w:r>
      <w:r w:rsidR="00AD3772" w:rsidRPr="00351804">
        <w:rPr>
          <w:rFonts w:ascii="Aptos" w:hAnsi="Aptos" w:cs="Courier New"/>
          <w:sz w:val="22"/>
          <w:szCs w:val="22"/>
        </w:rPr>
        <w:t xml:space="preserve"> en we maken ons hier zorgen over, </w:t>
      </w:r>
      <w:r w:rsidR="00E71829" w:rsidRPr="00351804">
        <w:rPr>
          <w:rFonts w:ascii="Aptos" w:hAnsi="Aptos" w:cs="Courier New"/>
          <w:sz w:val="22"/>
          <w:szCs w:val="22"/>
        </w:rPr>
        <w:t>volgen we het</w:t>
      </w:r>
      <w:r w:rsidR="001A15A1" w:rsidRPr="00351804">
        <w:rPr>
          <w:rFonts w:ascii="Aptos" w:hAnsi="Aptos" w:cs="Courier New"/>
          <w:sz w:val="22"/>
          <w:szCs w:val="22"/>
        </w:rPr>
        <w:t xml:space="preserve"> volgende</w:t>
      </w:r>
      <w:r w:rsidR="00E71829" w:rsidRPr="00351804">
        <w:rPr>
          <w:rFonts w:ascii="Aptos" w:hAnsi="Aptos" w:cs="Courier New"/>
          <w:sz w:val="22"/>
          <w:szCs w:val="22"/>
        </w:rPr>
        <w:t xml:space="preserve"> stappenplan: </w:t>
      </w:r>
      <w:r w:rsidR="00B66C13" w:rsidRPr="00351804">
        <w:rPr>
          <w:rFonts w:ascii="Aptos" w:hAnsi="Aptos" w:cs="Courier New"/>
          <w:sz w:val="22"/>
          <w:szCs w:val="22"/>
        </w:rPr>
        <w:t xml:space="preserve"> </w:t>
      </w:r>
    </w:p>
    <w:p w14:paraId="21837782" w14:textId="77777777" w:rsidR="00B66C13" w:rsidRPr="00351804" w:rsidRDefault="00B66C13" w:rsidP="00351B55">
      <w:pPr>
        <w:pStyle w:val="Tekstzonderopmaak"/>
        <w:rPr>
          <w:rFonts w:ascii="Aptos" w:hAnsi="Aptos" w:cs="Courier New"/>
          <w:sz w:val="22"/>
          <w:szCs w:val="22"/>
        </w:rPr>
      </w:pPr>
    </w:p>
    <w:p w14:paraId="74AD009D" w14:textId="56689177" w:rsidR="0071784B" w:rsidRPr="00351804" w:rsidRDefault="00B66C13" w:rsidP="00351B55">
      <w:pPr>
        <w:ind w:left="851" w:hanging="851"/>
        <w:rPr>
          <w:rFonts w:ascii="Aptos" w:hAnsi="Aptos"/>
          <w:szCs w:val="22"/>
        </w:rPr>
      </w:pPr>
      <w:r w:rsidRPr="00351804">
        <w:rPr>
          <w:rFonts w:ascii="Aptos" w:hAnsi="Aptos"/>
          <w:szCs w:val="22"/>
        </w:rPr>
        <w:t>Stap 1:</w:t>
      </w:r>
      <w:r w:rsidR="00B0117B" w:rsidRPr="00351804">
        <w:rPr>
          <w:rFonts w:ascii="Aptos" w:hAnsi="Aptos"/>
          <w:szCs w:val="22"/>
        </w:rPr>
        <w:tab/>
      </w:r>
      <w:r w:rsidR="00F059CD" w:rsidRPr="00351804">
        <w:rPr>
          <w:rFonts w:ascii="Aptos" w:hAnsi="Aptos"/>
          <w:szCs w:val="22"/>
        </w:rPr>
        <w:t>De beroepskracht bespreekt haar observatie en zorgen met de mentor van het kind. Wanneer de mentor zelf iets opmerkt, bespreekt hij of zij dit met de collega’s van de groep.</w:t>
      </w:r>
    </w:p>
    <w:p w14:paraId="2BFD8777" w14:textId="7A047BEA" w:rsidR="0071784B" w:rsidRPr="00351804" w:rsidRDefault="0071784B" w:rsidP="00351B55">
      <w:pPr>
        <w:ind w:left="851" w:hanging="851"/>
        <w:rPr>
          <w:rFonts w:ascii="Aptos" w:hAnsi="Aptos"/>
          <w:szCs w:val="22"/>
        </w:rPr>
      </w:pPr>
      <w:r w:rsidRPr="00351804">
        <w:rPr>
          <w:rFonts w:ascii="Aptos" w:hAnsi="Aptos"/>
          <w:szCs w:val="22"/>
        </w:rPr>
        <w:t>Stap 2:</w:t>
      </w:r>
      <w:r w:rsidR="004B3B5F" w:rsidRPr="00351804">
        <w:rPr>
          <w:rFonts w:ascii="Aptos" w:hAnsi="Aptos"/>
          <w:szCs w:val="22"/>
        </w:rPr>
        <w:tab/>
      </w:r>
      <w:r w:rsidR="00306DA6" w:rsidRPr="00351804">
        <w:rPr>
          <w:rFonts w:ascii="Aptos" w:hAnsi="Aptos"/>
          <w:szCs w:val="22"/>
        </w:rPr>
        <w:t xml:space="preserve">De mentor gaat in gesprek met de ouders om de observaties te delen en te bespreken of het gedrag of de ontwikkeling ook thuis herkenbaar is. Soms blijkt tijdens dit gesprek dat het gedrag verklaarbaar is of dat ouders al ondersteuning hebben gezocht. </w:t>
      </w:r>
      <w:r w:rsidR="006A09AC" w:rsidRPr="00351804">
        <w:rPr>
          <w:rFonts w:ascii="Aptos" w:hAnsi="Aptos"/>
          <w:szCs w:val="22"/>
        </w:rPr>
        <w:t>In dat geval zijn geen verdere stappen nodig, maar houden we de ontwikkeling van het kind wel in de gaten.</w:t>
      </w:r>
    </w:p>
    <w:p w14:paraId="3842A098" w14:textId="5EB545D8" w:rsidR="0071784B" w:rsidRPr="00351804" w:rsidRDefault="0071784B" w:rsidP="00351B55">
      <w:pPr>
        <w:ind w:left="851" w:hanging="851"/>
        <w:rPr>
          <w:rFonts w:ascii="Aptos" w:hAnsi="Aptos"/>
          <w:szCs w:val="22"/>
        </w:rPr>
      </w:pPr>
      <w:r w:rsidRPr="00351804">
        <w:rPr>
          <w:rFonts w:ascii="Aptos" w:hAnsi="Aptos"/>
          <w:szCs w:val="22"/>
        </w:rPr>
        <w:t xml:space="preserve">Stap 3: </w:t>
      </w:r>
      <w:r w:rsidR="004B3B5F" w:rsidRPr="00351804">
        <w:rPr>
          <w:rFonts w:ascii="Aptos" w:hAnsi="Aptos"/>
          <w:szCs w:val="22"/>
        </w:rPr>
        <w:tab/>
      </w:r>
      <w:r w:rsidR="006A09AC" w:rsidRPr="00351804">
        <w:rPr>
          <w:rFonts w:ascii="Aptos" w:hAnsi="Aptos"/>
          <w:szCs w:val="22"/>
        </w:rPr>
        <w:t>Wanneer de zorgen blijven bestaan, bespreekt de mentor de situatie met de pedagogisch coach. De coach kan advies geven en de mentor of beroepskrachten ondersteunen in hun handelen op de groep.</w:t>
      </w:r>
    </w:p>
    <w:p w14:paraId="38882C52" w14:textId="16B82B66" w:rsidR="00115A5E" w:rsidRPr="00351804" w:rsidRDefault="0071784B" w:rsidP="00351B55">
      <w:pPr>
        <w:ind w:left="851" w:hanging="851"/>
        <w:rPr>
          <w:rFonts w:ascii="Aptos" w:hAnsi="Aptos"/>
          <w:szCs w:val="22"/>
        </w:rPr>
      </w:pPr>
      <w:r w:rsidRPr="00351804">
        <w:rPr>
          <w:rFonts w:ascii="Aptos" w:hAnsi="Aptos"/>
          <w:szCs w:val="22"/>
        </w:rPr>
        <w:lastRenderedPageBreak/>
        <w:t xml:space="preserve">Stap 4: </w:t>
      </w:r>
      <w:r w:rsidR="004B3B5F" w:rsidRPr="00351804">
        <w:rPr>
          <w:rFonts w:ascii="Aptos" w:hAnsi="Aptos"/>
          <w:szCs w:val="22"/>
        </w:rPr>
        <w:tab/>
      </w:r>
      <w:r w:rsidR="00093E5D" w:rsidRPr="00351804">
        <w:rPr>
          <w:rFonts w:ascii="Aptos" w:hAnsi="Aptos"/>
          <w:szCs w:val="22"/>
        </w:rPr>
        <w:t>Als uit de observatie blijkt dat het kind mogelijk baat heeft bij professionele hulp, wordt dit besproken met de ouders. Met toestemming van de ouders wordt de betreffende professional ingeschakeld. Deze kijkt samen met de mentor of hulp inderdaad nodig is en neemt vervolgens zelf contact op met de ouders.</w:t>
      </w:r>
    </w:p>
    <w:p w14:paraId="6D443A91" w14:textId="04915D2E" w:rsidR="005335DB" w:rsidRPr="00351804" w:rsidRDefault="00270F5A" w:rsidP="00351B55">
      <w:pPr>
        <w:ind w:left="851" w:hanging="851"/>
        <w:rPr>
          <w:rFonts w:ascii="Aptos" w:hAnsi="Aptos"/>
          <w:szCs w:val="22"/>
        </w:rPr>
      </w:pPr>
      <w:r w:rsidRPr="00351804">
        <w:rPr>
          <w:rFonts w:ascii="Aptos" w:hAnsi="Aptos"/>
          <w:szCs w:val="22"/>
        </w:rPr>
        <w:t xml:space="preserve">Stap 5: </w:t>
      </w:r>
      <w:r w:rsidRPr="00351804">
        <w:rPr>
          <w:rFonts w:ascii="Aptos" w:hAnsi="Aptos"/>
          <w:szCs w:val="22"/>
        </w:rPr>
        <w:tab/>
      </w:r>
      <w:r w:rsidR="00470704" w:rsidRPr="00351804">
        <w:rPr>
          <w:rFonts w:ascii="Aptos" w:hAnsi="Aptos"/>
          <w:szCs w:val="22"/>
        </w:rPr>
        <w:t>Met de ouders wordt besproken waar en hoe de begeleiding of behandeling wordt voortgezet. De mentor houdt, in overleg met de ouders, contact over de voortgang en blijft het kind volgen binnen de groep.</w:t>
      </w:r>
    </w:p>
    <w:p w14:paraId="0AAAE045" w14:textId="77777777" w:rsidR="00C44A37" w:rsidRPr="00351804" w:rsidRDefault="00C44A37" w:rsidP="00351B55">
      <w:pPr>
        <w:rPr>
          <w:rFonts w:ascii="Aptos" w:hAnsi="Aptos"/>
          <w:szCs w:val="22"/>
        </w:rPr>
      </w:pPr>
    </w:p>
    <w:p w14:paraId="1C2FC9C0" w14:textId="77777777" w:rsidR="00C44A37" w:rsidRPr="00351804" w:rsidRDefault="00C44A37" w:rsidP="00351B55">
      <w:pPr>
        <w:rPr>
          <w:rFonts w:ascii="Aptos" w:hAnsi="Aptos"/>
          <w:szCs w:val="22"/>
        </w:rPr>
      </w:pPr>
    </w:p>
    <w:p w14:paraId="718F1B6C" w14:textId="77777777" w:rsidR="00C44A37" w:rsidRDefault="00C44A37" w:rsidP="00351B55">
      <w:pPr>
        <w:rPr>
          <w:szCs w:val="22"/>
        </w:rPr>
      </w:pPr>
    </w:p>
    <w:p w14:paraId="627E052A" w14:textId="77777777" w:rsidR="00C32F60" w:rsidRDefault="00C32F60" w:rsidP="00351B55">
      <w:pPr>
        <w:rPr>
          <w:szCs w:val="22"/>
        </w:rPr>
      </w:pPr>
    </w:p>
    <w:p w14:paraId="65422AEE" w14:textId="77777777" w:rsidR="00C32F60" w:rsidRDefault="00C32F60" w:rsidP="00351B55">
      <w:pPr>
        <w:rPr>
          <w:szCs w:val="22"/>
        </w:rPr>
      </w:pPr>
    </w:p>
    <w:p w14:paraId="609B5A41" w14:textId="77777777" w:rsidR="00C32F60" w:rsidRDefault="00C32F60" w:rsidP="00351B55">
      <w:pPr>
        <w:rPr>
          <w:szCs w:val="22"/>
        </w:rPr>
      </w:pPr>
    </w:p>
    <w:p w14:paraId="7F568B3B" w14:textId="77777777" w:rsidR="00C32F60" w:rsidRDefault="00C32F60" w:rsidP="00351B55">
      <w:pPr>
        <w:rPr>
          <w:szCs w:val="22"/>
        </w:rPr>
      </w:pPr>
    </w:p>
    <w:p w14:paraId="42E4304E" w14:textId="77777777" w:rsidR="00C32F60" w:rsidRDefault="00C32F60" w:rsidP="00351B55">
      <w:pPr>
        <w:rPr>
          <w:szCs w:val="22"/>
        </w:rPr>
      </w:pPr>
    </w:p>
    <w:p w14:paraId="66216A5A" w14:textId="77777777" w:rsidR="00C32F60" w:rsidRDefault="00C32F60" w:rsidP="00351B55">
      <w:pPr>
        <w:rPr>
          <w:szCs w:val="22"/>
        </w:rPr>
      </w:pPr>
    </w:p>
    <w:p w14:paraId="4FDA9B96" w14:textId="77777777" w:rsidR="00C32F60" w:rsidRDefault="00C32F60" w:rsidP="00351B55">
      <w:pPr>
        <w:rPr>
          <w:szCs w:val="22"/>
        </w:rPr>
      </w:pPr>
    </w:p>
    <w:p w14:paraId="7085708A" w14:textId="77777777" w:rsidR="00C32F60" w:rsidRDefault="00C32F60" w:rsidP="00351B55">
      <w:pPr>
        <w:rPr>
          <w:szCs w:val="22"/>
        </w:rPr>
      </w:pPr>
    </w:p>
    <w:p w14:paraId="634E3306" w14:textId="77777777" w:rsidR="00C32F60" w:rsidRDefault="00C32F60" w:rsidP="00351B55">
      <w:pPr>
        <w:rPr>
          <w:szCs w:val="22"/>
        </w:rPr>
      </w:pPr>
    </w:p>
    <w:p w14:paraId="3D1A5FA6" w14:textId="77777777" w:rsidR="00C32F60" w:rsidRDefault="00C32F60" w:rsidP="00351B55">
      <w:pPr>
        <w:rPr>
          <w:szCs w:val="22"/>
        </w:rPr>
      </w:pPr>
    </w:p>
    <w:p w14:paraId="646B63EA" w14:textId="77777777" w:rsidR="00C32F60" w:rsidRDefault="00C32F60" w:rsidP="00351B55">
      <w:pPr>
        <w:rPr>
          <w:szCs w:val="22"/>
        </w:rPr>
      </w:pPr>
    </w:p>
    <w:p w14:paraId="16A7A8C6" w14:textId="77777777" w:rsidR="00C32F60" w:rsidRDefault="00C32F60" w:rsidP="00351B55">
      <w:pPr>
        <w:rPr>
          <w:szCs w:val="22"/>
        </w:rPr>
      </w:pPr>
    </w:p>
    <w:p w14:paraId="2CB02DAB" w14:textId="77777777" w:rsidR="00C32F60" w:rsidRDefault="00C32F60" w:rsidP="00351B55">
      <w:pPr>
        <w:rPr>
          <w:szCs w:val="22"/>
        </w:rPr>
      </w:pPr>
    </w:p>
    <w:p w14:paraId="68C21822" w14:textId="77777777" w:rsidR="00C32F60" w:rsidRDefault="00C32F60" w:rsidP="00351B55">
      <w:pPr>
        <w:rPr>
          <w:szCs w:val="22"/>
        </w:rPr>
      </w:pPr>
    </w:p>
    <w:p w14:paraId="10009BB3" w14:textId="77777777" w:rsidR="00C32F60" w:rsidRDefault="00C32F60" w:rsidP="00351B55">
      <w:pPr>
        <w:rPr>
          <w:szCs w:val="22"/>
        </w:rPr>
      </w:pPr>
    </w:p>
    <w:p w14:paraId="7D9C0F4B" w14:textId="77777777" w:rsidR="00C32F60" w:rsidRDefault="00C32F60" w:rsidP="00351B55">
      <w:pPr>
        <w:rPr>
          <w:szCs w:val="22"/>
        </w:rPr>
      </w:pPr>
    </w:p>
    <w:p w14:paraId="105379F6" w14:textId="77777777" w:rsidR="00C32F60" w:rsidRDefault="00C32F60" w:rsidP="00351B55">
      <w:pPr>
        <w:rPr>
          <w:szCs w:val="22"/>
        </w:rPr>
      </w:pPr>
    </w:p>
    <w:p w14:paraId="0FE0A77B" w14:textId="77777777" w:rsidR="00C32F60" w:rsidRDefault="00C32F60" w:rsidP="00351B55">
      <w:pPr>
        <w:rPr>
          <w:szCs w:val="22"/>
        </w:rPr>
      </w:pPr>
    </w:p>
    <w:p w14:paraId="01921EC2" w14:textId="77777777" w:rsidR="00C32F60" w:rsidRDefault="00C32F60" w:rsidP="00351B55">
      <w:pPr>
        <w:rPr>
          <w:szCs w:val="22"/>
        </w:rPr>
      </w:pPr>
    </w:p>
    <w:p w14:paraId="2A9DFFC3" w14:textId="77777777" w:rsidR="00C32F60" w:rsidRDefault="00C32F60" w:rsidP="00351B55">
      <w:pPr>
        <w:rPr>
          <w:szCs w:val="22"/>
        </w:rPr>
      </w:pPr>
    </w:p>
    <w:p w14:paraId="1468C604" w14:textId="77777777" w:rsidR="00C32F60" w:rsidRDefault="00C32F60" w:rsidP="00351B55">
      <w:pPr>
        <w:rPr>
          <w:szCs w:val="22"/>
        </w:rPr>
      </w:pPr>
    </w:p>
    <w:p w14:paraId="034B67CD" w14:textId="77777777" w:rsidR="00C32F60" w:rsidRDefault="00C32F60" w:rsidP="00351B55">
      <w:pPr>
        <w:rPr>
          <w:szCs w:val="22"/>
        </w:rPr>
      </w:pPr>
    </w:p>
    <w:p w14:paraId="3B15E41F" w14:textId="77777777" w:rsidR="00351B55" w:rsidRDefault="00351B55" w:rsidP="00351B55">
      <w:pPr>
        <w:rPr>
          <w:szCs w:val="22"/>
        </w:rPr>
      </w:pPr>
    </w:p>
    <w:p w14:paraId="39C5D113" w14:textId="77777777" w:rsidR="002C61B4" w:rsidRDefault="002C61B4" w:rsidP="00351B55">
      <w:pPr>
        <w:rPr>
          <w:szCs w:val="22"/>
        </w:rPr>
      </w:pPr>
    </w:p>
    <w:p w14:paraId="30F83312" w14:textId="77777777" w:rsidR="00351B55" w:rsidRDefault="00351B55" w:rsidP="00351B55">
      <w:pPr>
        <w:rPr>
          <w:szCs w:val="22"/>
        </w:rPr>
      </w:pPr>
    </w:p>
    <w:p w14:paraId="788F6A42" w14:textId="77777777" w:rsidR="00351B55" w:rsidRDefault="00351B55" w:rsidP="00351B55">
      <w:pPr>
        <w:rPr>
          <w:szCs w:val="22"/>
        </w:rPr>
      </w:pPr>
    </w:p>
    <w:p w14:paraId="753EA54E" w14:textId="77777777" w:rsidR="00351B55" w:rsidRDefault="00351B55" w:rsidP="00351B55">
      <w:pPr>
        <w:rPr>
          <w:szCs w:val="22"/>
        </w:rPr>
      </w:pPr>
    </w:p>
    <w:p w14:paraId="031800E4" w14:textId="77777777" w:rsidR="00351B55" w:rsidRDefault="00351B55" w:rsidP="00351B55">
      <w:pPr>
        <w:rPr>
          <w:szCs w:val="22"/>
        </w:rPr>
      </w:pPr>
    </w:p>
    <w:p w14:paraId="15B1AA99" w14:textId="77777777" w:rsidR="00351B55" w:rsidRDefault="00351B55" w:rsidP="00351B55">
      <w:pPr>
        <w:rPr>
          <w:szCs w:val="22"/>
        </w:rPr>
      </w:pPr>
    </w:p>
    <w:p w14:paraId="4E22B75D" w14:textId="77777777" w:rsidR="00351B55" w:rsidRDefault="00351B55" w:rsidP="00351B55">
      <w:pPr>
        <w:rPr>
          <w:szCs w:val="22"/>
        </w:rPr>
      </w:pPr>
    </w:p>
    <w:p w14:paraId="73E3FF55" w14:textId="77777777" w:rsidR="00351B55" w:rsidRDefault="00351B55" w:rsidP="00351B55">
      <w:pPr>
        <w:rPr>
          <w:szCs w:val="22"/>
        </w:rPr>
      </w:pPr>
    </w:p>
    <w:p w14:paraId="57E3359E" w14:textId="77777777" w:rsidR="00351B55" w:rsidRDefault="00351B55" w:rsidP="00351B55">
      <w:pPr>
        <w:rPr>
          <w:szCs w:val="22"/>
        </w:rPr>
      </w:pPr>
    </w:p>
    <w:p w14:paraId="315196A6" w14:textId="77777777" w:rsidR="00351B55" w:rsidRDefault="00351B55" w:rsidP="00351B55">
      <w:pPr>
        <w:rPr>
          <w:szCs w:val="22"/>
        </w:rPr>
      </w:pPr>
    </w:p>
    <w:p w14:paraId="6CF6BA3A" w14:textId="77777777" w:rsidR="00351B55" w:rsidRDefault="00351B55" w:rsidP="00351B55">
      <w:pPr>
        <w:rPr>
          <w:szCs w:val="22"/>
        </w:rPr>
      </w:pPr>
    </w:p>
    <w:p w14:paraId="7FAFC923" w14:textId="77777777" w:rsidR="00261993" w:rsidRDefault="00261993" w:rsidP="00351B55">
      <w:pPr>
        <w:rPr>
          <w:szCs w:val="22"/>
        </w:rPr>
      </w:pPr>
    </w:p>
    <w:p w14:paraId="24D04728" w14:textId="77777777" w:rsidR="00261993" w:rsidRDefault="00261993" w:rsidP="00351B55">
      <w:pPr>
        <w:rPr>
          <w:szCs w:val="22"/>
        </w:rPr>
      </w:pPr>
    </w:p>
    <w:p w14:paraId="615DEC09" w14:textId="77777777" w:rsidR="00261993" w:rsidRDefault="00261993" w:rsidP="00351B55">
      <w:pPr>
        <w:rPr>
          <w:szCs w:val="22"/>
        </w:rPr>
      </w:pPr>
    </w:p>
    <w:p w14:paraId="6CB109B5" w14:textId="77777777" w:rsidR="00261993" w:rsidRDefault="00261993" w:rsidP="00351B55">
      <w:pPr>
        <w:rPr>
          <w:szCs w:val="22"/>
        </w:rPr>
      </w:pPr>
    </w:p>
    <w:p w14:paraId="642254BF" w14:textId="77777777" w:rsidR="00414479" w:rsidRDefault="00414479" w:rsidP="00351B55">
      <w:pPr>
        <w:rPr>
          <w:szCs w:val="22"/>
        </w:rPr>
      </w:pPr>
    </w:p>
    <w:p w14:paraId="4B0B68BE" w14:textId="77777777" w:rsidR="0069281C" w:rsidRPr="003427BD" w:rsidRDefault="0069281C" w:rsidP="00351B55">
      <w:pPr>
        <w:pStyle w:val="Kop1"/>
        <w:shd w:val="clear" w:color="auto" w:fill="ED139F"/>
        <w:rPr>
          <w:b w:val="0"/>
        </w:rPr>
      </w:pPr>
      <w:bookmarkStart w:id="48" w:name="_Toc109575989"/>
      <w:bookmarkStart w:id="49" w:name="_Toc158037788"/>
      <w:bookmarkStart w:id="50" w:name="_Toc219118068"/>
      <w:r w:rsidRPr="003427BD">
        <w:lastRenderedPageBreak/>
        <w:t xml:space="preserve">3. </w:t>
      </w:r>
      <w:bookmarkEnd w:id="48"/>
      <w:r w:rsidRPr="003427BD">
        <w:t xml:space="preserve">Een vaste </w:t>
      </w:r>
      <w:r w:rsidRPr="004B3B5F">
        <w:t>mentor</w:t>
      </w:r>
      <w:bookmarkEnd w:id="49"/>
      <w:bookmarkEnd w:id="50"/>
    </w:p>
    <w:p w14:paraId="7771A38D" w14:textId="77777777" w:rsidR="005D470E" w:rsidRDefault="005D470E" w:rsidP="00351B55">
      <w:pPr>
        <w:pStyle w:val="Tekstzonderopmaak"/>
        <w:rPr>
          <w:rFonts w:ascii="Avenir Book" w:hAnsi="Avenir Book" w:cs="Courier New"/>
          <w:sz w:val="22"/>
          <w:szCs w:val="22"/>
        </w:rPr>
      </w:pPr>
    </w:p>
    <w:p w14:paraId="0F0BBC8F" w14:textId="03B38ACB" w:rsidR="00E15650" w:rsidRPr="00351804" w:rsidRDefault="00FF4926" w:rsidP="00351B55">
      <w:pPr>
        <w:rPr>
          <w:rStyle w:val="normaltextrun"/>
          <w:rFonts w:ascii="Aptos" w:hAnsi="Aptos" w:cs="Arial"/>
          <w:szCs w:val="22"/>
        </w:rPr>
      </w:pPr>
      <w:r w:rsidRPr="00FF4926">
        <w:rPr>
          <w:rStyle w:val="normaltextrun"/>
          <w:rFonts w:ascii="Aptos" w:hAnsi="Aptos" w:cs="Arial"/>
          <w:szCs w:val="22"/>
        </w:rPr>
        <w:t xml:space="preserve">Bij de </w:t>
      </w:r>
      <w:proofErr w:type="spellStart"/>
      <w:r w:rsidRPr="00FF4926">
        <w:rPr>
          <w:rStyle w:val="normaltextrun"/>
          <w:rFonts w:ascii="Aptos" w:hAnsi="Aptos" w:cs="Arial"/>
          <w:szCs w:val="22"/>
        </w:rPr>
        <w:t>Tantie’s</w:t>
      </w:r>
      <w:proofErr w:type="spellEnd"/>
      <w:r w:rsidRPr="00FF4926">
        <w:rPr>
          <w:rStyle w:val="normaltextrun"/>
          <w:rFonts w:ascii="Aptos" w:hAnsi="Aptos" w:cs="Arial"/>
          <w:szCs w:val="22"/>
        </w:rPr>
        <w:t xml:space="preserve"> heeft ieder kind twee vaste mentoren, beide pedagogisch professionals uit de eigen </w:t>
      </w:r>
      <w:r>
        <w:rPr>
          <w:rStyle w:val="normaltextrun"/>
          <w:rFonts w:ascii="Aptos" w:hAnsi="Aptos" w:cs="Arial"/>
          <w:szCs w:val="22"/>
        </w:rPr>
        <w:t>stam</w:t>
      </w:r>
      <w:r w:rsidRPr="00FF4926">
        <w:rPr>
          <w:rStyle w:val="normaltextrun"/>
          <w:rFonts w:ascii="Aptos" w:hAnsi="Aptos" w:cs="Arial"/>
          <w:szCs w:val="22"/>
        </w:rPr>
        <w:t>groep.</w:t>
      </w:r>
      <w:r>
        <w:rPr>
          <w:rStyle w:val="normaltextrun"/>
          <w:rFonts w:ascii="Aptos" w:hAnsi="Aptos" w:cs="Arial"/>
          <w:szCs w:val="22"/>
        </w:rPr>
        <w:t xml:space="preserve"> </w:t>
      </w:r>
      <w:r w:rsidR="00E15650" w:rsidRPr="00351804">
        <w:rPr>
          <w:rStyle w:val="normaltextrun"/>
          <w:rFonts w:ascii="Aptos" w:hAnsi="Aptos" w:cs="Arial"/>
          <w:szCs w:val="22"/>
        </w:rPr>
        <w:t>De eerste mentor is verantwoordelijk voor het uitvoeren van observaties en is het vaste aanspreekpunt voor de ouders. De tweede mentor ondersteunt hierbij waar nodig. Wanneer de eerste mentor afwezig is, kan de tweede mentor haar taken overnemen en de begeleiding voortzetten.</w:t>
      </w:r>
    </w:p>
    <w:p w14:paraId="504D6974" w14:textId="77777777" w:rsidR="00E15650" w:rsidRPr="00351804" w:rsidRDefault="00E15650" w:rsidP="00351B55">
      <w:pPr>
        <w:rPr>
          <w:rStyle w:val="normaltextrun"/>
          <w:rFonts w:ascii="Aptos" w:hAnsi="Aptos" w:cs="Arial"/>
          <w:szCs w:val="22"/>
        </w:rPr>
      </w:pPr>
    </w:p>
    <w:p w14:paraId="44D36720" w14:textId="44950F5C" w:rsidR="00E15650" w:rsidRPr="00351804" w:rsidRDefault="00E15650" w:rsidP="00351B55">
      <w:pPr>
        <w:rPr>
          <w:rStyle w:val="normaltextrun"/>
          <w:rFonts w:ascii="Aptos" w:hAnsi="Aptos" w:cs="Arial"/>
          <w:szCs w:val="22"/>
        </w:rPr>
      </w:pPr>
      <w:r w:rsidRPr="00351804">
        <w:rPr>
          <w:rStyle w:val="normaltextrun"/>
          <w:rFonts w:ascii="Aptos" w:hAnsi="Aptos" w:cs="Arial"/>
          <w:szCs w:val="22"/>
        </w:rPr>
        <w:t>Voor de start van de opvang ontvangen ouders een brief waarin de</w:t>
      </w:r>
      <w:r w:rsidR="00DE577A">
        <w:rPr>
          <w:rStyle w:val="normaltextrun"/>
          <w:rFonts w:ascii="Aptos" w:hAnsi="Aptos" w:cs="Arial"/>
          <w:szCs w:val="22"/>
        </w:rPr>
        <w:t xml:space="preserve"> eerste</w:t>
      </w:r>
      <w:r w:rsidRPr="00351804">
        <w:rPr>
          <w:rStyle w:val="normaltextrun"/>
          <w:rFonts w:ascii="Aptos" w:hAnsi="Aptos" w:cs="Arial"/>
          <w:szCs w:val="22"/>
        </w:rPr>
        <w:t xml:space="preserve"> mento</w:t>
      </w:r>
      <w:r w:rsidR="005C3832">
        <w:rPr>
          <w:rStyle w:val="normaltextrun"/>
          <w:rFonts w:ascii="Aptos" w:hAnsi="Aptos" w:cs="Arial"/>
          <w:szCs w:val="22"/>
        </w:rPr>
        <w:t>r</w:t>
      </w:r>
      <w:r w:rsidRPr="00351804">
        <w:rPr>
          <w:rStyle w:val="normaltextrun"/>
          <w:rFonts w:ascii="Aptos" w:hAnsi="Aptos" w:cs="Arial"/>
          <w:szCs w:val="22"/>
        </w:rPr>
        <w:t xml:space="preserve"> wordt voorgesteld aan zowel ouders als kind. Zo kan het kind alvast kennismaken met zijn of haar eerste mentor. Vervolgens plannen we een intakegesprek, gecombineerd met een rondleiding op de locatie. Dit gesprek wordt meestal gevoerd door een vaste professional van de locatie of door de directie van de </w:t>
      </w:r>
      <w:proofErr w:type="spellStart"/>
      <w:r w:rsidRPr="00351804">
        <w:rPr>
          <w:rStyle w:val="normaltextrun"/>
          <w:rFonts w:ascii="Aptos" w:hAnsi="Aptos" w:cs="Arial"/>
          <w:szCs w:val="22"/>
        </w:rPr>
        <w:t>Tantie’s</w:t>
      </w:r>
      <w:proofErr w:type="spellEnd"/>
      <w:r w:rsidRPr="00351804">
        <w:rPr>
          <w:rStyle w:val="normaltextrun"/>
          <w:rFonts w:ascii="Aptos" w:hAnsi="Aptos" w:cs="Arial"/>
          <w:szCs w:val="22"/>
        </w:rPr>
        <w:t>. Na de inschrijving volgt een aanvullend gesprek met de eerste mentor van het kind. Tijdens dit gesprek worden praktische zaken besproken, zoals de gewoontes en behoeften van het kind. De informatie uit dit gesprek wordt vastgelegd</w:t>
      </w:r>
      <w:r w:rsidR="00261F17">
        <w:rPr>
          <w:rStyle w:val="normaltextrun"/>
          <w:rFonts w:ascii="Aptos" w:hAnsi="Aptos" w:cs="Arial"/>
          <w:szCs w:val="22"/>
        </w:rPr>
        <w:t xml:space="preserve">. </w:t>
      </w:r>
      <w:r w:rsidR="00A55DE1" w:rsidRPr="00A55DE1">
        <w:rPr>
          <w:rStyle w:val="normaltextrun"/>
          <w:rFonts w:ascii="Aptos" w:hAnsi="Aptos" w:cs="Arial"/>
          <w:szCs w:val="22"/>
        </w:rPr>
        <w:t>Voor groep Jip wordt deze informatie vastgelegd op het intakeformulier en bewaard in de map van de stamgroep. Voor de stamgroepen Jut en Jul worden de gegevens geregistreerd in KidsKonnect.</w:t>
      </w:r>
    </w:p>
    <w:p w14:paraId="7D28043F" w14:textId="77777777" w:rsidR="00E15650" w:rsidRPr="00351804" w:rsidRDefault="00E15650" w:rsidP="00351B55">
      <w:pPr>
        <w:rPr>
          <w:rStyle w:val="normaltextrun"/>
          <w:rFonts w:ascii="Aptos" w:hAnsi="Aptos" w:cs="Arial"/>
          <w:szCs w:val="22"/>
        </w:rPr>
      </w:pPr>
    </w:p>
    <w:p w14:paraId="66920201" w14:textId="5C487390" w:rsidR="005D470E" w:rsidRPr="00351804" w:rsidRDefault="00E15650" w:rsidP="00351B55">
      <w:pPr>
        <w:rPr>
          <w:rStyle w:val="normaltextrun"/>
          <w:rFonts w:ascii="Aptos" w:hAnsi="Aptos" w:cs="Arial"/>
          <w:szCs w:val="22"/>
        </w:rPr>
      </w:pPr>
      <w:r w:rsidRPr="00351804">
        <w:rPr>
          <w:rStyle w:val="normaltextrun"/>
          <w:rFonts w:ascii="Aptos" w:hAnsi="Aptos" w:cs="Arial"/>
          <w:szCs w:val="22"/>
        </w:rPr>
        <w:t xml:space="preserve">De mentor is het vaste aanspreekpunt voor ouders bij vragen over de ontwikkeling en het welbevinden van hun kind. </w:t>
      </w:r>
      <w:r w:rsidR="001162E0">
        <w:rPr>
          <w:rStyle w:val="normaltextrun"/>
          <w:rFonts w:ascii="Aptos" w:hAnsi="Aptos" w:cs="Arial"/>
          <w:szCs w:val="22"/>
        </w:rPr>
        <w:t>Na iedere observatie</w:t>
      </w:r>
      <w:r w:rsidR="007D1B27">
        <w:rPr>
          <w:rStyle w:val="normaltextrun"/>
          <w:rFonts w:ascii="Aptos" w:hAnsi="Aptos" w:cs="Arial"/>
          <w:szCs w:val="22"/>
        </w:rPr>
        <w:t xml:space="preserve">, minimaal acht keer per jaar, bespreekt </w:t>
      </w:r>
      <w:r w:rsidRPr="00351804">
        <w:rPr>
          <w:rStyle w:val="normaltextrun"/>
          <w:rFonts w:ascii="Aptos" w:hAnsi="Aptos" w:cs="Arial"/>
          <w:szCs w:val="22"/>
        </w:rPr>
        <w:t>de mentor dit met de ouders. Wanneer ouders niet meer zeker weten wie de mentor(en) van hun kind is, kunnen zij dit altijd navragen bij de pedagogisch professionals op de groep.</w:t>
      </w:r>
      <w:r w:rsidR="00A714EA">
        <w:rPr>
          <w:rStyle w:val="normaltextrun"/>
          <w:rFonts w:ascii="Aptos" w:hAnsi="Aptos" w:cs="Arial"/>
          <w:szCs w:val="22"/>
        </w:rPr>
        <w:t xml:space="preserve"> </w:t>
      </w:r>
      <w:r w:rsidRPr="00351804">
        <w:rPr>
          <w:rStyle w:val="normaltextrun"/>
          <w:rFonts w:ascii="Aptos" w:hAnsi="Aptos" w:cs="Arial"/>
          <w:szCs w:val="22"/>
        </w:rPr>
        <w:t xml:space="preserve">De </w:t>
      </w:r>
      <w:r w:rsidR="00A773C2">
        <w:rPr>
          <w:rStyle w:val="normaltextrun"/>
          <w:rFonts w:ascii="Aptos" w:hAnsi="Aptos" w:cs="Arial"/>
          <w:szCs w:val="22"/>
        </w:rPr>
        <w:t xml:space="preserve">(eerste) </w:t>
      </w:r>
      <w:r w:rsidRPr="00351804">
        <w:rPr>
          <w:rStyle w:val="normaltextrun"/>
          <w:rFonts w:ascii="Aptos" w:hAnsi="Aptos" w:cs="Arial"/>
          <w:szCs w:val="22"/>
        </w:rPr>
        <w:t>mentor is daarnaast verantwoordelijk voor het delen van belangrijke informatie over het kind met het team.</w:t>
      </w:r>
    </w:p>
    <w:p w14:paraId="314C9326" w14:textId="77777777" w:rsidR="005D470E" w:rsidRPr="00351804" w:rsidRDefault="005D470E" w:rsidP="00351B55">
      <w:pPr>
        <w:rPr>
          <w:rFonts w:ascii="Aptos" w:hAnsi="Aptos"/>
          <w:b/>
          <w:bCs/>
          <w:szCs w:val="22"/>
        </w:rPr>
      </w:pPr>
    </w:p>
    <w:p w14:paraId="1490C826" w14:textId="77777777" w:rsidR="00351804" w:rsidRDefault="00351804" w:rsidP="00351B55">
      <w:pPr>
        <w:rPr>
          <w:b/>
          <w:bCs/>
          <w:szCs w:val="22"/>
        </w:rPr>
      </w:pPr>
    </w:p>
    <w:p w14:paraId="6DA06EBF" w14:textId="77777777" w:rsidR="00351804" w:rsidRDefault="00351804" w:rsidP="00351B55">
      <w:pPr>
        <w:rPr>
          <w:b/>
          <w:bCs/>
          <w:szCs w:val="22"/>
        </w:rPr>
      </w:pPr>
    </w:p>
    <w:p w14:paraId="3CAF7789" w14:textId="77777777" w:rsidR="00351804" w:rsidRDefault="00351804" w:rsidP="00351B55">
      <w:pPr>
        <w:rPr>
          <w:b/>
          <w:bCs/>
          <w:szCs w:val="22"/>
        </w:rPr>
      </w:pPr>
    </w:p>
    <w:p w14:paraId="661E6943" w14:textId="77777777" w:rsidR="00351804" w:rsidRDefault="00351804" w:rsidP="00351B55">
      <w:pPr>
        <w:rPr>
          <w:b/>
          <w:bCs/>
          <w:szCs w:val="22"/>
        </w:rPr>
      </w:pPr>
    </w:p>
    <w:p w14:paraId="53623BB2" w14:textId="77777777" w:rsidR="00351804" w:rsidRDefault="00351804" w:rsidP="00351B55">
      <w:pPr>
        <w:rPr>
          <w:b/>
          <w:bCs/>
          <w:szCs w:val="22"/>
        </w:rPr>
      </w:pPr>
    </w:p>
    <w:p w14:paraId="2D01DA7B" w14:textId="77777777" w:rsidR="00351B55" w:rsidRDefault="00351B55" w:rsidP="00351B55">
      <w:pPr>
        <w:rPr>
          <w:b/>
          <w:bCs/>
          <w:szCs w:val="22"/>
        </w:rPr>
      </w:pPr>
    </w:p>
    <w:p w14:paraId="72669170" w14:textId="77777777" w:rsidR="00351B55" w:rsidRDefault="00351B55" w:rsidP="00351B55">
      <w:pPr>
        <w:rPr>
          <w:b/>
          <w:bCs/>
          <w:szCs w:val="22"/>
        </w:rPr>
      </w:pPr>
    </w:p>
    <w:p w14:paraId="1A4888F5" w14:textId="77777777" w:rsidR="00351B55" w:rsidRDefault="00351B55" w:rsidP="00351B55">
      <w:pPr>
        <w:rPr>
          <w:b/>
          <w:bCs/>
          <w:szCs w:val="22"/>
        </w:rPr>
      </w:pPr>
    </w:p>
    <w:p w14:paraId="7CBE8119" w14:textId="77777777" w:rsidR="00351B55" w:rsidRDefault="00351B55" w:rsidP="00351B55">
      <w:pPr>
        <w:rPr>
          <w:b/>
          <w:bCs/>
          <w:szCs w:val="22"/>
        </w:rPr>
      </w:pPr>
    </w:p>
    <w:p w14:paraId="40BF40A1" w14:textId="77777777" w:rsidR="00351B55" w:rsidRDefault="00351B55" w:rsidP="00351B55">
      <w:pPr>
        <w:rPr>
          <w:b/>
          <w:bCs/>
          <w:szCs w:val="22"/>
        </w:rPr>
      </w:pPr>
    </w:p>
    <w:p w14:paraId="3F7D3E20" w14:textId="77777777" w:rsidR="00351B55" w:rsidRDefault="00351B55" w:rsidP="00351B55">
      <w:pPr>
        <w:rPr>
          <w:b/>
          <w:bCs/>
          <w:szCs w:val="22"/>
        </w:rPr>
      </w:pPr>
    </w:p>
    <w:p w14:paraId="5CE91B2D" w14:textId="77777777" w:rsidR="00351804" w:rsidRDefault="00351804" w:rsidP="00351B55">
      <w:pPr>
        <w:rPr>
          <w:b/>
          <w:bCs/>
          <w:szCs w:val="22"/>
        </w:rPr>
      </w:pPr>
    </w:p>
    <w:p w14:paraId="0B8C248B" w14:textId="77777777" w:rsidR="00351804" w:rsidRDefault="00351804" w:rsidP="00351B55">
      <w:pPr>
        <w:rPr>
          <w:b/>
          <w:bCs/>
          <w:szCs w:val="22"/>
        </w:rPr>
      </w:pPr>
    </w:p>
    <w:p w14:paraId="543FEE8B" w14:textId="77777777" w:rsidR="00351804" w:rsidRDefault="00351804" w:rsidP="00351B55">
      <w:pPr>
        <w:rPr>
          <w:b/>
          <w:bCs/>
          <w:szCs w:val="22"/>
        </w:rPr>
      </w:pPr>
    </w:p>
    <w:p w14:paraId="3E22D7B5" w14:textId="77777777" w:rsidR="00351804" w:rsidRDefault="00351804" w:rsidP="00351B55">
      <w:pPr>
        <w:rPr>
          <w:b/>
          <w:bCs/>
          <w:szCs w:val="22"/>
        </w:rPr>
      </w:pPr>
    </w:p>
    <w:p w14:paraId="2ECEB0E5" w14:textId="77777777" w:rsidR="007A4035" w:rsidRDefault="007A4035" w:rsidP="00351B55">
      <w:pPr>
        <w:rPr>
          <w:b/>
          <w:bCs/>
          <w:szCs w:val="22"/>
        </w:rPr>
      </w:pPr>
    </w:p>
    <w:p w14:paraId="200D9EA5" w14:textId="77777777" w:rsidR="007A4035" w:rsidRDefault="007A4035" w:rsidP="00351B55">
      <w:pPr>
        <w:rPr>
          <w:b/>
          <w:bCs/>
          <w:szCs w:val="22"/>
        </w:rPr>
      </w:pPr>
    </w:p>
    <w:p w14:paraId="2C23FDDC" w14:textId="77777777" w:rsidR="00261993" w:rsidRDefault="00261993" w:rsidP="00351B55">
      <w:pPr>
        <w:rPr>
          <w:b/>
          <w:bCs/>
          <w:szCs w:val="22"/>
        </w:rPr>
      </w:pPr>
    </w:p>
    <w:p w14:paraId="42F9D25E" w14:textId="77777777" w:rsidR="00261993" w:rsidRDefault="00261993" w:rsidP="00351B55">
      <w:pPr>
        <w:rPr>
          <w:b/>
          <w:bCs/>
          <w:szCs w:val="22"/>
        </w:rPr>
      </w:pPr>
    </w:p>
    <w:p w14:paraId="2498AF3D" w14:textId="77777777" w:rsidR="007A4035" w:rsidRDefault="007A4035" w:rsidP="00351B55">
      <w:pPr>
        <w:rPr>
          <w:b/>
          <w:bCs/>
          <w:szCs w:val="22"/>
        </w:rPr>
      </w:pPr>
    </w:p>
    <w:p w14:paraId="373AD391" w14:textId="77777777" w:rsidR="007A4035" w:rsidRDefault="007A4035" w:rsidP="00351B55">
      <w:pPr>
        <w:rPr>
          <w:b/>
          <w:bCs/>
          <w:szCs w:val="22"/>
        </w:rPr>
      </w:pPr>
    </w:p>
    <w:p w14:paraId="502EEDAB" w14:textId="77777777" w:rsidR="007A4035" w:rsidRDefault="007A4035" w:rsidP="00351B55">
      <w:pPr>
        <w:rPr>
          <w:b/>
          <w:bCs/>
          <w:szCs w:val="22"/>
        </w:rPr>
      </w:pPr>
    </w:p>
    <w:p w14:paraId="1930ED39" w14:textId="77777777" w:rsidR="00D33327" w:rsidRPr="00DB5B70" w:rsidRDefault="00D33327" w:rsidP="00351B55">
      <w:pPr>
        <w:rPr>
          <w:rFonts w:eastAsiaTheme="majorEastAsia" w:cstheme="majorBidi"/>
          <w:b/>
          <w:color w:val="FFFFFF" w:themeColor="background1"/>
          <w:szCs w:val="32"/>
        </w:rPr>
      </w:pPr>
    </w:p>
    <w:p w14:paraId="2B32D367" w14:textId="67929942" w:rsidR="006B1D0C" w:rsidRPr="003427BD" w:rsidRDefault="00DB5B70" w:rsidP="00351B55">
      <w:pPr>
        <w:pStyle w:val="Kop1"/>
        <w:shd w:val="clear" w:color="auto" w:fill="ED139F"/>
      </w:pPr>
      <w:bookmarkStart w:id="51" w:name="_Toc219118069"/>
      <w:r>
        <w:lastRenderedPageBreak/>
        <w:t>4. Stamgroepen</w:t>
      </w:r>
      <w:bookmarkEnd w:id="51"/>
    </w:p>
    <w:p w14:paraId="719FE231" w14:textId="77777777" w:rsidR="00414BEA" w:rsidRPr="00414BEA" w:rsidRDefault="00414BEA" w:rsidP="00351B55">
      <w:bookmarkStart w:id="52" w:name="_Toc109575991"/>
    </w:p>
    <w:bookmarkEnd w:id="52"/>
    <w:p w14:paraId="1BEE6C25" w14:textId="77777777" w:rsidR="00E15650" w:rsidRPr="00351804" w:rsidRDefault="00A24BA8" w:rsidP="00351B55">
      <w:pPr>
        <w:rPr>
          <w:rFonts w:ascii="Aptos" w:hAnsi="Aptos"/>
          <w:szCs w:val="22"/>
        </w:rPr>
      </w:pPr>
      <w:r w:rsidRPr="00351804">
        <w:rPr>
          <w:rFonts w:ascii="Aptos" w:hAnsi="Aptos"/>
          <w:szCs w:val="22"/>
        </w:rPr>
        <w:t xml:space="preserve">Een kind wordt </w:t>
      </w:r>
      <w:r w:rsidR="005860A0" w:rsidRPr="00351804">
        <w:rPr>
          <w:rFonts w:ascii="Aptos" w:hAnsi="Aptos"/>
          <w:szCs w:val="22"/>
        </w:rPr>
        <w:t xml:space="preserve">bij </w:t>
      </w:r>
      <w:r w:rsidR="00E15650" w:rsidRPr="00351804">
        <w:rPr>
          <w:rFonts w:ascii="Aptos" w:hAnsi="Aptos"/>
          <w:szCs w:val="22"/>
        </w:rPr>
        <w:t>d</w:t>
      </w:r>
      <w:r w:rsidR="002947A6" w:rsidRPr="00351804">
        <w:rPr>
          <w:rFonts w:ascii="Aptos" w:hAnsi="Aptos"/>
          <w:szCs w:val="22"/>
        </w:rPr>
        <w:t xml:space="preserve">e </w:t>
      </w:r>
      <w:proofErr w:type="spellStart"/>
      <w:r w:rsidR="002947A6" w:rsidRPr="00351804">
        <w:rPr>
          <w:rFonts w:ascii="Aptos" w:hAnsi="Aptos"/>
          <w:szCs w:val="22"/>
        </w:rPr>
        <w:t>Tantie’s</w:t>
      </w:r>
      <w:proofErr w:type="spellEnd"/>
      <w:r w:rsidR="005860A0" w:rsidRPr="00351804">
        <w:rPr>
          <w:rFonts w:ascii="Aptos" w:hAnsi="Aptos"/>
          <w:szCs w:val="22"/>
        </w:rPr>
        <w:t xml:space="preserve"> </w:t>
      </w:r>
      <w:r w:rsidRPr="00351804">
        <w:rPr>
          <w:rFonts w:ascii="Aptos" w:hAnsi="Aptos"/>
          <w:szCs w:val="22"/>
        </w:rPr>
        <w:t xml:space="preserve">opgevangen in een vaste stamgroep. Een stamgroep is een vaste groep kinderen in een eigen ruimte, die past bij de leeftijd en sfeer van de kinderen. </w:t>
      </w:r>
    </w:p>
    <w:p w14:paraId="2E5AD663" w14:textId="77777777" w:rsidR="00E15650" w:rsidRPr="00351804" w:rsidRDefault="00E15650" w:rsidP="00351B55">
      <w:pPr>
        <w:rPr>
          <w:rFonts w:ascii="Aptos" w:hAnsi="Aptos"/>
          <w:szCs w:val="22"/>
        </w:rPr>
      </w:pPr>
    </w:p>
    <w:p w14:paraId="769354B1" w14:textId="3F08E66C" w:rsidR="00411427" w:rsidRDefault="00411427" w:rsidP="00351B55">
      <w:pPr>
        <w:rPr>
          <w:rFonts w:ascii="Aptos" w:hAnsi="Aptos"/>
          <w:szCs w:val="22"/>
        </w:rPr>
      </w:pPr>
      <w:r w:rsidRPr="00411427">
        <w:rPr>
          <w:rFonts w:ascii="Aptos" w:hAnsi="Aptos"/>
          <w:szCs w:val="22"/>
        </w:rPr>
        <w:t>Tijdens het intakegesprek of het eerste gesprek met de mentor wordt aan ouders en kind bevestigd in welke stamgroep het kind wordt geplaatst. Voor kinderen van 0 tot 2 jaar gebeurt dit tijdens het intakegesprek. Voor kinderen vanaf 2 jaar neemt de mentor na inschrijving contact op</w:t>
      </w:r>
      <w:r w:rsidR="00894AEB">
        <w:rPr>
          <w:rFonts w:ascii="Aptos" w:hAnsi="Aptos"/>
          <w:szCs w:val="22"/>
        </w:rPr>
        <w:t xml:space="preserve"> </w:t>
      </w:r>
      <w:r w:rsidRPr="00411427">
        <w:rPr>
          <w:rFonts w:ascii="Aptos" w:hAnsi="Aptos"/>
          <w:szCs w:val="22"/>
        </w:rPr>
        <w:t>om door te geven in welke stamgroep het kind komt.</w:t>
      </w:r>
      <w:r>
        <w:rPr>
          <w:rFonts w:ascii="Aptos" w:hAnsi="Aptos"/>
          <w:szCs w:val="22"/>
        </w:rPr>
        <w:t xml:space="preserve"> </w:t>
      </w:r>
    </w:p>
    <w:p w14:paraId="5F13FF93" w14:textId="77777777" w:rsidR="00411427" w:rsidRDefault="00411427" w:rsidP="00351B55">
      <w:pPr>
        <w:rPr>
          <w:rFonts w:ascii="Aptos" w:hAnsi="Aptos"/>
          <w:szCs w:val="22"/>
        </w:rPr>
      </w:pPr>
    </w:p>
    <w:p w14:paraId="2081134F" w14:textId="0D24FD3F" w:rsidR="00EC6E33" w:rsidRPr="00351804" w:rsidRDefault="008D590B" w:rsidP="00351B55">
      <w:pPr>
        <w:rPr>
          <w:rFonts w:ascii="Aptos" w:hAnsi="Aptos"/>
          <w:szCs w:val="22"/>
        </w:rPr>
      </w:pPr>
      <w:r w:rsidRPr="00351804">
        <w:rPr>
          <w:rFonts w:ascii="Aptos" w:hAnsi="Aptos"/>
          <w:szCs w:val="22"/>
        </w:rPr>
        <w:t>Mochten ouders</w:t>
      </w:r>
      <w:r w:rsidR="003664F6" w:rsidRPr="00351804">
        <w:rPr>
          <w:rFonts w:ascii="Aptos" w:hAnsi="Aptos"/>
          <w:szCs w:val="22"/>
        </w:rPr>
        <w:t xml:space="preserve"> toch even vergeten zijn in welke stamgroep hun kind zit, kunnen ze dit altijd</w:t>
      </w:r>
      <w:r w:rsidR="00C3076C" w:rsidRPr="00351804">
        <w:rPr>
          <w:rFonts w:ascii="Aptos" w:hAnsi="Aptos"/>
          <w:szCs w:val="22"/>
        </w:rPr>
        <w:t xml:space="preserve"> </w:t>
      </w:r>
      <w:r w:rsidR="003664F6" w:rsidRPr="00351804">
        <w:rPr>
          <w:rFonts w:ascii="Aptos" w:hAnsi="Aptos"/>
          <w:szCs w:val="22"/>
        </w:rPr>
        <w:t>navragen bij de beroepskrachte</w:t>
      </w:r>
      <w:r w:rsidR="00EA5138" w:rsidRPr="00351804">
        <w:rPr>
          <w:rFonts w:ascii="Aptos" w:hAnsi="Aptos"/>
          <w:szCs w:val="22"/>
        </w:rPr>
        <w:t xml:space="preserve">n of bij de directie van de </w:t>
      </w:r>
      <w:proofErr w:type="spellStart"/>
      <w:r w:rsidR="00EA5138" w:rsidRPr="00351804">
        <w:rPr>
          <w:rFonts w:ascii="Aptos" w:hAnsi="Aptos"/>
          <w:szCs w:val="22"/>
        </w:rPr>
        <w:t>Tantie’s</w:t>
      </w:r>
      <w:proofErr w:type="spellEnd"/>
      <w:r w:rsidR="00BA098F" w:rsidRPr="00351804">
        <w:rPr>
          <w:rFonts w:ascii="Aptos" w:hAnsi="Aptos"/>
          <w:szCs w:val="22"/>
        </w:rPr>
        <w:t xml:space="preserve">. </w:t>
      </w:r>
      <w:r w:rsidR="001A6D2A" w:rsidRPr="00351804">
        <w:rPr>
          <w:rFonts w:ascii="Aptos" w:hAnsi="Aptos"/>
          <w:szCs w:val="22"/>
        </w:rPr>
        <w:t xml:space="preserve">Daarnaast staat in het </w:t>
      </w:r>
      <w:proofErr w:type="spellStart"/>
      <w:r w:rsidR="001A6D2A" w:rsidRPr="00351804">
        <w:rPr>
          <w:rFonts w:ascii="Aptos" w:hAnsi="Aptos"/>
          <w:szCs w:val="22"/>
        </w:rPr>
        <w:t>kindcontract</w:t>
      </w:r>
      <w:proofErr w:type="spellEnd"/>
      <w:r w:rsidR="001A6D2A" w:rsidRPr="00351804">
        <w:rPr>
          <w:rFonts w:ascii="Aptos" w:hAnsi="Aptos"/>
          <w:szCs w:val="22"/>
        </w:rPr>
        <w:t xml:space="preserve"> vermeld in welke stamgroep het kind is geplaatst. Dit is ook zichtbaar in de digitale ouderomgeving van KidsKonnect.</w:t>
      </w:r>
    </w:p>
    <w:p w14:paraId="326FCFDE" w14:textId="77777777" w:rsidR="009B4730" w:rsidRPr="00351804" w:rsidRDefault="009B4730" w:rsidP="00351B55">
      <w:pPr>
        <w:rPr>
          <w:rFonts w:ascii="Aptos" w:hAnsi="Aptos"/>
          <w:szCs w:val="22"/>
        </w:rPr>
      </w:pPr>
    </w:p>
    <w:p w14:paraId="15DBF489" w14:textId="092A7649" w:rsidR="001C079D" w:rsidRPr="00351804" w:rsidRDefault="001C079D" w:rsidP="00351B55">
      <w:pPr>
        <w:rPr>
          <w:rFonts w:ascii="Aptos" w:hAnsi="Aptos"/>
          <w:szCs w:val="22"/>
        </w:rPr>
      </w:pPr>
      <w:r w:rsidRPr="00351804">
        <w:rPr>
          <w:rFonts w:ascii="Aptos" w:hAnsi="Aptos"/>
          <w:szCs w:val="22"/>
        </w:rPr>
        <w:t xml:space="preserve">De stamgroepindeling bij </w:t>
      </w:r>
      <w:r w:rsidR="00E33733" w:rsidRPr="00351804">
        <w:rPr>
          <w:rFonts w:ascii="Aptos" w:hAnsi="Aptos"/>
          <w:szCs w:val="22"/>
        </w:rPr>
        <w:t>d</w:t>
      </w:r>
      <w:r w:rsidR="002947A6" w:rsidRPr="00351804">
        <w:rPr>
          <w:rFonts w:ascii="Aptos" w:hAnsi="Aptos"/>
          <w:szCs w:val="22"/>
        </w:rPr>
        <w:t xml:space="preserve">e </w:t>
      </w:r>
      <w:proofErr w:type="spellStart"/>
      <w:r w:rsidR="002947A6" w:rsidRPr="00351804">
        <w:rPr>
          <w:rFonts w:ascii="Aptos" w:hAnsi="Aptos"/>
          <w:szCs w:val="22"/>
        </w:rPr>
        <w:t>Tantie’s</w:t>
      </w:r>
      <w:proofErr w:type="spellEnd"/>
      <w:r w:rsidR="0015389C" w:rsidRPr="00351804">
        <w:rPr>
          <w:rFonts w:ascii="Aptos" w:hAnsi="Aptos"/>
          <w:szCs w:val="22"/>
        </w:rPr>
        <w:t xml:space="preserve"> </w:t>
      </w:r>
      <w:r w:rsidRPr="00351804">
        <w:rPr>
          <w:rFonts w:ascii="Aptos" w:hAnsi="Aptos"/>
          <w:szCs w:val="22"/>
        </w:rPr>
        <w:t xml:space="preserve">ziet er als volgt uit: </w:t>
      </w:r>
    </w:p>
    <w:p w14:paraId="7DE5FCE4" w14:textId="77777777" w:rsidR="0059588B" w:rsidRPr="00351804" w:rsidRDefault="0059588B" w:rsidP="00351B55">
      <w:pPr>
        <w:rPr>
          <w:rFonts w:ascii="Aptos" w:hAnsi="Aptos"/>
          <w:szCs w:val="22"/>
        </w:rPr>
      </w:pPr>
    </w:p>
    <w:tbl>
      <w:tblPr>
        <w:tblStyle w:val="Rastertabel1licht"/>
        <w:tblW w:w="8359" w:type="dxa"/>
        <w:tblLook w:val="04A0" w:firstRow="1" w:lastRow="0" w:firstColumn="1" w:lastColumn="0" w:noHBand="0" w:noVBand="1"/>
      </w:tblPr>
      <w:tblGrid>
        <w:gridCol w:w="2306"/>
        <w:gridCol w:w="2307"/>
        <w:gridCol w:w="3746"/>
      </w:tblGrid>
      <w:tr w:rsidR="005B1700" w:rsidRPr="00351804" w14:paraId="136CA34C" w14:textId="77777777" w:rsidTr="005B17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tcPr>
          <w:p w14:paraId="0846CC0C" w14:textId="77777777" w:rsidR="005B1700" w:rsidRPr="00351804" w:rsidRDefault="005B1700" w:rsidP="00351B55">
            <w:pPr>
              <w:pStyle w:val="Tekstzonderopmaak"/>
              <w:rPr>
                <w:rFonts w:ascii="Aptos" w:hAnsi="Aptos" w:cs="Courier New"/>
                <w:sz w:val="22"/>
                <w:szCs w:val="22"/>
              </w:rPr>
            </w:pPr>
            <w:r w:rsidRPr="00351804">
              <w:rPr>
                <w:rFonts w:ascii="Aptos" w:hAnsi="Aptos" w:cs="Courier New"/>
                <w:sz w:val="22"/>
                <w:szCs w:val="22"/>
              </w:rPr>
              <w:t xml:space="preserve">Naam groep </w:t>
            </w:r>
          </w:p>
        </w:tc>
        <w:tc>
          <w:tcPr>
            <w:tcW w:w="2307" w:type="dxa"/>
          </w:tcPr>
          <w:p w14:paraId="1F0E8EBA" w14:textId="77777777" w:rsidR="005B1700" w:rsidRPr="00351804" w:rsidRDefault="005B1700" w:rsidP="00351B55">
            <w:pPr>
              <w:pStyle w:val="Tekstzonderopmaak"/>
              <w:cnfStyle w:val="100000000000" w:firstRow="1" w:lastRow="0" w:firstColumn="0" w:lastColumn="0" w:oddVBand="0" w:evenVBand="0" w:oddHBand="0" w:evenHBand="0" w:firstRowFirstColumn="0" w:firstRowLastColumn="0" w:lastRowFirstColumn="0" w:lastRowLastColumn="0"/>
              <w:rPr>
                <w:rFonts w:ascii="Aptos" w:hAnsi="Aptos" w:cs="Courier New"/>
                <w:sz w:val="22"/>
                <w:szCs w:val="22"/>
              </w:rPr>
            </w:pPr>
            <w:r w:rsidRPr="00351804">
              <w:rPr>
                <w:rFonts w:ascii="Aptos" w:hAnsi="Aptos" w:cs="Courier New"/>
                <w:sz w:val="22"/>
                <w:szCs w:val="22"/>
              </w:rPr>
              <w:t>Leeftijd</w:t>
            </w:r>
          </w:p>
        </w:tc>
        <w:tc>
          <w:tcPr>
            <w:tcW w:w="3746" w:type="dxa"/>
          </w:tcPr>
          <w:p w14:paraId="0C86290D" w14:textId="0D968B82" w:rsidR="005B1700" w:rsidRPr="00351804" w:rsidRDefault="005B1700" w:rsidP="00351B55">
            <w:pPr>
              <w:pStyle w:val="Tekstzonderopmaak"/>
              <w:cnfStyle w:val="100000000000" w:firstRow="1" w:lastRow="0" w:firstColumn="0" w:lastColumn="0" w:oddVBand="0" w:evenVBand="0" w:oddHBand="0" w:evenHBand="0" w:firstRowFirstColumn="0" w:firstRowLastColumn="0" w:lastRowFirstColumn="0" w:lastRowLastColumn="0"/>
              <w:rPr>
                <w:rFonts w:ascii="Aptos" w:hAnsi="Aptos" w:cs="Courier New"/>
                <w:sz w:val="22"/>
                <w:szCs w:val="22"/>
              </w:rPr>
            </w:pPr>
            <w:r w:rsidRPr="00351804">
              <w:rPr>
                <w:rFonts w:ascii="Aptos" w:hAnsi="Aptos" w:cs="Courier New"/>
                <w:sz w:val="22"/>
                <w:szCs w:val="22"/>
              </w:rPr>
              <w:t>Maximum kinderen tegelijk in de stamgroep</w:t>
            </w:r>
          </w:p>
        </w:tc>
      </w:tr>
      <w:tr w:rsidR="005B1700" w:rsidRPr="00351804" w14:paraId="399C3F77" w14:textId="77777777" w:rsidTr="005B1700">
        <w:tc>
          <w:tcPr>
            <w:cnfStyle w:val="001000000000" w:firstRow="0" w:lastRow="0" w:firstColumn="1" w:lastColumn="0" w:oddVBand="0" w:evenVBand="0" w:oddHBand="0" w:evenHBand="0" w:firstRowFirstColumn="0" w:firstRowLastColumn="0" w:lastRowFirstColumn="0" w:lastRowLastColumn="0"/>
            <w:tcW w:w="2306" w:type="dxa"/>
          </w:tcPr>
          <w:p w14:paraId="49C168D6" w14:textId="6DAFDA20" w:rsidR="005B1700" w:rsidRPr="00351804" w:rsidRDefault="005B1700" w:rsidP="00351B55">
            <w:pPr>
              <w:pStyle w:val="Tekstzonderopmaak"/>
              <w:rPr>
                <w:rFonts w:ascii="Aptos" w:hAnsi="Aptos" w:cs="Courier New"/>
                <w:b w:val="0"/>
                <w:bCs w:val="0"/>
                <w:sz w:val="22"/>
                <w:szCs w:val="22"/>
              </w:rPr>
            </w:pPr>
            <w:r w:rsidRPr="00351804">
              <w:rPr>
                <w:rFonts w:ascii="Aptos" w:hAnsi="Aptos" w:cs="Courier New"/>
                <w:b w:val="0"/>
                <w:bCs w:val="0"/>
                <w:sz w:val="22"/>
                <w:szCs w:val="22"/>
              </w:rPr>
              <w:t>Jip</w:t>
            </w:r>
          </w:p>
        </w:tc>
        <w:tc>
          <w:tcPr>
            <w:tcW w:w="2307" w:type="dxa"/>
          </w:tcPr>
          <w:p w14:paraId="1BDFA57F" w14:textId="0852F037" w:rsidR="005B1700" w:rsidRPr="00351804" w:rsidRDefault="005B1700" w:rsidP="00351B55">
            <w:pPr>
              <w:pStyle w:val="Tekstzonderopmaak"/>
              <w:cnfStyle w:val="000000000000" w:firstRow="0" w:lastRow="0" w:firstColumn="0" w:lastColumn="0" w:oddVBand="0" w:evenVBand="0" w:oddHBand="0" w:evenHBand="0" w:firstRowFirstColumn="0" w:firstRowLastColumn="0" w:lastRowFirstColumn="0" w:lastRowLastColumn="0"/>
              <w:rPr>
                <w:rFonts w:ascii="Aptos" w:hAnsi="Aptos" w:cs="Courier New"/>
                <w:sz w:val="22"/>
                <w:szCs w:val="22"/>
              </w:rPr>
            </w:pPr>
            <w:r w:rsidRPr="00351804">
              <w:rPr>
                <w:rFonts w:ascii="Aptos" w:hAnsi="Aptos" w:cs="Courier New"/>
                <w:sz w:val="22"/>
                <w:szCs w:val="22"/>
              </w:rPr>
              <w:t>0 – 2 jaar</w:t>
            </w:r>
          </w:p>
        </w:tc>
        <w:tc>
          <w:tcPr>
            <w:tcW w:w="3746" w:type="dxa"/>
          </w:tcPr>
          <w:p w14:paraId="6DDCC51D" w14:textId="7A63B4D8" w:rsidR="005B1700" w:rsidRPr="00351804" w:rsidRDefault="005B1700" w:rsidP="00351B55">
            <w:pPr>
              <w:pStyle w:val="Tekstzonderopmaak"/>
              <w:cnfStyle w:val="000000000000" w:firstRow="0" w:lastRow="0" w:firstColumn="0" w:lastColumn="0" w:oddVBand="0" w:evenVBand="0" w:oddHBand="0" w:evenHBand="0" w:firstRowFirstColumn="0" w:firstRowLastColumn="0" w:lastRowFirstColumn="0" w:lastRowLastColumn="0"/>
              <w:rPr>
                <w:rFonts w:ascii="Aptos" w:hAnsi="Aptos" w:cs="Courier New"/>
                <w:sz w:val="22"/>
                <w:szCs w:val="22"/>
              </w:rPr>
            </w:pPr>
            <w:r w:rsidRPr="00351804">
              <w:rPr>
                <w:rFonts w:ascii="Aptos" w:hAnsi="Aptos" w:cs="Courier New"/>
                <w:sz w:val="22"/>
                <w:szCs w:val="22"/>
              </w:rPr>
              <w:t>16</w:t>
            </w:r>
          </w:p>
        </w:tc>
      </w:tr>
      <w:tr w:rsidR="005B1700" w:rsidRPr="00351804" w14:paraId="133AEE0D" w14:textId="77777777" w:rsidTr="005B1700">
        <w:tc>
          <w:tcPr>
            <w:cnfStyle w:val="001000000000" w:firstRow="0" w:lastRow="0" w:firstColumn="1" w:lastColumn="0" w:oddVBand="0" w:evenVBand="0" w:oddHBand="0" w:evenHBand="0" w:firstRowFirstColumn="0" w:firstRowLastColumn="0" w:lastRowFirstColumn="0" w:lastRowLastColumn="0"/>
            <w:tcW w:w="2306" w:type="dxa"/>
          </w:tcPr>
          <w:p w14:paraId="3A3B94D8" w14:textId="26A3437C" w:rsidR="005B1700" w:rsidRPr="00351804" w:rsidRDefault="005B1700" w:rsidP="00351B55">
            <w:pPr>
              <w:pStyle w:val="Tekstzonderopmaak"/>
              <w:rPr>
                <w:rFonts w:ascii="Aptos" w:hAnsi="Aptos" w:cs="Courier New"/>
                <w:b w:val="0"/>
                <w:bCs w:val="0"/>
                <w:sz w:val="22"/>
                <w:szCs w:val="22"/>
              </w:rPr>
            </w:pPr>
            <w:r w:rsidRPr="00351804">
              <w:rPr>
                <w:rFonts w:ascii="Aptos" w:hAnsi="Aptos" w:cs="Courier New"/>
                <w:b w:val="0"/>
                <w:bCs w:val="0"/>
                <w:sz w:val="22"/>
                <w:szCs w:val="22"/>
              </w:rPr>
              <w:t>Jut</w:t>
            </w:r>
          </w:p>
        </w:tc>
        <w:tc>
          <w:tcPr>
            <w:tcW w:w="2307" w:type="dxa"/>
          </w:tcPr>
          <w:p w14:paraId="1AC9E96E" w14:textId="2FDF1FFC" w:rsidR="005B1700" w:rsidRPr="00351804" w:rsidRDefault="005B1700" w:rsidP="00351B55">
            <w:pPr>
              <w:pStyle w:val="Tekstzonderopmaak"/>
              <w:cnfStyle w:val="000000000000" w:firstRow="0" w:lastRow="0" w:firstColumn="0" w:lastColumn="0" w:oddVBand="0" w:evenVBand="0" w:oddHBand="0" w:evenHBand="0" w:firstRowFirstColumn="0" w:firstRowLastColumn="0" w:lastRowFirstColumn="0" w:lastRowLastColumn="0"/>
              <w:rPr>
                <w:rFonts w:ascii="Aptos" w:hAnsi="Aptos" w:cs="Courier New"/>
                <w:sz w:val="22"/>
                <w:szCs w:val="22"/>
              </w:rPr>
            </w:pPr>
            <w:r w:rsidRPr="00351804">
              <w:rPr>
                <w:rFonts w:ascii="Aptos" w:hAnsi="Aptos" w:cs="Courier New"/>
                <w:sz w:val="22"/>
                <w:szCs w:val="22"/>
              </w:rPr>
              <w:t>2</w:t>
            </w:r>
            <w:r w:rsidR="00F30DEF">
              <w:rPr>
                <w:rFonts w:ascii="Aptos" w:hAnsi="Aptos" w:cs="Courier New"/>
                <w:sz w:val="22"/>
                <w:szCs w:val="22"/>
              </w:rPr>
              <w:t xml:space="preserve"> tot en met </w:t>
            </w:r>
            <w:r w:rsidRPr="00351804">
              <w:rPr>
                <w:rFonts w:ascii="Aptos" w:hAnsi="Aptos" w:cs="Courier New"/>
                <w:sz w:val="22"/>
                <w:szCs w:val="22"/>
              </w:rPr>
              <w:t>4 jaar</w:t>
            </w:r>
          </w:p>
        </w:tc>
        <w:tc>
          <w:tcPr>
            <w:tcW w:w="3746" w:type="dxa"/>
          </w:tcPr>
          <w:p w14:paraId="4F0CD4F6" w14:textId="4CDE15A8" w:rsidR="005B1700" w:rsidRPr="00351804" w:rsidRDefault="005B1700" w:rsidP="00351B55">
            <w:pPr>
              <w:pStyle w:val="Tekstzonderopmaak"/>
              <w:cnfStyle w:val="000000000000" w:firstRow="0" w:lastRow="0" w:firstColumn="0" w:lastColumn="0" w:oddVBand="0" w:evenVBand="0" w:oddHBand="0" w:evenHBand="0" w:firstRowFirstColumn="0" w:firstRowLastColumn="0" w:lastRowFirstColumn="0" w:lastRowLastColumn="0"/>
              <w:rPr>
                <w:rFonts w:ascii="Aptos" w:hAnsi="Aptos" w:cs="Courier New"/>
                <w:sz w:val="22"/>
                <w:szCs w:val="22"/>
              </w:rPr>
            </w:pPr>
            <w:r w:rsidRPr="00351804">
              <w:rPr>
                <w:rFonts w:ascii="Aptos" w:hAnsi="Aptos" w:cs="Courier New"/>
                <w:sz w:val="22"/>
                <w:szCs w:val="22"/>
              </w:rPr>
              <w:t>16</w:t>
            </w:r>
          </w:p>
        </w:tc>
      </w:tr>
      <w:tr w:rsidR="005B1700" w:rsidRPr="00351804" w14:paraId="2FA996D0" w14:textId="77777777" w:rsidTr="005B1700">
        <w:tc>
          <w:tcPr>
            <w:cnfStyle w:val="001000000000" w:firstRow="0" w:lastRow="0" w:firstColumn="1" w:lastColumn="0" w:oddVBand="0" w:evenVBand="0" w:oddHBand="0" w:evenHBand="0" w:firstRowFirstColumn="0" w:firstRowLastColumn="0" w:lastRowFirstColumn="0" w:lastRowLastColumn="0"/>
            <w:tcW w:w="2306" w:type="dxa"/>
          </w:tcPr>
          <w:p w14:paraId="0DD52773" w14:textId="09C1ACA8" w:rsidR="005B1700" w:rsidRPr="00351804" w:rsidRDefault="005B1700" w:rsidP="00351B55">
            <w:pPr>
              <w:pStyle w:val="Tekstzonderopmaak"/>
              <w:rPr>
                <w:rFonts w:ascii="Aptos" w:hAnsi="Aptos" w:cs="Courier New"/>
                <w:b w:val="0"/>
                <w:bCs w:val="0"/>
                <w:sz w:val="22"/>
                <w:szCs w:val="22"/>
              </w:rPr>
            </w:pPr>
            <w:r w:rsidRPr="00351804">
              <w:rPr>
                <w:rFonts w:ascii="Aptos" w:hAnsi="Aptos" w:cs="Courier New"/>
                <w:b w:val="0"/>
                <w:bCs w:val="0"/>
                <w:sz w:val="22"/>
                <w:szCs w:val="22"/>
              </w:rPr>
              <w:t>Jul</w:t>
            </w:r>
          </w:p>
        </w:tc>
        <w:tc>
          <w:tcPr>
            <w:tcW w:w="2307" w:type="dxa"/>
          </w:tcPr>
          <w:p w14:paraId="455726B1" w14:textId="16C73EB8" w:rsidR="005B1700" w:rsidRPr="00351804" w:rsidRDefault="005B1700" w:rsidP="00351B55">
            <w:pPr>
              <w:pStyle w:val="Tekstzonderopmaak"/>
              <w:cnfStyle w:val="000000000000" w:firstRow="0" w:lastRow="0" w:firstColumn="0" w:lastColumn="0" w:oddVBand="0" w:evenVBand="0" w:oddHBand="0" w:evenHBand="0" w:firstRowFirstColumn="0" w:firstRowLastColumn="0" w:lastRowFirstColumn="0" w:lastRowLastColumn="0"/>
              <w:rPr>
                <w:rFonts w:ascii="Aptos" w:hAnsi="Aptos" w:cs="Courier New"/>
                <w:sz w:val="22"/>
                <w:szCs w:val="22"/>
              </w:rPr>
            </w:pPr>
            <w:r w:rsidRPr="00351804">
              <w:rPr>
                <w:rFonts w:ascii="Aptos" w:hAnsi="Aptos" w:cs="Courier New"/>
                <w:sz w:val="22"/>
                <w:szCs w:val="22"/>
              </w:rPr>
              <w:t>2</w:t>
            </w:r>
            <w:r w:rsidR="00F30DEF">
              <w:rPr>
                <w:rFonts w:ascii="Aptos" w:hAnsi="Aptos" w:cs="Courier New"/>
                <w:sz w:val="22"/>
                <w:szCs w:val="22"/>
              </w:rPr>
              <w:t xml:space="preserve"> tot en met </w:t>
            </w:r>
            <w:r w:rsidRPr="00351804">
              <w:rPr>
                <w:rFonts w:ascii="Aptos" w:hAnsi="Aptos" w:cs="Courier New"/>
                <w:sz w:val="22"/>
                <w:szCs w:val="22"/>
              </w:rPr>
              <w:t>4 jaar</w:t>
            </w:r>
          </w:p>
        </w:tc>
        <w:tc>
          <w:tcPr>
            <w:tcW w:w="3746" w:type="dxa"/>
          </w:tcPr>
          <w:p w14:paraId="3B743752" w14:textId="33FB63D5" w:rsidR="005B1700" w:rsidRPr="00351804" w:rsidRDefault="005B1700" w:rsidP="00351B55">
            <w:pPr>
              <w:pStyle w:val="Tekstzonderopmaak"/>
              <w:cnfStyle w:val="000000000000" w:firstRow="0" w:lastRow="0" w:firstColumn="0" w:lastColumn="0" w:oddVBand="0" w:evenVBand="0" w:oddHBand="0" w:evenHBand="0" w:firstRowFirstColumn="0" w:firstRowLastColumn="0" w:lastRowFirstColumn="0" w:lastRowLastColumn="0"/>
              <w:rPr>
                <w:rFonts w:ascii="Aptos" w:hAnsi="Aptos" w:cs="Courier New"/>
                <w:sz w:val="22"/>
                <w:szCs w:val="22"/>
              </w:rPr>
            </w:pPr>
            <w:r w:rsidRPr="00351804">
              <w:rPr>
                <w:rFonts w:ascii="Aptos" w:hAnsi="Aptos" w:cs="Courier New"/>
                <w:sz w:val="22"/>
                <w:szCs w:val="22"/>
              </w:rPr>
              <w:t>1</w:t>
            </w:r>
            <w:r w:rsidR="00D04175" w:rsidRPr="00351804">
              <w:rPr>
                <w:rFonts w:ascii="Aptos" w:hAnsi="Aptos" w:cs="Courier New"/>
                <w:sz w:val="22"/>
                <w:szCs w:val="22"/>
              </w:rPr>
              <w:t>2</w:t>
            </w:r>
          </w:p>
        </w:tc>
      </w:tr>
      <w:tr w:rsidR="00FC5BC0" w:rsidRPr="00351804" w14:paraId="5F9DF719" w14:textId="77777777" w:rsidTr="005B1700">
        <w:tc>
          <w:tcPr>
            <w:cnfStyle w:val="001000000000" w:firstRow="0" w:lastRow="0" w:firstColumn="1" w:lastColumn="0" w:oddVBand="0" w:evenVBand="0" w:oddHBand="0" w:evenHBand="0" w:firstRowFirstColumn="0" w:firstRowLastColumn="0" w:lastRowFirstColumn="0" w:lastRowLastColumn="0"/>
            <w:tcW w:w="2306" w:type="dxa"/>
          </w:tcPr>
          <w:p w14:paraId="4D1F0220" w14:textId="2050C362" w:rsidR="00FC5BC0" w:rsidRPr="00FC5BC0" w:rsidRDefault="00FC5BC0" w:rsidP="00351B55">
            <w:pPr>
              <w:pStyle w:val="Tekstzonderopmaak"/>
              <w:rPr>
                <w:rFonts w:ascii="Aptos" w:hAnsi="Aptos" w:cs="Courier New"/>
                <w:b w:val="0"/>
                <w:bCs w:val="0"/>
                <w:sz w:val="22"/>
                <w:szCs w:val="22"/>
              </w:rPr>
            </w:pPr>
            <w:r>
              <w:rPr>
                <w:rFonts w:ascii="Aptos" w:hAnsi="Aptos" w:cs="Courier New"/>
                <w:b w:val="0"/>
                <w:bCs w:val="0"/>
                <w:sz w:val="22"/>
                <w:szCs w:val="22"/>
              </w:rPr>
              <w:t>Combinatiegroep</w:t>
            </w:r>
            <w:r w:rsidR="00475A9E">
              <w:rPr>
                <w:rFonts w:ascii="Aptos" w:hAnsi="Aptos" w:cs="Courier New"/>
                <w:b w:val="0"/>
                <w:bCs w:val="0"/>
                <w:sz w:val="22"/>
                <w:szCs w:val="22"/>
              </w:rPr>
              <w:t>*</w:t>
            </w:r>
          </w:p>
        </w:tc>
        <w:tc>
          <w:tcPr>
            <w:tcW w:w="2307" w:type="dxa"/>
          </w:tcPr>
          <w:p w14:paraId="39A156B3" w14:textId="39051DA9" w:rsidR="00FC5BC0" w:rsidRPr="00351804" w:rsidRDefault="00AC0CE3" w:rsidP="00351B55">
            <w:pPr>
              <w:pStyle w:val="Tekstzonderopmaak"/>
              <w:cnfStyle w:val="000000000000" w:firstRow="0" w:lastRow="0" w:firstColumn="0" w:lastColumn="0" w:oddVBand="0" w:evenVBand="0" w:oddHBand="0" w:evenHBand="0" w:firstRowFirstColumn="0" w:firstRowLastColumn="0" w:lastRowFirstColumn="0" w:lastRowLastColumn="0"/>
              <w:rPr>
                <w:rFonts w:ascii="Aptos" w:hAnsi="Aptos" w:cs="Courier New"/>
                <w:sz w:val="22"/>
                <w:szCs w:val="22"/>
              </w:rPr>
            </w:pPr>
            <w:r>
              <w:rPr>
                <w:rFonts w:ascii="Aptos" w:hAnsi="Aptos" w:cs="Courier New"/>
                <w:sz w:val="22"/>
                <w:szCs w:val="22"/>
              </w:rPr>
              <w:t>0 tot 13 jaar</w:t>
            </w:r>
          </w:p>
        </w:tc>
        <w:tc>
          <w:tcPr>
            <w:tcW w:w="3746" w:type="dxa"/>
          </w:tcPr>
          <w:p w14:paraId="7D87D908" w14:textId="4E34CE51" w:rsidR="00FC5BC0" w:rsidRPr="00351804" w:rsidRDefault="00AC0CE3" w:rsidP="00351B55">
            <w:pPr>
              <w:pStyle w:val="Tekstzonderopmaak"/>
              <w:cnfStyle w:val="000000000000" w:firstRow="0" w:lastRow="0" w:firstColumn="0" w:lastColumn="0" w:oddVBand="0" w:evenVBand="0" w:oddHBand="0" w:evenHBand="0" w:firstRowFirstColumn="0" w:firstRowLastColumn="0" w:lastRowFirstColumn="0" w:lastRowLastColumn="0"/>
              <w:rPr>
                <w:rFonts w:ascii="Aptos" w:hAnsi="Aptos" w:cs="Courier New"/>
                <w:sz w:val="22"/>
                <w:szCs w:val="22"/>
              </w:rPr>
            </w:pPr>
            <w:r>
              <w:rPr>
                <w:rFonts w:ascii="Aptos" w:hAnsi="Aptos" w:cs="Courier New"/>
                <w:sz w:val="22"/>
                <w:szCs w:val="22"/>
              </w:rPr>
              <w:t>12</w:t>
            </w:r>
          </w:p>
        </w:tc>
      </w:tr>
      <w:tr w:rsidR="00475A9E" w:rsidRPr="00351804" w14:paraId="68A1DF61" w14:textId="77777777" w:rsidTr="00C824C4">
        <w:tc>
          <w:tcPr>
            <w:cnfStyle w:val="001000000000" w:firstRow="0" w:lastRow="0" w:firstColumn="1" w:lastColumn="0" w:oddVBand="0" w:evenVBand="0" w:oddHBand="0" w:evenHBand="0" w:firstRowFirstColumn="0" w:firstRowLastColumn="0" w:lastRowFirstColumn="0" w:lastRowLastColumn="0"/>
            <w:tcW w:w="8359" w:type="dxa"/>
            <w:gridSpan w:val="3"/>
          </w:tcPr>
          <w:p w14:paraId="5E2911EF" w14:textId="3E9D9773" w:rsidR="00475A9E" w:rsidRPr="000133E1" w:rsidRDefault="00475A9E" w:rsidP="00D33327">
            <w:pPr>
              <w:pStyle w:val="Tekstzonderopmaak"/>
              <w:rPr>
                <w:rFonts w:ascii="Aptos" w:hAnsi="Aptos" w:cs="Courier New"/>
                <w:b w:val="0"/>
                <w:bCs w:val="0"/>
                <w:sz w:val="22"/>
                <w:szCs w:val="22"/>
              </w:rPr>
            </w:pPr>
            <w:r w:rsidRPr="000133E1">
              <w:rPr>
                <w:rFonts w:ascii="Aptos" w:hAnsi="Aptos" w:cs="Courier New"/>
                <w:b w:val="0"/>
                <w:bCs w:val="0"/>
                <w:sz w:val="22"/>
                <w:szCs w:val="22"/>
              </w:rPr>
              <w:t>*</w:t>
            </w:r>
            <w:r w:rsidR="00D33327" w:rsidRPr="00D33327">
              <w:rPr>
                <w:rFonts w:ascii="Aptos" w:hAnsi="Aptos" w:cs="Courier New"/>
                <w:b w:val="0"/>
                <w:bCs w:val="0"/>
                <w:sz w:val="22"/>
                <w:szCs w:val="22"/>
              </w:rPr>
              <w:t>Bij</w:t>
            </w:r>
            <w:r w:rsidR="00B40F96">
              <w:rPr>
                <w:rFonts w:ascii="Aptos" w:hAnsi="Aptos" w:cs="Courier New"/>
                <w:b w:val="0"/>
                <w:bCs w:val="0"/>
                <w:sz w:val="22"/>
                <w:szCs w:val="22"/>
              </w:rPr>
              <w:t xml:space="preserve"> de </w:t>
            </w:r>
            <w:proofErr w:type="spellStart"/>
            <w:r w:rsidR="00B40F96">
              <w:rPr>
                <w:rFonts w:ascii="Aptos" w:hAnsi="Aptos" w:cs="Courier New"/>
                <w:b w:val="0"/>
                <w:bCs w:val="0"/>
                <w:sz w:val="22"/>
                <w:szCs w:val="22"/>
              </w:rPr>
              <w:t>Tantie’s</w:t>
            </w:r>
            <w:proofErr w:type="spellEnd"/>
            <w:r w:rsidR="00B40F96">
              <w:rPr>
                <w:rFonts w:ascii="Aptos" w:hAnsi="Aptos" w:cs="Courier New"/>
                <w:b w:val="0"/>
                <w:bCs w:val="0"/>
                <w:sz w:val="22"/>
                <w:szCs w:val="22"/>
              </w:rPr>
              <w:t xml:space="preserve"> kunnen de kinderen van Jip, Jut en Jul samen met de kinderen van de BSO worden opgevangen. </w:t>
            </w:r>
            <w:r w:rsidR="00D33327" w:rsidRPr="00D33327">
              <w:rPr>
                <w:rFonts w:ascii="Aptos" w:hAnsi="Aptos" w:cs="Courier New"/>
                <w:b w:val="0"/>
                <w:bCs w:val="0"/>
                <w:sz w:val="22"/>
                <w:szCs w:val="22"/>
              </w:rPr>
              <w:t xml:space="preserve">We werken daarbij met </w:t>
            </w:r>
            <w:r w:rsidR="00FD356B">
              <w:rPr>
                <w:rFonts w:ascii="Aptos" w:hAnsi="Aptos" w:cs="Courier New"/>
                <w:b w:val="0"/>
                <w:bCs w:val="0"/>
                <w:sz w:val="22"/>
                <w:szCs w:val="22"/>
              </w:rPr>
              <w:t>een</w:t>
            </w:r>
            <w:r w:rsidR="00D33327" w:rsidRPr="00D33327">
              <w:rPr>
                <w:rFonts w:ascii="Aptos" w:hAnsi="Aptos" w:cs="Courier New"/>
                <w:b w:val="0"/>
                <w:bCs w:val="0"/>
                <w:sz w:val="22"/>
                <w:szCs w:val="22"/>
              </w:rPr>
              <w:t xml:space="preserve"> combinatiegroep voor kinderen van 0 tot 13 jaar. Dit betekent dat kinderen van verschillende leeftijden op vaste, terugkerende momenten samen in één groep zijn, zoals de wet voorschrijft. Deze momenten liggen vooraf vast, zodat kinderen, ouders en </w:t>
            </w:r>
            <w:r w:rsidR="00E23A13">
              <w:rPr>
                <w:rFonts w:ascii="Aptos" w:hAnsi="Aptos" w:cs="Courier New"/>
                <w:b w:val="0"/>
                <w:bCs w:val="0"/>
                <w:sz w:val="22"/>
                <w:szCs w:val="22"/>
              </w:rPr>
              <w:t xml:space="preserve">pedagogisch professionals </w:t>
            </w:r>
            <w:r w:rsidR="00D33327" w:rsidRPr="00D33327">
              <w:rPr>
                <w:rFonts w:ascii="Aptos" w:hAnsi="Aptos" w:cs="Courier New"/>
                <w:b w:val="0"/>
                <w:bCs w:val="0"/>
                <w:sz w:val="22"/>
                <w:szCs w:val="22"/>
              </w:rPr>
              <w:t>precies weten wanneer dit gebeurt. Dit noemen we een samenstelling met een structureel karakter.</w:t>
            </w:r>
            <w:r w:rsidR="00D33327">
              <w:rPr>
                <w:rFonts w:ascii="Aptos" w:hAnsi="Aptos" w:cs="Courier New"/>
                <w:b w:val="0"/>
                <w:bCs w:val="0"/>
                <w:sz w:val="22"/>
                <w:szCs w:val="22"/>
              </w:rPr>
              <w:t xml:space="preserve"> </w:t>
            </w:r>
            <w:r w:rsidR="00D33327" w:rsidRPr="00D33327">
              <w:rPr>
                <w:rFonts w:ascii="Aptos" w:hAnsi="Aptos" w:cs="Courier New"/>
                <w:b w:val="0"/>
                <w:bCs w:val="0"/>
                <w:sz w:val="22"/>
                <w:szCs w:val="22"/>
              </w:rPr>
              <w:t xml:space="preserve">Wanneer de </w:t>
            </w:r>
            <w:r w:rsidR="00365342">
              <w:rPr>
                <w:rFonts w:ascii="Aptos" w:hAnsi="Aptos" w:cs="Courier New"/>
                <w:b w:val="0"/>
                <w:bCs w:val="0"/>
                <w:sz w:val="22"/>
                <w:szCs w:val="22"/>
              </w:rPr>
              <w:t>BSO</w:t>
            </w:r>
            <w:r w:rsidR="00D33327" w:rsidRPr="00D33327">
              <w:rPr>
                <w:rFonts w:ascii="Aptos" w:hAnsi="Aptos" w:cs="Courier New"/>
                <w:b w:val="0"/>
                <w:bCs w:val="0"/>
                <w:sz w:val="22"/>
                <w:szCs w:val="22"/>
              </w:rPr>
              <w:t>-kinderen in de combinatiegroep aanwezig zijn, worden zij voor de berekening van de beroepskracht-</w:t>
            </w:r>
            <w:proofErr w:type="spellStart"/>
            <w:r w:rsidR="00D33327" w:rsidRPr="00D33327">
              <w:rPr>
                <w:rFonts w:ascii="Aptos" w:hAnsi="Aptos" w:cs="Courier New"/>
                <w:b w:val="0"/>
                <w:bCs w:val="0"/>
                <w:sz w:val="22"/>
                <w:szCs w:val="22"/>
              </w:rPr>
              <w:t>kindratio</w:t>
            </w:r>
            <w:proofErr w:type="spellEnd"/>
            <w:r w:rsidR="00D33327" w:rsidRPr="00D33327">
              <w:rPr>
                <w:rFonts w:ascii="Aptos" w:hAnsi="Aptos" w:cs="Courier New"/>
                <w:b w:val="0"/>
                <w:bCs w:val="0"/>
                <w:sz w:val="22"/>
                <w:szCs w:val="22"/>
              </w:rPr>
              <w:t xml:space="preserve"> ingedeeld in de categorie 3- tot 4-jarigen. In paragraaf 4.3 staa</w:t>
            </w:r>
            <w:r w:rsidR="00E8639A">
              <w:rPr>
                <w:rFonts w:ascii="Aptos" w:hAnsi="Aptos" w:cs="Courier New"/>
                <w:b w:val="0"/>
                <w:bCs w:val="0"/>
                <w:sz w:val="22"/>
                <w:szCs w:val="22"/>
              </w:rPr>
              <w:t>t</w:t>
            </w:r>
            <w:r w:rsidR="00D33327" w:rsidRPr="00D33327">
              <w:rPr>
                <w:rFonts w:ascii="Aptos" w:hAnsi="Aptos" w:cs="Courier New"/>
                <w:b w:val="0"/>
                <w:bCs w:val="0"/>
                <w:sz w:val="22"/>
                <w:szCs w:val="22"/>
              </w:rPr>
              <w:t xml:space="preserve"> beschreven op welke momenten de combinatiegroep wordt gevormd.</w:t>
            </w:r>
          </w:p>
        </w:tc>
      </w:tr>
    </w:tbl>
    <w:p w14:paraId="23864558" w14:textId="77777777" w:rsidR="004456FA" w:rsidRPr="00351804" w:rsidRDefault="004456FA" w:rsidP="00351B55">
      <w:pPr>
        <w:rPr>
          <w:rFonts w:ascii="Aptos" w:hAnsi="Aptos" w:cstheme="minorHAnsi"/>
          <w:szCs w:val="22"/>
        </w:rPr>
      </w:pPr>
    </w:p>
    <w:p w14:paraId="502DF540" w14:textId="34DFADFD" w:rsidR="00B316A8" w:rsidRPr="00351804" w:rsidRDefault="0017233F" w:rsidP="00351B55">
      <w:pPr>
        <w:pStyle w:val="Kop2"/>
        <w:numPr>
          <w:ilvl w:val="1"/>
          <w:numId w:val="4"/>
        </w:numPr>
        <w:rPr>
          <w:rFonts w:ascii="Aptos" w:hAnsi="Aptos"/>
          <w:color w:val="ED139F"/>
          <w:szCs w:val="22"/>
        </w:rPr>
      </w:pPr>
      <w:bookmarkStart w:id="53" w:name="_Toc219118070"/>
      <w:r w:rsidRPr="00351804">
        <w:rPr>
          <w:rFonts w:ascii="Aptos" w:hAnsi="Aptos"/>
          <w:color w:val="ED139F"/>
          <w:szCs w:val="22"/>
        </w:rPr>
        <w:t>Werkwijze op de</w:t>
      </w:r>
      <w:r w:rsidR="00E13D04" w:rsidRPr="00351804">
        <w:rPr>
          <w:rFonts w:ascii="Aptos" w:hAnsi="Aptos"/>
          <w:color w:val="ED139F"/>
          <w:szCs w:val="22"/>
        </w:rPr>
        <w:t xml:space="preserve"> groepen</w:t>
      </w:r>
      <w:bookmarkEnd w:id="53"/>
      <w:r w:rsidR="00853AF3" w:rsidRPr="00351804">
        <w:rPr>
          <w:rFonts w:ascii="Aptos" w:hAnsi="Aptos"/>
          <w:color w:val="ED139F"/>
          <w:szCs w:val="22"/>
        </w:rPr>
        <w:t xml:space="preserve"> </w:t>
      </w:r>
    </w:p>
    <w:p w14:paraId="7EF2DD99" w14:textId="77777777" w:rsidR="005B2E30" w:rsidRDefault="005B2E30" w:rsidP="00351B55">
      <w:pPr>
        <w:pStyle w:val="Tekstzonderopmaak"/>
        <w:rPr>
          <w:rFonts w:ascii="Aptos" w:hAnsi="Aptos" w:cs="Courier New"/>
          <w:color w:val="auto"/>
          <w:sz w:val="22"/>
          <w:szCs w:val="22"/>
        </w:rPr>
      </w:pPr>
    </w:p>
    <w:p w14:paraId="78A4A494" w14:textId="77777777" w:rsidR="005B2447" w:rsidRPr="005B2447" w:rsidRDefault="005B2447" w:rsidP="005B2447">
      <w:pPr>
        <w:pStyle w:val="Tekstzonderopmaak"/>
        <w:rPr>
          <w:rFonts w:ascii="Aptos" w:hAnsi="Aptos" w:cs="Courier New"/>
          <w:color w:val="auto"/>
          <w:sz w:val="22"/>
          <w:szCs w:val="22"/>
        </w:rPr>
      </w:pPr>
      <w:r w:rsidRPr="005B2447">
        <w:rPr>
          <w:rFonts w:ascii="Aptos" w:hAnsi="Aptos" w:cs="Courier New"/>
          <w:color w:val="auto"/>
          <w:sz w:val="22"/>
          <w:szCs w:val="22"/>
        </w:rPr>
        <w:t>Een voorspelbaar ritme geeft kinderen veiligheid en houvast. Voor de jongste baby’s sluiten we daarom zoveel mogelijk aan bij het ritme dat zij van thuis gewend zijn. Tijdens het eerste gesprek bespreekt de mentor met de ouders hoe de dag van hun baby eruitziet, zoals slaap, eet en drinkmomenten. Ouders kunnen veranderingen in dit ritme mondeling doorgeven of in Konnect noteren, zodat we de opvang goed kunnen blijven afstemmen op wat hun baby nodig heeft.</w:t>
      </w:r>
    </w:p>
    <w:p w14:paraId="5F4ABE12" w14:textId="77777777" w:rsidR="005B2447" w:rsidRPr="005B2447" w:rsidRDefault="005B2447" w:rsidP="005B2447">
      <w:pPr>
        <w:pStyle w:val="Tekstzonderopmaak"/>
        <w:rPr>
          <w:rFonts w:ascii="Aptos" w:hAnsi="Aptos" w:cs="Courier New"/>
          <w:color w:val="auto"/>
          <w:sz w:val="22"/>
          <w:szCs w:val="22"/>
        </w:rPr>
      </w:pPr>
    </w:p>
    <w:p w14:paraId="516A9F91" w14:textId="119E83F8" w:rsidR="005B2447" w:rsidRPr="005B2447" w:rsidRDefault="005B2447" w:rsidP="005B2447">
      <w:pPr>
        <w:pStyle w:val="Tekstzonderopmaak"/>
        <w:rPr>
          <w:rFonts w:ascii="Aptos" w:hAnsi="Aptos" w:cs="Courier New"/>
          <w:color w:val="auto"/>
          <w:sz w:val="22"/>
          <w:szCs w:val="22"/>
        </w:rPr>
      </w:pPr>
      <w:r w:rsidRPr="005B2447">
        <w:rPr>
          <w:rFonts w:ascii="Aptos" w:hAnsi="Aptos" w:cs="Courier New"/>
          <w:color w:val="auto"/>
          <w:sz w:val="22"/>
          <w:szCs w:val="22"/>
        </w:rPr>
        <w:t xml:space="preserve">Tegelijkertijd volgen we altijd de individuele behoefte van een baby. Heeft een baby eerder honger dan gepland, dan geven we de fles eerder. Wordt een baby moe, dan brengen we hem of haar naar bed, ook wanneer dit afwijkt van het thuisritme. Naarmate </w:t>
      </w:r>
      <w:r w:rsidRPr="005B2447">
        <w:rPr>
          <w:rFonts w:ascii="Aptos" w:hAnsi="Aptos" w:cs="Courier New"/>
          <w:color w:val="auto"/>
          <w:sz w:val="22"/>
          <w:szCs w:val="22"/>
        </w:rPr>
        <w:lastRenderedPageBreak/>
        <w:t>kinderen ouder worden, groeien zij geleidelijk mee in het vaste dagritme van de stamgroep.</w:t>
      </w:r>
    </w:p>
    <w:p w14:paraId="02784E27" w14:textId="77777777" w:rsidR="005B2447" w:rsidRPr="005B2447" w:rsidRDefault="005B2447" w:rsidP="005B2447">
      <w:pPr>
        <w:pStyle w:val="Tekstzonderopmaak"/>
        <w:rPr>
          <w:rFonts w:ascii="Aptos" w:hAnsi="Aptos" w:cs="Courier New"/>
          <w:color w:val="auto"/>
          <w:sz w:val="22"/>
          <w:szCs w:val="22"/>
        </w:rPr>
      </w:pPr>
    </w:p>
    <w:p w14:paraId="5C5AE4CA" w14:textId="77777777" w:rsidR="005B2447" w:rsidRPr="005B2447" w:rsidRDefault="005B2447" w:rsidP="005B2447">
      <w:pPr>
        <w:pStyle w:val="Tekstzonderopmaak"/>
        <w:rPr>
          <w:rFonts w:ascii="Aptos" w:hAnsi="Aptos" w:cs="Courier New"/>
          <w:color w:val="auto"/>
          <w:sz w:val="22"/>
          <w:szCs w:val="22"/>
        </w:rPr>
      </w:pPr>
      <w:r w:rsidRPr="005B2447">
        <w:rPr>
          <w:rFonts w:ascii="Aptos" w:hAnsi="Aptos" w:cs="Courier New"/>
          <w:color w:val="auto"/>
          <w:sz w:val="22"/>
          <w:szCs w:val="22"/>
        </w:rPr>
        <w:t>Voor dreumesen en peuters is een herkenbaar dagritme belangrijk om grip te krijgen op de dag. Door vaste momenten, zoals eten, spelen en slapen, leren zij beter voorspellen wat er gaat gebeuren. Dit geeft rust, structuur en een gevoel van veiligheid.</w:t>
      </w:r>
    </w:p>
    <w:p w14:paraId="26080330" w14:textId="77777777" w:rsidR="005B2447" w:rsidRPr="005B2447" w:rsidRDefault="005B2447" w:rsidP="005B2447">
      <w:pPr>
        <w:pStyle w:val="Tekstzonderopmaak"/>
        <w:rPr>
          <w:rFonts w:ascii="Aptos" w:hAnsi="Aptos" w:cs="Courier New"/>
          <w:color w:val="auto"/>
          <w:sz w:val="22"/>
          <w:szCs w:val="22"/>
        </w:rPr>
      </w:pPr>
    </w:p>
    <w:p w14:paraId="5AAA9032" w14:textId="1ACB35CA" w:rsidR="00470A98" w:rsidRDefault="005B2447" w:rsidP="005B2447">
      <w:pPr>
        <w:pStyle w:val="Tekstzonderopmaak"/>
        <w:rPr>
          <w:rFonts w:ascii="Aptos" w:hAnsi="Aptos" w:cs="Courier New"/>
          <w:color w:val="auto"/>
          <w:sz w:val="22"/>
          <w:szCs w:val="22"/>
        </w:rPr>
      </w:pPr>
      <w:r w:rsidRPr="005B2447">
        <w:rPr>
          <w:rFonts w:ascii="Aptos" w:hAnsi="Aptos" w:cs="Courier New"/>
          <w:color w:val="auto"/>
          <w:sz w:val="22"/>
          <w:szCs w:val="22"/>
        </w:rPr>
        <w:t>Hieronder beschrijven we in grote lijnen hoe het dagritme op onze stamgroepen eruitziet.</w:t>
      </w:r>
      <w:r w:rsidR="00223C5E">
        <w:rPr>
          <w:rFonts w:ascii="Aptos" w:hAnsi="Aptos" w:cs="Courier New"/>
          <w:color w:val="auto"/>
          <w:sz w:val="22"/>
          <w:szCs w:val="22"/>
        </w:rPr>
        <w:t>*</w:t>
      </w:r>
      <w:r w:rsidRPr="005B2447">
        <w:rPr>
          <w:rFonts w:ascii="Aptos" w:hAnsi="Aptos" w:cs="Courier New"/>
          <w:color w:val="auto"/>
          <w:sz w:val="22"/>
          <w:szCs w:val="22"/>
        </w:rPr>
        <w:t xml:space="preserve"> Dit ritme gebruiken we als leidraad, maar we blijven flexibel. Wanneer het nodig is, bijvoorbeeld bij uitstapjes, weersomstandigheden of onverwachte situaties, wijken we ervan af. De veiligheid en het welzijn van de kinderen staan daarbij altijd voorop.</w:t>
      </w:r>
    </w:p>
    <w:p w14:paraId="5EA7C680" w14:textId="77777777" w:rsidR="00A15E94" w:rsidRPr="00351804" w:rsidRDefault="00A15E94" w:rsidP="005B2447">
      <w:pPr>
        <w:pStyle w:val="Tekstzonderopmaak"/>
        <w:rPr>
          <w:rFonts w:ascii="Aptos" w:hAnsi="Aptos" w:cs="Courier New"/>
          <w:color w:val="auto"/>
          <w:sz w:val="22"/>
          <w:szCs w:val="22"/>
        </w:rPr>
      </w:pPr>
    </w:p>
    <w:tbl>
      <w:tblPr>
        <w:tblStyle w:val="Rastertabel1licht"/>
        <w:tblW w:w="0" w:type="auto"/>
        <w:tblLook w:val="04A0" w:firstRow="1" w:lastRow="0" w:firstColumn="1" w:lastColumn="0" w:noHBand="0" w:noVBand="1"/>
      </w:tblPr>
      <w:tblGrid>
        <w:gridCol w:w="2088"/>
        <w:gridCol w:w="6264"/>
      </w:tblGrid>
      <w:tr w:rsidR="00DF6258" w:rsidRPr="00351804" w14:paraId="3E2BB488" w14:textId="77777777" w:rsidTr="00BA26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2" w:type="dxa"/>
            <w:gridSpan w:val="2"/>
          </w:tcPr>
          <w:p w14:paraId="527719F5" w14:textId="77777777" w:rsidR="00DF6258" w:rsidRPr="00351804" w:rsidRDefault="00DF6258" w:rsidP="00351B55">
            <w:pPr>
              <w:pStyle w:val="Normaalweb"/>
              <w:rPr>
                <w:rFonts w:ascii="Aptos" w:hAnsi="Aptos"/>
                <w:color w:val="auto"/>
                <w:szCs w:val="22"/>
              </w:rPr>
            </w:pPr>
          </w:p>
        </w:tc>
      </w:tr>
      <w:tr w:rsidR="00DF6258" w:rsidRPr="00351804" w14:paraId="7E0DA08F" w14:textId="77777777" w:rsidTr="00BA2640">
        <w:tc>
          <w:tcPr>
            <w:cnfStyle w:val="001000000000" w:firstRow="0" w:lastRow="0" w:firstColumn="1" w:lastColumn="0" w:oddVBand="0" w:evenVBand="0" w:oddHBand="0" w:evenHBand="0" w:firstRowFirstColumn="0" w:firstRowLastColumn="0" w:lastRowFirstColumn="0" w:lastRowLastColumn="0"/>
            <w:tcW w:w="2088" w:type="dxa"/>
          </w:tcPr>
          <w:p w14:paraId="2DB987CB" w14:textId="13A8725F" w:rsidR="00DF6258" w:rsidRPr="00351804" w:rsidRDefault="00DF6258" w:rsidP="00351B55">
            <w:pPr>
              <w:pStyle w:val="Tekstzonderopmaak"/>
              <w:rPr>
                <w:rFonts w:ascii="Aptos" w:hAnsi="Aptos" w:cs="Courier New"/>
                <w:b w:val="0"/>
                <w:bCs w:val="0"/>
                <w:color w:val="auto"/>
                <w:sz w:val="22"/>
                <w:szCs w:val="22"/>
              </w:rPr>
            </w:pPr>
            <w:r w:rsidRPr="00351804">
              <w:rPr>
                <w:rFonts w:ascii="Aptos" w:hAnsi="Aptos" w:cs="Courier New"/>
                <w:b w:val="0"/>
                <w:bCs w:val="0"/>
                <w:color w:val="auto"/>
                <w:sz w:val="22"/>
                <w:szCs w:val="22"/>
              </w:rPr>
              <w:t>0</w:t>
            </w:r>
            <w:r w:rsidR="00A914D4" w:rsidRPr="00351804">
              <w:rPr>
                <w:rFonts w:ascii="Aptos" w:hAnsi="Aptos" w:cs="Courier New"/>
                <w:b w:val="0"/>
                <w:bCs w:val="0"/>
                <w:sz w:val="22"/>
                <w:szCs w:val="22"/>
              </w:rPr>
              <w:t>6:30</w:t>
            </w:r>
            <w:r w:rsidRPr="00351804">
              <w:rPr>
                <w:rFonts w:ascii="Aptos" w:hAnsi="Aptos" w:cs="Courier New"/>
                <w:b w:val="0"/>
                <w:bCs w:val="0"/>
                <w:sz w:val="22"/>
                <w:szCs w:val="22"/>
              </w:rPr>
              <w:t xml:space="preserve"> – </w:t>
            </w:r>
            <w:r w:rsidR="00E83768" w:rsidRPr="00351804">
              <w:rPr>
                <w:rFonts w:ascii="Aptos" w:hAnsi="Aptos" w:cs="Courier New"/>
                <w:b w:val="0"/>
                <w:bCs w:val="0"/>
                <w:sz w:val="22"/>
                <w:szCs w:val="22"/>
              </w:rPr>
              <w:t>0</w:t>
            </w:r>
            <w:r w:rsidR="00B77FBC" w:rsidRPr="00351804">
              <w:rPr>
                <w:rFonts w:ascii="Aptos" w:hAnsi="Aptos" w:cs="Courier New"/>
                <w:b w:val="0"/>
                <w:bCs w:val="0"/>
                <w:sz w:val="22"/>
                <w:szCs w:val="22"/>
              </w:rPr>
              <w:t>8</w:t>
            </w:r>
            <w:r w:rsidR="00E83768" w:rsidRPr="00351804">
              <w:rPr>
                <w:rFonts w:ascii="Aptos" w:hAnsi="Aptos" w:cs="Courier New"/>
                <w:b w:val="0"/>
                <w:bCs w:val="0"/>
                <w:sz w:val="22"/>
                <w:szCs w:val="22"/>
              </w:rPr>
              <w:t>:</w:t>
            </w:r>
            <w:r w:rsidR="00EF13D6" w:rsidRPr="00351804">
              <w:rPr>
                <w:rFonts w:ascii="Aptos" w:hAnsi="Aptos" w:cs="Courier New"/>
                <w:b w:val="0"/>
                <w:bCs w:val="0"/>
                <w:sz w:val="22"/>
                <w:szCs w:val="22"/>
              </w:rPr>
              <w:t>00</w:t>
            </w:r>
          </w:p>
        </w:tc>
        <w:tc>
          <w:tcPr>
            <w:tcW w:w="6264" w:type="dxa"/>
          </w:tcPr>
          <w:p w14:paraId="419B4E0A" w14:textId="6D14BB96" w:rsidR="00DF6258" w:rsidRPr="00351804" w:rsidRDefault="00E16611" w:rsidP="00351B55">
            <w:pPr>
              <w:pStyle w:val="Normaalweb"/>
              <w:cnfStyle w:val="000000000000" w:firstRow="0" w:lastRow="0" w:firstColumn="0" w:lastColumn="0" w:oddVBand="0" w:evenVBand="0" w:oddHBand="0" w:evenHBand="0" w:firstRowFirstColumn="0" w:firstRowLastColumn="0" w:lastRowFirstColumn="0" w:lastRowLastColumn="0"/>
              <w:rPr>
                <w:rFonts w:ascii="Aptos" w:hAnsi="Aptos"/>
                <w:color w:val="auto"/>
                <w:szCs w:val="22"/>
              </w:rPr>
            </w:pPr>
            <w:r w:rsidRPr="00E16611">
              <w:rPr>
                <w:rFonts w:ascii="Aptos" w:hAnsi="Aptos"/>
                <w:color w:val="auto"/>
                <w:szCs w:val="22"/>
              </w:rPr>
              <w:t>Ontbijt voor de kinderen die aanwezig zijn.</w:t>
            </w:r>
          </w:p>
        </w:tc>
      </w:tr>
      <w:tr w:rsidR="00DF6258" w:rsidRPr="00351804" w14:paraId="4439DB9B" w14:textId="77777777" w:rsidTr="00BA2640">
        <w:tc>
          <w:tcPr>
            <w:cnfStyle w:val="001000000000" w:firstRow="0" w:lastRow="0" w:firstColumn="1" w:lastColumn="0" w:oddVBand="0" w:evenVBand="0" w:oddHBand="0" w:evenHBand="0" w:firstRowFirstColumn="0" w:firstRowLastColumn="0" w:lastRowFirstColumn="0" w:lastRowLastColumn="0"/>
            <w:tcW w:w="2088" w:type="dxa"/>
          </w:tcPr>
          <w:p w14:paraId="6BD5805D" w14:textId="46BE038B" w:rsidR="00DF6258" w:rsidRPr="00351804" w:rsidRDefault="00DF6258" w:rsidP="00351B55">
            <w:pPr>
              <w:pStyle w:val="Tekstzonderopmaak"/>
              <w:rPr>
                <w:rFonts w:ascii="Aptos" w:hAnsi="Aptos" w:cs="Courier New"/>
                <w:b w:val="0"/>
                <w:bCs w:val="0"/>
                <w:color w:val="auto"/>
                <w:sz w:val="22"/>
                <w:szCs w:val="22"/>
              </w:rPr>
            </w:pPr>
            <w:r w:rsidRPr="00351804">
              <w:rPr>
                <w:rFonts w:ascii="Aptos" w:hAnsi="Aptos" w:cs="Courier New"/>
                <w:b w:val="0"/>
                <w:bCs w:val="0"/>
                <w:color w:val="auto"/>
                <w:sz w:val="22"/>
                <w:szCs w:val="22"/>
              </w:rPr>
              <w:t>0</w:t>
            </w:r>
            <w:r w:rsidR="00B77FBC" w:rsidRPr="00351804">
              <w:rPr>
                <w:rFonts w:ascii="Aptos" w:hAnsi="Aptos" w:cs="Courier New"/>
                <w:b w:val="0"/>
                <w:bCs w:val="0"/>
                <w:color w:val="auto"/>
                <w:sz w:val="22"/>
                <w:szCs w:val="22"/>
              </w:rPr>
              <w:t>8</w:t>
            </w:r>
            <w:r w:rsidRPr="00351804">
              <w:rPr>
                <w:rFonts w:ascii="Aptos" w:hAnsi="Aptos" w:cs="Courier New"/>
                <w:b w:val="0"/>
                <w:bCs w:val="0"/>
                <w:color w:val="auto"/>
                <w:sz w:val="22"/>
                <w:szCs w:val="22"/>
              </w:rPr>
              <w:t>:</w:t>
            </w:r>
            <w:r w:rsidR="00EF13D6" w:rsidRPr="00351804">
              <w:rPr>
                <w:rFonts w:ascii="Aptos" w:hAnsi="Aptos" w:cs="Courier New"/>
                <w:b w:val="0"/>
                <w:bCs w:val="0"/>
                <w:color w:val="auto"/>
                <w:sz w:val="22"/>
                <w:szCs w:val="22"/>
              </w:rPr>
              <w:t>00</w:t>
            </w:r>
            <w:r w:rsidRPr="00351804">
              <w:rPr>
                <w:rFonts w:ascii="Aptos" w:hAnsi="Aptos" w:cs="Courier New"/>
                <w:b w:val="0"/>
                <w:bCs w:val="0"/>
                <w:color w:val="auto"/>
                <w:sz w:val="22"/>
                <w:szCs w:val="22"/>
              </w:rPr>
              <w:t xml:space="preserve"> – </w:t>
            </w:r>
            <w:r w:rsidR="00EA1BBA" w:rsidRPr="00351804">
              <w:rPr>
                <w:rFonts w:ascii="Aptos" w:hAnsi="Aptos" w:cs="Courier New"/>
                <w:b w:val="0"/>
                <w:bCs w:val="0"/>
                <w:color w:val="auto"/>
                <w:sz w:val="22"/>
                <w:szCs w:val="22"/>
              </w:rPr>
              <w:t>09:</w:t>
            </w:r>
            <w:r w:rsidR="00A15E94">
              <w:rPr>
                <w:rFonts w:ascii="Aptos" w:hAnsi="Aptos" w:cs="Courier New"/>
                <w:b w:val="0"/>
                <w:bCs w:val="0"/>
                <w:color w:val="auto"/>
                <w:sz w:val="22"/>
                <w:szCs w:val="22"/>
              </w:rPr>
              <w:t>00</w:t>
            </w:r>
          </w:p>
        </w:tc>
        <w:tc>
          <w:tcPr>
            <w:tcW w:w="6264" w:type="dxa"/>
          </w:tcPr>
          <w:p w14:paraId="55FC1EE3" w14:textId="21CF849E" w:rsidR="00DF6258" w:rsidRPr="00351804" w:rsidRDefault="00B77FBC" w:rsidP="00351B55">
            <w:pPr>
              <w:pStyle w:val="Normaalweb"/>
              <w:cnfStyle w:val="000000000000" w:firstRow="0" w:lastRow="0" w:firstColumn="0" w:lastColumn="0" w:oddVBand="0" w:evenVBand="0" w:oddHBand="0" w:evenHBand="0" w:firstRowFirstColumn="0" w:firstRowLastColumn="0" w:lastRowFirstColumn="0" w:lastRowLastColumn="0"/>
              <w:rPr>
                <w:rFonts w:ascii="Aptos" w:hAnsi="Aptos"/>
                <w:color w:val="auto"/>
                <w:szCs w:val="22"/>
              </w:rPr>
            </w:pPr>
            <w:r w:rsidRPr="00351804">
              <w:rPr>
                <w:rFonts w:ascii="Aptos" w:hAnsi="Aptos"/>
                <w:color w:val="auto"/>
                <w:szCs w:val="22"/>
              </w:rPr>
              <w:t>De kinderen kunne</w:t>
            </w:r>
            <w:r w:rsidR="00BA2640" w:rsidRPr="00351804">
              <w:rPr>
                <w:rFonts w:ascii="Aptos" w:hAnsi="Aptos"/>
                <w:color w:val="auto"/>
                <w:szCs w:val="22"/>
              </w:rPr>
              <w:t xml:space="preserve">n </w:t>
            </w:r>
            <w:r w:rsidRPr="00351804">
              <w:rPr>
                <w:rFonts w:ascii="Aptos" w:hAnsi="Aptos"/>
                <w:color w:val="auto"/>
                <w:szCs w:val="22"/>
              </w:rPr>
              <w:t>vrij spelen</w:t>
            </w:r>
            <w:r w:rsidR="00EA1BBA" w:rsidRPr="00351804">
              <w:rPr>
                <w:rFonts w:ascii="Aptos" w:hAnsi="Aptos"/>
                <w:color w:val="auto"/>
                <w:szCs w:val="22"/>
              </w:rPr>
              <w:t>.</w:t>
            </w:r>
          </w:p>
        </w:tc>
      </w:tr>
      <w:tr w:rsidR="00BA2640" w:rsidRPr="00351804" w14:paraId="1C5E7E06" w14:textId="77777777" w:rsidTr="00BA2640">
        <w:tc>
          <w:tcPr>
            <w:cnfStyle w:val="001000000000" w:firstRow="0" w:lastRow="0" w:firstColumn="1" w:lastColumn="0" w:oddVBand="0" w:evenVBand="0" w:oddHBand="0" w:evenHBand="0" w:firstRowFirstColumn="0" w:firstRowLastColumn="0" w:lastRowFirstColumn="0" w:lastRowLastColumn="0"/>
            <w:tcW w:w="2088" w:type="dxa"/>
          </w:tcPr>
          <w:p w14:paraId="5E4FEF54" w14:textId="1D6F291B" w:rsidR="00BA2640" w:rsidRPr="00351804" w:rsidRDefault="00BA2640" w:rsidP="00351B55">
            <w:pPr>
              <w:pStyle w:val="Tekstzonderopmaak"/>
              <w:rPr>
                <w:rFonts w:ascii="Aptos" w:hAnsi="Aptos" w:cs="Courier New"/>
                <w:color w:val="auto"/>
                <w:sz w:val="22"/>
                <w:szCs w:val="22"/>
              </w:rPr>
            </w:pPr>
            <w:r w:rsidRPr="00351804">
              <w:rPr>
                <w:rFonts w:ascii="Aptos" w:hAnsi="Aptos" w:cs="Courier New"/>
                <w:b w:val="0"/>
                <w:bCs w:val="0"/>
                <w:color w:val="auto"/>
                <w:sz w:val="22"/>
                <w:szCs w:val="22"/>
              </w:rPr>
              <w:t>0</w:t>
            </w:r>
            <w:r w:rsidR="000F0802" w:rsidRPr="00351804">
              <w:rPr>
                <w:rFonts w:ascii="Aptos" w:hAnsi="Aptos" w:cs="Courier New"/>
                <w:b w:val="0"/>
                <w:bCs w:val="0"/>
                <w:color w:val="auto"/>
                <w:sz w:val="22"/>
                <w:szCs w:val="22"/>
              </w:rPr>
              <w:t>9</w:t>
            </w:r>
            <w:r w:rsidRPr="00351804">
              <w:rPr>
                <w:rFonts w:ascii="Aptos" w:hAnsi="Aptos" w:cs="Courier New"/>
                <w:b w:val="0"/>
                <w:bCs w:val="0"/>
                <w:color w:val="auto"/>
                <w:sz w:val="22"/>
                <w:szCs w:val="22"/>
              </w:rPr>
              <w:t>:</w:t>
            </w:r>
            <w:r w:rsidR="00EF277F">
              <w:rPr>
                <w:rFonts w:ascii="Aptos" w:hAnsi="Aptos" w:cs="Courier New"/>
                <w:b w:val="0"/>
                <w:bCs w:val="0"/>
                <w:color w:val="auto"/>
                <w:sz w:val="22"/>
                <w:szCs w:val="22"/>
              </w:rPr>
              <w:t>00 – 09:30</w:t>
            </w:r>
          </w:p>
        </w:tc>
        <w:tc>
          <w:tcPr>
            <w:tcW w:w="6264" w:type="dxa"/>
          </w:tcPr>
          <w:p w14:paraId="3B9D4B4C" w14:textId="0A11598C" w:rsidR="00540963" w:rsidRPr="00351804" w:rsidRDefault="00E16611" w:rsidP="00351B55">
            <w:pPr>
              <w:pStyle w:val="Normaalweb"/>
              <w:cnfStyle w:val="000000000000" w:firstRow="0" w:lastRow="0" w:firstColumn="0" w:lastColumn="0" w:oddVBand="0" w:evenVBand="0" w:oddHBand="0" w:evenHBand="0" w:firstRowFirstColumn="0" w:firstRowLastColumn="0" w:lastRowFirstColumn="0" w:lastRowLastColumn="0"/>
              <w:rPr>
                <w:rFonts w:ascii="Aptos" w:hAnsi="Aptos" w:cs="Courier New"/>
                <w:color w:val="auto"/>
                <w:szCs w:val="22"/>
              </w:rPr>
            </w:pPr>
            <w:r w:rsidRPr="00E16611">
              <w:rPr>
                <w:rFonts w:ascii="Aptos" w:hAnsi="Aptos" w:cs="Courier New"/>
                <w:color w:val="auto"/>
                <w:szCs w:val="22"/>
              </w:rPr>
              <w:t>Luierronde en wc-moment, opruimen en daarna de kring. In de kring openen we de dag door liedjes te zingen en de aanwezige kinderen te benoemen.</w:t>
            </w:r>
          </w:p>
        </w:tc>
      </w:tr>
      <w:tr w:rsidR="00DF6258" w:rsidRPr="00351804" w14:paraId="1F9E9823" w14:textId="77777777" w:rsidTr="00BA2640">
        <w:trPr>
          <w:trHeight w:val="44"/>
        </w:trPr>
        <w:tc>
          <w:tcPr>
            <w:cnfStyle w:val="001000000000" w:firstRow="0" w:lastRow="0" w:firstColumn="1" w:lastColumn="0" w:oddVBand="0" w:evenVBand="0" w:oddHBand="0" w:evenHBand="0" w:firstRowFirstColumn="0" w:firstRowLastColumn="0" w:lastRowFirstColumn="0" w:lastRowLastColumn="0"/>
            <w:tcW w:w="2088" w:type="dxa"/>
          </w:tcPr>
          <w:p w14:paraId="7AAAADC9" w14:textId="48832ADC" w:rsidR="00DF6258" w:rsidRPr="00351804" w:rsidRDefault="00EF277F" w:rsidP="00351B55">
            <w:pPr>
              <w:pStyle w:val="Tekstzonderopmaak"/>
              <w:rPr>
                <w:rFonts w:ascii="Aptos" w:hAnsi="Aptos" w:cs="Courier New"/>
                <w:b w:val="0"/>
                <w:bCs w:val="0"/>
                <w:color w:val="auto"/>
                <w:sz w:val="22"/>
                <w:szCs w:val="22"/>
              </w:rPr>
            </w:pPr>
            <w:r>
              <w:rPr>
                <w:rFonts w:ascii="Aptos" w:hAnsi="Aptos" w:cs="Courier New"/>
                <w:b w:val="0"/>
                <w:bCs w:val="0"/>
                <w:color w:val="auto"/>
                <w:sz w:val="22"/>
                <w:szCs w:val="22"/>
              </w:rPr>
              <w:t>09:30 -10:00</w:t>
            </w:r>
          </w:p>
        </w:tc>
        <w:tc>
          <w:tcPr>
            <w:tcW w:w="6264" w:type="dxa"/>
          </w:tcPr>
          <w:p w14:paraId="42AA702F" w14:textId="11D887E8" w:rsidR="00043564" w:rsidRPr="00351804" w:rsidRDefault="003A6BA6" w:rsidP="00351B55">
            <w:pPr>
              <w:pStyle w:val="Normaalweb"/>
              <w:cnfStyle w:val="000000000000" w:firstRow="0" w:lastRow="0" w:firstColumn="0" w:lastColumn="0" w:oddVBand="0" w:evenVBand="0" w:oddHBand="0" w:evenHBand="0" w:firstRowFirstColumn="0" w:firstRowLastColumn="0" w:lastRowFirstColumn="0" w:lastRowLastColumn="0"/>
              <w:rPr>
                <w:rFonts w:ascii="Aptos" w:hAnsi="Aptos" w:cs="Courier New"/>
                <w:color w:val="auto"/>
                <w:szCs w:val="22"/>
              </w:rPr>
            </w:pPr>
            <w:r w:rsidRPr="003A6BA6">
              <w:rPr>
                <w:rFonts w:ascii="Aptos" w:hAnsi="Aptos" w:cs="Courier New"/>
                <w:color w:val="auto"/>
                <w:szCs w:val="22"/>
              </w:rPr>
              <w:t>Fruit eten en drinken. Na het eten lezen we een boekje.</w:t>
            </w:r>
          </w:p>
        </w:tc>
      </w:tr>
      <w:tr w:rsidR="00411770" w:rsidRPr="00351804" w14:paraId="275C1AF0" w14:textId="77777777" w:rsidTr="00BA2640">
        <w:tc>
          <w:tcPr>
            <w:cnfStyle w:val="001000000000" w:firstRow="0" w:lastRow="0" w:firstColumn="1" w:lastColumn="0" w:oddVBand="0" w:evenVBand="0" w:oddHBand="0" w:evenHBand="0" w:firstRowFirstColumn="0" w:firstRowLastColumn="0" w:lastRowFirstColumn="0" w:lastRowLastColumn="0"/>
            <w:tcW w:w="2088" w:type="dxa"/>
          </w:tcPr>
          <w:p w14:paraId="387E73EC" w14:textId="2B068B62" w:rsidR="00411770" w:rsidRPr="00351804" w:rsidRDefault="00411770" w:rsidP="00351B55">
            <w:pPr>
              <w:pStyle w:val="Tekstzonderopmaak"/>
              <w:rPr>
                <w:rFonts w:ascii="Aptos" w:hAnsi="Aptos" w:cs="Courier New"/>
                <w:b w:val="0"/>
                <w:bCs w:val="0"/>
                <w:color w:val="auto"/>
                <w:sz w:val="22"/>
                <w:szCs w:val="22"/>
              </w:rPr>
            </w:pPr>
            <w:r w:rsidRPr="00351804">
              <w:rPr>
                <w:rFonts w:ascii="Aptos" w:hAnsi="Aptos" w:cs="Courier New"/>
                <w:b w:val="0"/>
                <w:bCs w:val="0"/>
                <w:color w:val="auto"/>
                <w:sz w:val="22"/>
                <w:szCs w:val="22"/>
              </w:rPr>
              <w:t>1</w:t>
            </w:r>
            <w:r w:rsidR="00A0186E">
              <w:rPr>
                <w:rFonts w:ascii="Aptos" w:hAnsi="Aptos" w:cs="Courier New"/>
                <w:b w:val="0"/>
                <w:bCs w:val="0"/>
                <w:color w:val="auto"/>
                <w:sz w:val="22"/>
                <w:szCs w:val="22"/>
              </w:rPr>
              <w:t>0:00 – 11:00</w:t>
            </w:r>
          </w:p>
        </w:tc>
        <w:tc>
          <w:tcPr>
            <w:tcW w:w="6264" w:type="dxa"/>
          </w:tcPr>
          <w:p w14:paraId="663200F8" w14:textId="27456799" w:rsidR="00411770" w:rsidRPr="00351804" w:rsidRDefault="003A6BA6" w:rsidP="00351B55">
            <w:pPr>
              <w:pStyle w:val="Tekstzonderopmaak"/>
              <w:cnfStyle w:val="000000000000" w:firstRow="0" w:lastRow="0" w:firstColumn="0" w:lastColumn="0" w:oddVBand="0" w:evenVBand="0" w:oddHBand="0" w:evenHBand="0" w:firstRowFirstColumn="0" w:firstRowLastColumn="0" w:lastRowFirstColumn="0" w:lastRowLastColumn="0"/>
              <w:rPr>
                <w:rFonts w:ascii="Aptos" w:hAnsi="Aptos" w:cs="Courier New"/>
                <w:color w:val="auto"/>
                <w:sz w:val="22"/>
                <w:szCs w:val="22"/>
              </w:rPr>
            </w:pPr>
            <w:r w:rsidRPr="003A6BA6">
              <w:rPr>
                <w:rFonts w:ascii="Aptos" w:hAnsi="Aptos" w:cs="Courier New"/>
                <w:color w:val="auto"/>
                <w:sz w:val="22"/>
                <w:szCs w:val="22"/>
              </w:rPr>
              <w:t>Buitenspelen (als het weer het toelaat) of ruimte voor ontwikkelingsgerichte activiteiten binnen.</w:t>
            </w:r>
          </w:p>
        </w:tc>
      </w:tr>
      <w:tr w:rsidR="00DF6258" w:rsidRPr="00351804" w14:paraId="29071BA5" w14:textId="77777777" w:rsidTr="00BA2640">
        <w:tc>
          <w:tcPr>
            <w:cnfStyle w:val="001000000000" w:firstRow="0" w:lastRow="0" w:firstColumn="1" w:lastColumn="0" w:oddVBand="0" w:evenVBand="0" w:oddHBand="0" w:evenHBand="0" w:firstRowFirstColumn="0" w:firstRowLastColumn="0" w:lastRowFirstColumn="0" w:lastRowLastColumn="0"/>
            <w:tcW w:w="2088" w:type="dxa"/>
          </w:tcPr>
          <w:p w14:paraId="0BF6AA86" w14:textId="4522F888" w:rsidR="00DF6258" w:rsidRPr="00351804" w:rsidRDefault="00A0186E" w:rsidP="00351B55">
            <w:pPr>
              <w:pStyle w:val="Tekstzonderopmaak"/>
              <w:rPr>
                <w:rFonts w:ascii="Aptos" w:hAnsi="Aptos" w:cs="Courier New"/>
                <w:b w:val="0"/>
                <w:bCs w:val="0"/>
                <w:color w:val="auto"/>
                <w:sz w:val="22"/>
                <w:szCs w:val="22"/>
              </w:rPr>
            </w:pPr>
            <w:r>
              <w:rPr>
                <w:rFonts w:ascii="Aptos" w:hAnsi="Aptos" w:cs="Courier New"/>
                <w:b w:val="0"/>
                <w:bCs w:val="0"/>
                <w:color w:val="auto"/>
                <w:sz w:val="22"/>
                <w:szCs w:val="22"/>
              </w:rPr>
              <w:t xml:space="preserve">11:00 – 11:30 </w:t>
            </w:r>
          </w:p>
        </w:tc>
        <w:tc>
          <w:tcPr>
            <w:tcW w:w="6264" w:type="dxa"/>
          </w:tcPr>
          <w:p w14:paraId="10F884B0" w14:textId="00F2D16B" w:rsidR="00DF6258" w:rsidRPr="00351804" w:rsidRDefault="003A6BA6" w:rsidP="00351B55">
            <w:pPr>
              <w:pStyle w:val="Normaalweb"/>
              <w:cnfStyle w:val="000000000000" w:firstRow="0" w:lastRow="0" w:firstColumn="0" w:lastColumn="0" w:oddVBand="0" w:evenVBand="0" w:oddHBand="0" w:evenHBand="0" w:firstRowFirstColumn="0" w:firstRowLastColumn="0" w:lastRowFirstColumn="0" w:lastRowLastColumn="0"/>
              <w:rPr>
                <w:rFonts w:ascii="Aptos" w:hAnsi="Aptos" w:cs="Calibri"/>
                <w:color w:val="auto"/>
                <w:szCs w:val="22"/>
              </w:rPr>
            </w:pPr>
            <w:r w:rsidRPr="003A6BA6">
              <w:rPr>
                <w:rFonts w:ascii="Aptos" w:hAnsi="Aptos" w:cs="Calibri"/>
                <w:color w:val="auto"/>
                <w:szCs w:val="22"/>
              </w:rPr>
              <w:t>Opruimen, luierronde of wc-moment en de tafel dekken.</w:t>
            </w:r>
          </w:p>
        </w:tc>
      </w:tr>
      <w:tr w:rsidR="00DF6258" w:rsidRPr="00351804" w14:paraId="2FF5C76B" w14:textId="77777777" w:rsidTr="00BA2640">
        <w:tc>
          <w:tcPr>
            <w:cnfStyle w:val="001000000000" w:firstRow="0" w:lastRow="0" w:firstColumn="1" w:lastColumn="0" w:oddVBand="0" w:evenVBand="0" w:oddHBand="0" w:evenHBand="0" w:firstRowFirstColumn="0" w:firstRowLastColumn="0" w:lastRowFirstColumn="0" w:lastRowLastColumn="0"/>
            <w:tcW w:w="2088" w:type="dxa"/>
          </w:tcPr>
          <w:p w14:paraId="10BC5C44" w14:textId="4D296721" w:rsidR="00DF6258" w:rsidRPr="00351804" w:rsidRDefault="00A0186E" w:rsidP="00351B55">
            <w:pPr>
              <w:pStyle w:val="Tekstzonderopmaak"/>
              <w:rPr>
                <w:rFonts w:ascii="Aptos" w:hAnsi="Aptos" w:cs="Courier New"/>
                <w:b w:val="0"/>
                <w:bCs w:val="0"/>
                <w:color w:val="auto"/>
                <w:sz w:val="22"/>
                <w:szCs w:val="22"/>
              </w:rPr>
            </w:pPr>
            <w:r>
              <w:rPr>
                <w:rFonts w:ascii="Aptos" w:hAnsi="Aptos" w:cs="Courier New"/>
                <w:b w:val="0"/>
                <w:bCs w:val="0"/>
                <w:color w:val="auto"/>
                <w:sz w:val="22"/>
                <w:szCs w:val="22"/>
              </w:rPr>
              <w:t>11:30 – 12:30</w:t>
            </w:r>
          </w:p>
        </w:tc>
        <w:tc>
          <w:tcPr>
            <w:tcW w:w="6264" w:type="dxa"/>
          </w:tcPr>
          <w:p w14:paraId="252C4F95" w14:textId="5EF3950F" w:rsidR="00380F97" w:rsidRPr="00351804" w:rsidRDefault="00B71137" w:rsidP="00351B55">
            <w:pPr>
              <w:pStyle w:val="Normaalweb"/>
              <w:cnfStyle w:val="000000000000" w:firstRow="0" w:lastRow="0" w:firstColumn="0" w:lastColumn="0" w:oddVBand="0" w:evenVBand="0" w:oddHBand="0" w:evenHBand="0" w:firstRowFirstColumn="0" w:firstRowLastColumn="0" w:lastRowFirstColumn="0" w:lastRowLastColumn="0"/>
              <w:rPr>
                <w:rFonts w:ascii="Aptos" w:hAnsi="Aptos" w:cs="Courier New"/>
                <w:color w:val="auto"/>
                <w:szCs w:val="22"/>
              </w:rPr>
            </w:pPr>
            <w:r w:rsidRPr="00B71137">
              <w:rPr>
                <w:rFonts w:ascii="Aptos" w:hAnsi="Aptos"/>
                <w:color w:val="auto"/>
                <w:szCs w:val="22"/>
              </w:rPr>
              <w:t>Broodje eten</w:t>
            </w:r>
            <w:r w:rsidR="003A6BA6">
              <w:rPr>
                <w:rFonts w:ascii="Aptos" w:hAnsi="Aptos"/>
                <w:color w:val="auto"/>
                <w:szCs w:val="22"/>
              </w:rPr>
              <w:t xml:space="preserve"> en </w:t>
            </w:r>
            <w:r w:rsidRPr="00B71137">
              <w:rPr>
                <w:rFonts w:ascii="Aptos" w:hAnsi="Aptos"/>
                <w:color w:val="auto"/>
                <w:szCs w:val="22"/>
              </w:rPr>
              <w:t>drinken</w:t>
            </w:r>
            <w:r w:rsidR="003A6BA6">
              <w:rPr>
                <w:rFonts w:ascii="Aptos" w:hAnsi="Aptos"/>
                <w:color w:val="auto"/>
                <w:szCs w:val="22"/>
              </w:rPr>
              <w:t>.</w:t>
            </w:r>
          </w:p>
        </w:tc>
      </w:tr>
      <w:tr w:rsidR="00DF6258" w:rsidRPr="00351804" w14:paraId="3C55F758" w14:textId="77777777" w:rsidTr="00BA2640">
        <w:tc>
          <w:tcPr>
            <w:cnfStyle w:val="001000000000" w:firstRow="0" w:lastRow="0" w:firstColumn="1" w:lastColumn="0" w:oddVBand="0" w:evenVBand="0" w:oddHBand="0" w:evenHBand="0" w:firstRowFirstColumn="0" w:firstRowLastColumn="0" w:lastRowFirstColumn="0" w:lastRowLastColumn="0"/>
            <w:tcW w:w="2088" w:type="dxa"/>
          </w:tcPr>
          <w:p w14:paraId="02F027DF" w14:textId="0616249D" w:rsidR="00DF6258" w:rsidRPr="00351804" w:rsidRDefault="00B71137" w:rsidP="00351B55">
            <w:pPr>
              <w:pStyle w:val="Tekstzonderopmaak"/>
              <w:rPr>
                <w:rFonts w:ascii="Aptos" w:hAnsi="Aptos" w:cs="Courier New"/>
                <w:b w:val="0"/>
                <w:bCs w:val="0"/>
                <w:color w:val="auto"/>
                <w:sz w:val="22"/>
                <w:szCs w:val="22"/>
              </w:rPr>
            </w:pPr>
            <w:r>
              <w:rPr>
                <w:rFonts w:ascii="Aptos" w:hAnsi="Aptos" w:cs="Courier New"/>
                <w:b w:val="0"/>
                <w:bCs w:val="0"/>
                <w:color w:val="auto"/>
                <w:sz w:val="22"/>
                <w:szCs w:val="22"/>
              </w:rPr>
              <w:t>12:30 – 13:30</w:t>
            </w:r>
          </w:p>
        </w:tc>
        <w:tc>
          <w:tcPr>
            <w:tcW w:w="6264" w:type="dxa"/>
          </w:tcPr>
          <w:p w14:paraId="057D8B4F" w14:textId="36F1161A" w:rsidR="00437583" w:rsidRPr="00351804" w:rsidRDefault="00536862" w:rsidP="00351B55">
            <w:pPr>
              <w:pStyle w:val="Normaalweb"/>
              <w:cnfStyle w:val="000000000000" w:firstRow="0" w:lastRow="0" w:firstColumn="0" w:lastColumn="0" w:oddVBand="0" w:evenVBand="0" w:oddHBand="0" w:evenHBand="0" w:firstRowFirstColumn="0" w:firstRowLastColumn="0" w:lastRowFirstColumn="0" w:lastRowLastColumn="0"/>
              <w:rPr>
                <w:rFonts w:ascii="Aptos" w:hAnsi="Aptos" w:cs="Courier New"/>
                <w:color w:val="auto"/>
                <w:szCs w:val="22"/>
              </w:rPr>
            </w:pPr>
            <w:r w:rsidRPr="00536862">
              <w:rPr>
                <w:rFonts w:ascii="Aptos" w:hAnsi="Aptos" w:cs="Courier New"/>
                <w:color w:val="auto"/>
                <w:szCs w:val="22"/>
              </w:rPr>
              <w:t>Rustmoment of vrij spelen.</w:t>
            </w:r>
          </w:p>
        </w:tc>
      </w:tr>
      <w:tr w:rsidR="00BE27C3" w:rsidRPr="00351804" w14:paraId="11803BA2" w14:textId="77777777" w:rsidTr="00BA2640">
        <w:tc>
          <w:tcPr>
            <w:cnfStyle w:val="001000000000" w:firstRow="0" w:lastRow="0" w:firstColumn="1" w:lastColumn="0" w:oddVBand="0" w:evenVBand="0" w:oddHBand="0" w:evenHBand="0" w:firstRowFirstColumn="0" w:firstRowLastColumn="0" w:lastRowFirstColumn="0" w:lastRowLastColumn="0"/>
            <w:tcW w:w="2088" w:type="dxa"/>
          </w:tcPr>
          <w:p w14:paraId="7012D528" w14:textId="1A8391F4" w:rsidR="00BE27C3" w:rsidRPr="00351804" w:rsidRDefault="00B71137" w:rsidP="00351B55">
            <w:pPr>
              <w:pStyle w:val="Tekstzonderopmaak"/>
              <w:rPr>
                <w:rFonts w:ascii="Aptos" w:hAnsi="Aptos" w:cs="Courier New"/>
                <w:b w:val="0"/>
                <w:bCs w:val="0"/>
                <w:color w:val="auto"/>
                <w:sz w:val="22"/>
                <w:szCs w:val="22"/>
              </w:rPr>
            </w:pPr>
            <w:r>
              <w:rPr>
                <w:rFonts w:ascii="Aptos" w:hAnsi="Aptos" w:cs="Courier New"/>
                <w:b w:val="0"/>
                <w:bCs w:val="0"/>
                <w:color w:val="auto"/>
                <w:sz w:val="22"/>
                <w:szCs w:val="22"/>
              </w:rPr>
              <w:t>13:30 – 14:00</w:t>
            </w:r>
          </w:p>
        </w:tc>
        <w:tc>
          <w:tcPr>
            <w:tcW w:w="6264" w:type="dxa"/>
          </w:tcPr>
          <w:p w14:paraId="1D885060" w14:textId="57CDAE04" w:rsidR="00BE27C3" w:rsidRPr="00351804" w:rsidRDefault="003C016D" w:rsidP="00351B55">
            <w:pPr>
              <w:pStyle w:val="Normaalweb"/>
              <w:cnfStyle w:val="000000000000" w:firstRow="0" w:lastRow="0" w:firstColumn="0" w:lastColumn="0" w:oddVBand="0" w:evenVBand="0" w:oddHBand="0" w:evenHBand="0" w:firstRowFirstColumn="0" w:firstRowLastColumn="0" w:lastRowFirstColumn="0" w:lastRowLastColumn="0"/>
              <w:rPr>
                <w:rFonts w:ascii="Aptos" w:hAnsi="Aptos" w:cs="Courier New"/>
                <w:color w:val="auto"/>
                <w:szCs w:val="22"/>
              </w:rPr>
            </w:pPr>
            <w:r>
              <w:rPr>
                <w:rFonts w:ascii="Aptos" w:hAnsi="Aptos" w:cs="Courier New"/>
                <w:color w:val="auto"/>
                <w:szCs w:val="22"/>
              </w:rPr>
              <w:t xml:space="preserve">Ruimte voor ontwikkelingsgerichte activiteiten. </w:t>
            </w:r>
          </w:p>
        </w:tc>
      </w:tr>
      <w:tr w:rsidR="00DF6258" w:rsidRPr="00351804" w14:paraId="562B0138" w14:textId="77777777" w:rsidTr="00BA2640">
        <w:tc>
          <w:tcPr>
            <w:cnfStyle w:val="001000000000" w:firstRow="0" w:lastRow="0" w:firstColumn="1" w:lastColumn="0" w:oddVBand="0" w:evenVBand="0" w:oddHBand="0" w:evenHBand="0" w:firstRowFirstColumn="0" w:firstRowLastColumn="0" w:lastRowFirstColumn="0" w:lastRowLastColumn="0"/>
            <w:tcW w:w="2088" w:type="dxa"/>
          </w:tcPr>
          <w:p w14:paraId="48FEB3CD" w14:textId="35871EC9" w:rsidR="00DF6258" w:rsidRPr="00351804" w:rsidRDefault="00223C5E" w:rsidP="00351B55">
            <w:pPr>
              <w:pStyle w:val="Tekstzonderopmaak"/>
              <w:rPr>
                <w:rFonts w:ascii="Aptos" w:hAnsi="Aptos" w:cs="Courier New"/>
                <w:b w:val="0"/>
                <w:bCs w:val="0"/>
                <w:color w:val="auto"/>
                <w:sz w:val="22"/>
                <w:szCs w:val="22"/>
              </w:rPr>
            </w:pPr>
            <w:r>
              <w:rPr>
                <w:rFonts w:ascii="Aptos" w:hAnsi="Aptos" w:cs="Courier New"/>
                <w:b w:val="0"/>
                <w:bCs w:val="0"/>
                <w:color w:val="auto"/>
                <w:sz w:val="22"/>
                <w:szCs w:val="22"/>
              </w:rPr>
              <w:t xml:space="preserve">14:00 – 14:30 </w:t>
            </w:r>
          </w:p>
        </w:tc>
        <w:tc>
          <w:tcPr>
            <w:tcW w:w="6264" w:type="dxa"/>
          </w:tcPr>
          <w:p w14:paraId="6E44883A" w14:textId="286158B0" w:rsidR="00DF6258" w:rsidRPr="00351804" w:rsidRDefault="00536862" w:rsidP="00351B55">
            <w:pPr>
              <w:pStyle w:val="Normaalweb"/>
              <w:cnfStyle w:val="000000000000" w:firstRow="0" w:lastRow="0" w:firstColumn="0" w:lastColumn="0" w:oddVBand="0" w:evenVBand="0" w:oddHBand="0" w:evenHBand="0" w:firstRowFirstColumn="0" w:firstRowLastColumn="0" w:lastRowFirstColumn="0" w:lastRowLastColumn="0"/>
              <w:rPr>
                <w:rFonts w:ascii="Aptos" w:hAnsi="Aptos" w:cs="Courier New"/>
                <w:color w:val="auto"/>
                <w:szCs w:val="22"/>
              </w:rPr>
            </w:pPr>
            <w:r w:rsidRPr="00536862">
              <w:rPr>
                <w:rFonts w:ascii="Aptos" w:hAnsi="Aptos" w:cs="Courier New"/>
                <w:color w:val="auto"/>
                <w:szCs w:val="22"/>
              </w:rPr>
              <w:t>Luierronde of wc-moment, gevolgd door vrij spelen.</w:t>
            </w:r>
          </w:p>
        </w:tc>
      </w:tr>
      <w:tr w:rsidR="00223C5E" w:rsidRPr="00351804" w14:paraId="780D29B3" w14:textId="77777777" w:rsidTr="00BA2640">
        <w:tc>
          <w:tcPr>
            <w:cnfStyle w:val="001000000000" w:firstRow="0" w:lastRow="0" w:firstColumn="1" w:lastColumn="0" w:oddVBand="0" w:evenVBand="0" w:oddHBand="0" w:evenHBand="0" w:firstRowFirstColumn="0" w:firstRowLastColumn="0" w:lastRowFirstColumn="0" w:lastRowLastColumn="0"/>
            <w:tcW w:w="2088" w:type="dxa"/>
          </w:tcPr>
          <w:p w14:paraId="5AA466B1" w14:textId="621A62F8" w:rsidR="00223C5E" w:rsidRDefault="00BD1C5F" w:rsidP="00351B55">
            <w:pPr>
              <w:pStyle w:val="Tekstzonderopmaak"/>
              <w:rPr>
                <w:rFonts w:ascii="Aptos" w:hAnsi="Aptos" w:cs="Courier New"/>
                <w:b w:val="0"/>
                <w:bCs w:val="0"/>
                <w:color w:val="auto"/>
                <w:sz w:val="22"/>
                <w:szCs w:val="22"/>
              </w:rPr>
            </w:pPr>
            <w:r>
              <w:rPr>
                <w:rFonts w:ascii="Aptos" w:hAnsi="Aptos" w:cs="Courier New"/>
                <w:b w:val="0"/>
                <w:bCs w:val="0"/>
                <w:color w:val="auto"/>
                <w:sz w:val="22"/>
                <w:szCs w:val="22"/>
              </w:rPr>
              <w:t xml:space="preserve">14:30 – 15:00 </w:t>
            </w:r>
          </w:p>
        </w:tc>
        <w:tc>
          <w:tcPr>
            <w:tcW w:w="6264" w:type="dxa"/>
          </w:tcPr>
          <w:p w14:paraId="70048271" w14:textId="0BFD39DB" w:rsidR="00223C5E" w:rsidRPr="00351804" w:rsidRDefault="00DD00B9" w:rsidP="00351B55">
            <w:pPr>
              <w:pStyle w:val="Normaalweb"/>
              <w:cnfStyle w:val="000000000000" w:firstRow="0" w:lastRow="0" w:firstColumn="0" w:lastColumn="0" w:oddVBand="0" w:evenVBand="0" w:oddHBand="0" w:evenHBand="0" w:firstRowFirstColumn="0" w:firstRowLastColumn="0" w:lastRowFirstColumn="0" w:lastRowLastColumn="0"/>
              <w:rPr>
                <w:rFonts w:ascii="Aptos" w:hAnsi="Aptos" w:cs="Courier New"/>
                <w:color w:val="auto"/>
                <w:szCs w:val="22"/>
              </w:rPr>
            </w:pPr>
            <w:r w:rsidRPr="00DD00B9">
              <w:rPr>
                <w:rFonts w:ascii="Aptos" w:hAnsi="Aptos" w:cs="Courier New"/>
                <w:color w:val="auto"/>
                <w:szCs w:val="22"/>
              </w:rPr>
              <w:t>Opruimen, een koekje eten en drinken. Daarna lezen we een boekje of zingen we liedjes.</w:t>
            </w:r>
          </w:p>
        </w:tc>
      </w:tr>
      <w:tr w:rsidR="00BD1C5F" w:rsidRPr="00351804" w14:paraId="266E79EC" w14:textId="77777777" w:rsidTr="00BA2640">
        <w:tc>
          <w:tcPr>
            <w:cnfStyle w:val="001000000000" w:firstRow="0" w:lastRow="0" w:firstColumn="1" w:lastColumn="0" w:oddVBand="0" w:evenVBand="0" w:oddHBand="0" w:evenHBand="0" w:firstRowFirstColumn="0" w:firstRowLastColumn="0" w:lastRowFirstColumn="0" w:lastRowLastColumn="0"/>
            <w:tcW w:w="2088" w:type="dxa"/>
          </w:tcPr>
          <w:p w14:paraId="76486010" w14:textId="6157DDF2" w:rsidR="00BD1C5F" w:rsidRDefault="00BD1C5F" w:rsidP="00351B55">
            <w:pPr>
              <w:pStyle w:val="Tekstzonderopmaak"/>
              <w:rPr>
                <w:rFonts w:ascii="Aptos" w:hAnsi="Aptos" w:cs="Courier New"/>
                <w:b w:val="0"/>
                <w:bCs w:val="0"/>
                <w:color w:val="auto"/>
                <w:sz w:val="22"/>
                <w:szCs w:val="22"/>
              </w:rPr>
            </w:pPr>
            <w:r>
              <w:rPr>
                <w:rFonts w:ascii="Aptos" w:hAnsi="Aptos" w:cs="Courier New"/>
                <w:b w:val="0"/>
                <w:bCs w:val="0"/>
                <w:color w:val="auto"/>
                <w:sz w:val="22"/>
                <w:szCs w:val="22"/>
              </w:rPr>
              <w:t>15:00 – 16:00</w:t>
            </w:r>
          </w:p>
        </w:tc>
        <w:tc>
          <w:tcPr>
            <w:tcW w:w="6264" w:type="dxa"/>
          </w:tcPr>
          <w:p w14:paraId="519A45A4" w14:textId="70F1A3C1" w:rsidR="00BD1C5F" w:rsidRPr="00BD1C5F" w:rsidRDefault="00DD00B9" w:rsidP="00351B55">
            <w:pPr>
              <w:pStyle w:val="Normaalweb"/>
              <w:cnfStyle w:val="000000000000" w:firstRow="0" w:lastRow="0" w:firstColumn="0" w:lastColumn="0" w:oddVBand="0" w:evenVBand="0" w:oddHBand="0" w:evenHBand="0" w:firstRowFirstColumn="0" w:firstRowLastColumn="0" w:lastRowFirstColumn="0" w:lastRowLastColumn="0"/>
              <w:rPr>
                <w:rFonts w:ascii="Aptos" w:hAnsi="Aptos" w:cs="Courier New"/>
                <w:color w:val="auto"/>
                <w:szCs w:val="22"/>
              </w:rPr>
            </w:pPr>
            <w:r w:rsidRPr="00DD00B9">
              <w:rPr>
                <w:rFonts w:ascii="Aptos" w:hAnsi="Aptos" w:cs="Courier New"/>
                <w:color w:val="auto"/>
                <w:szCs w:val="22"/>
              </w:rPr>
              <w:t>Buitenspelen (als het weer het toelaat) of ontwikkelingsgerichte activiteiten.</w:t>
            </w:r>
          </w:p>
        </w:tc>
      </w:tr>
      <w:tr w:rsidR="00BD1C5F" w:rsidRPr="00351804" w14:paraId="25734439" w14:textId="77777777" w:rsidTr="00BA2640">
        <w:tc>
          <w:tcPr>
            <w:cnfStyle w:val="001000000000" w:firstRow="0" w:lastRow="0" w:firstColumn="1" w:lastColumn="0" w:oddVBand="0" w:evenVBand="0" w:oddHBand="0" w:evenHBand="0" w:firstRowFirstColumn="0" w:firstRowLastColumn="0" w:lastRowFirstColumn="0" w:lastRowLastColumn="0"/>
            <w:tcW w:w="2088" w:type="dxa"/>
          </w:tcPr>
          <w:p w14:paraId="170641A2" w14:textId="030EB111" w:rsidR="00BD1C5F" w:rsidRDefault="00BD1C5F" w:rsidP="00351B55">
            <w:pPr>
              <w:pStyle w:val="Tekstzonderopmaak"/>
              <w:rPr>
                <w:rFonts w:ascii="Aptos" w:hAnsi="Aptos" w:cs="Courier New"/>
                <w:b w:val="0"/>
                <w:bCs w:val="0"/>
                <w:color w:val="auto"/>
                <w:sz w:val="22"/>
                <w:szCs w:val="22"/>
              </w:rPr>
            </w:pPr>
            <w:r>
              <w:rPr>
                <w:rFonts w:ascii="Aptos" w:hAnsi="Aptos" w:cs="Courier New"/>
                <w:b w:val="0"/>
                <w:bCs w:val="0"/>
                <w:color w:val="auto"/>
                <w:sz w:val="22"/>
                <w:szCs w:val="22"/>
              </w:rPr>
              <w:t xml:space="preserve">16:00 – 16:30 </w:t>
            </w:r>
          </w:p>
        </w:tc>
        <w:tc>
          <w:tcPr>
            <w:tcW w:w="6264" w:type="dxa"/>
          </w:tcPr>
          <w:p w14:paraId="661096BA" w14:textId="41C8C428" w:rsidR="00BD1C5F" w:rsidRPr="00BD1C5F" w:rsidRDefault="00DD00B9" w:rsidP="00351B55">
            <w:pPr>
              <w:pStyle w:val="Normaalweb"/>
              <w:cnfStyle w:val="000000000000" w:firstRow="0" w:lastRow="0" w:firstColumn="0" w:lastColumn="0" w:oddVBand="0" w:evenVBand="0" w:oddHBand="0" w:evenHBand="0" w:firstRowFirstColumn="0" w:firstRowLastColumn="0" w:lastRowFirstColumn="0" w:lastRowLastColumn="0"/>
              <w:rPr>
                <w:rFonts w:ascii="Aptos" w:hAnsi="Aptos" w:cs="Courier New"/>
                <w:color w:val="auto"/>
                <w:szCs w:val="22"/>
              </w:rPr>
            </w:pPr>
            <w:r w:rsidRPr="00DD00B9">
              <w:rPr>
                <w:rFonts w:ascii="Aptos" w:hAnsi="Aptos" w:cs="Courier New"/>
                <w:color w:val="auto"/>
                <w:szCs w:val="22"/>
              </w:rPr>
              <w:t>Luierronde of wc-moment en vrij spelen.</w:t>
            </w:r>
          </w:p>
        </w:tc>
      </w:tr>
      <w:tr w:rsidR="00991355" w:rsidRPr="00351804" w14:paraId="50E823D1" w14:textId="77777777" w:rsidTr="00BA2640">
        <w:tc>
          <w:tcPr>
            <w:cnfStyle w:val="001000000000" w:firstRow="0" w:lastRow="0" w:firstColumn="1" w:lastColumn="0" w:oddVBand="0" w:evenVBand="0" w:oddHBand="0" w:evenHBand="0" w:firstRowFirstColumn="0" w:firstRowLastColumn="0" w:lastRowFirstColumn="0" w:lastRowLastColumn="0"/>
            <w:tcW w:w="2088" w:type="dxa"/>
          </w:tcPr>
          <w:p w14:paraId="37C573FA" w14:textId="0AB8B426" w:rsidR="00991355" w:rsidRDefault="00991355" w:rsidP="00351B55">
            <w:pPr>
              <w:pStyle w:val="Tekstzonderopmaak"/>
              <w:rPr>
                <w:rFonts w:ascii="Aptos" w:hAnsi="Aptos" w:cs="Courier New"/>
                <w:b w:val="0"/>
                <w:bCs w:val="0"/>
                <w:color w:val="auto"/>
                <w:sz w:val="22"/>
                <w:szCs w:val="22"/>
              </w:rPr>
            </w:pPr>
            <w:r>
              <w:rPr>
                <w:rFonts w:ascii="Aptos" w:hAnsi="Aptos" w:cs="Courier New"/>
                <w:b w:val="0"/>
                <w:bCs w:val="0"/>
                <w:color w:val="auto"/>
                <w:sz w:val="22"/>
                <w:szCs w:val="22"/>
              </w:rPr>
              <w:t>16:30 – 17:30</w:t>
            </w:r>
          </w:p>
        </w:tc>
        <w:tc>
          <w:tcPr>
            <w:tcW w:w="6264" w:type="dxa"/>
          </w:tcPr>
          <w:p w14:paraId="2CFF157D" w14:textId="71DA0A69" w:rsidR="00991355" w:rsidRPr="00991355" w:rsidRDefault="0076766B" w:rsidP="00351B55">
            <w:pPr>
              <w:pStyle w:val="Normaalweb"/>
              <w:cnfStyle w:val="000000000000" w:firstRow="0" w:lastRow="0" w:firstColumn="0" w:lastColumn="0" w:oddVBand="0" w:evenVBand="0" w:oddHBand="0" w:evenHBand="0" w:firstRowFirstColumn="0" w:firstRowLastColumn="0" w:lastRowFirstColumn="0" w:lastRowLastColumn="0"/>
              <w:rPr>
                <w:rFonts w:ascii="Aptos" w:hAnsi="Aptos" w:cs="Courier New"/>
                <w:color w:val="auto"/>
                <w:szCs w:val="22"/>
              </w:rPr>
            </w:pPr>
            <w:r w:rsidRPr="0076766B">
              <w:rPr>
                <w:rFonts w:ascii="Aptos" w:hAnsi="Aptos" w:cs="Courier New"/>
                <w:color w:val="auto"/>
                <w:szCs w:val="22"/>
              </w:rPr>
              <w:t>Warm eten voor de kinderen tot 1,5 jaar.</w:t>
            </w:r>
          </w:p>
        </w:tc>
      </w:tr>
      <w:tr w:rsidR="00991355" w:rsidRPr="00351804" w14:paraId="002C7819" w14:textId="77777777" w:rsidTr="00BA2640">
        <w:tc>
          <w:tcPr>
            <w:cnfStyle w:val="001000000000" w:firstRow="0" w:lastRow="0" w:firstColumn="1" w:lastColumn="0" w:oddVBand="0" w:evenVBand="0" w:oddHBand="0" w:evenHBand="0" w:firstRowFirstColumn="0" w:firstRowLastColumn="0" w:lastRowFirstColumn="0" w:lastRowLastColumn="0"/>
            <w:tcW w:w="2088" w:type="dxa"/>
          </w:tcPr>
          <w:p w14:paraId="1B5C9D1E" w14:textId="52FD989A" w:rsidR="00991355" w:rsidRDefault="00991355" w:rsidP="00351B55">
            <w:pPr>
              <w:pStyle w:val="Tekstzonderopmaak"/>
              <w:rPr>
                <w:rFonts w:ascii="Aptos" w:hAnsi="Aptos" w:cs="Courier New"/>
                <w:b w:val="0"/>
                <w:bCs w:val="0"/>
                <w:color w:val="auto"/>
                <w:sz w:val="22"/>
                <w:szCs w:val="22"/>
              </w:rPr>
            </w:pPr>
            <w:r>
              <w:rPr>
                <w:rFonts w:ascii="Aptos" w:hAnsi="Aptos" w:cs="Courier New"/>
                <w:b w:val="0"/>
                <w:bCs w:val="0"/>
                <w:color w:val="auto"/>
                <w:sz w:val="22"/>
                <w:szCs w:val="22"/>
              </w:rPr>
              <w:t>17:30 – 18:00</w:t>
            </w:r>
          </w:p>
        </w:tc>
        <w:tc>
          <w:tcPr>
            <w:tcW w:w="6264" w:type="dxa"/>
          </w:tcPr>
          <w:p w14:paraId="4B04548D" w14:textId="54CE49AA" w:rsidR="00991355" w:rsidRPr="00991355" w:rsidRDefault="00991355" w:rsidP="00351B55">
            <w:pPr>
              <w:pStyle w:val="Normaalweb"/>
              <w:cnfStyle w:val="000000000000" w:firstRow="0" w:lastRow="0" w:firstColumn="0" w:lastColumn="0" w:oddVBand="0" w:evenVBand="0" w:oddHBand="0" w:evenHBand="0" w:firstRowFirstColumn="0" w:firstRowLastColumn="0" w:lastRowFirstColumn="0" w:lastRowLastColumn="0"/>
              <w:rPr>
                <w:rFonts w:ascii="Aptos" w:hAnsi="Aptos" w:cs="Courier New"/>
                <w:color w:val="auto"/>
                <w:szCs w:val="22"/>
              </w:rPr>
            </w:pPr>
            <w:r w:rsidRPr="00991355">
              <w:rPr>
                <w:rFonts w:ascii="Aptos" w:hAnsi="Aptos" w:cs="Courier New"/>
                <w:color w:val="auto"/>
                <w:szCs w:val="22"/>
              </w:rPr>
              <w:t>Vrij spelen</w:t>
            </w:r>
            <w:r w:rsidR="0076766B">
              <w:rPr>
                <w:rFonts w:ascii="Aptos" w:hAnsi="Aptos" w:cs="Courier New"/>
                <w:color w:val="auto"/>
                <w:szCs w:val="22"/>
              </w:rPr>
              <w:t>.</w:t>
            </w:r>
          </w:p>
        </w:tc>
      </w:tr>
      <w:tr w:rsidR="007C4167" w:rsidRPr="00351804" w14:paraId="33EC100F" w14:textId="77777777" w:rsidTr="00BA2640">
        <w:tc>
          <w:tcPr>
            <w:cnfStyle w:val="001000000000" w:firstRow="0" w:lastRow="0" w:firstColumn="1" w:lastColumn="0" w:oddVBand="0" w:evenVBand="0" w:oddHBand="0" w:evenHBand="0" w:firstRowFirstColumn="0" w:firstRowLastColumn="0" w:lastRowFirstColumn="0" w:lastRowLastColumn="0"/>
            <w:tcW w:w="8352" w:type="dxa"/>
            <w:gridSpan w:val="2"/>
          </w:tcPr>
          <w:p w14:paraId="7769E110" w14:textId="0C851D52" w:rsidR="007C4167" w:rsidRPr="00351804" w:rsidRDefault="00447ACE" w:rsidP="00351B55">
            <w:pPr>
              <w:pStyle w:val="Normaalweb"/>
              <w:rPr>
                <w:rFonts w:ascii="Aptos" w:hAnsi="Aptos" w:cs="Courier New"/>
                <w:b w:val="0"/>
                <w:bCs w:val="0"/>
                <w:color w:val="auto"/>
                <w:szCs w:val="22"/>
              </w:rPr>
            </w:pPr>
            <w:r w:rsidRPr="00351804">
              <w:rPr>
                <w:rFonts w:ascii="Aptos" w:hAnsi="Aptos" w:cs="Courier New"/>
                <w:b w:val="0"/>
                <w:bCs w:val="0"/>
                <w:color w:val="auto"/>
                <w:szCs w:val="22"/>
              </w:rPr>
              <w:t>*</w:t>
            </w:r>
            <w:r w:rsidR="00375D97">
              <w:t xml:space="preserve"> </w:t>
            </w:r>
            <w:r w:rsidR="00375D97" w:rsidRPr="00375D97">
              <w:rPr>
                <w:rFonts w:ascii="Aptos" w:hAnsi="Aptos" w:cs="Courier New"/>
                <w:b w:val="0"/>
                <w:bCs w:val="0"/>
                <w:color w:val="auto"/>
                <w:szCs w:val="22"/>
              </w:rPr>
              <w:t>De slaap- en flestijden van de kinderen variëren en zijn afhankelijk van het individuele ritme van ieder kind.</w:t>
            </w:r>
          </w:p>
        </w:tc>
      </w:tr>
    </w:tbl>
    <w:p w14:paraId="2BC67ED9" w14:textId="77777777" w:rsidR="00473522" w:rsidRPr="00351804" w:rsidRDefault="00473522" w:rsidP="00351B55">
      <w:pPr>
        <w:rPr>
          <w:rFonts w:ascii="Aptos" w:hAnsi="Aptos"/>
        </w:rPr>
      </w:pPr>
    </w:p>
    <w:p w14:paraId="52C3A649" w14:textId="05BF5C95" w:rsidR="004D24C8" w:rsidRDefault="00787113" w:rsidP="00351B55">
      <w:pPr>
        <w:pStyle w:val="Kop2"/>
        <w:numPr>
          <w:ilvl w:val="1"/>
          <w:numId w:val="4"/>
        </w:numPr>
        <w:rPr>
          <w:rFonts w:ascii="Aptos" w:hAnsi="Aptos"/>
          <w:color w:val="ED139F"/>
        </w:rPr>
      </w:pPr>
      <w:bookmarkStart w:id="54" w:name="_Toc219118071"/>
      <w:r w:rsidRPr="00351804">
        <w:rPr>
          <w:rFonts w:ascii="Aptos" w:hAnsi="Aptos"/>
          <w:color w:val="ED139F"/>
        </w:rPr>
        <w:t>Haal- en brengtijden</w:t>
      </w:r>
      <w:bookmarkEnd w:id="54"/>
    </w:p>
    <w:p w14:paraId="16DF40D2" w14:textId="77777777" w:rsidR="005D0A82" w:rsidRPr="005D0A82" w:rsidRDefault="005D0A82" w:rsidP="00351B55"/>
    <w:p w14:paraId="436C80F5" w14:textId="77777777" w:rsidR="00AD2590" w:rsidRPr="00351804" w:rsidRDefault="00AD2590" w:rsidP="00351B55">
      <w:pPr>
        <w:rPr>
          <w:rStyle w:val="normaltextrun"/>
          <w:rFonts w:ascii="Aptos" w:hAnsi="Aptos" w:cs="Arial"/>
          <w:color w:val="auto"/>
          <w:szCs w:val="22"/>
        </w:rPr>
      </w:pPr>
      <w:r w:rsidRPr="00351804">
        <w:rPr>
          <w:rStyle w:val="normaltextrun"/>
          <w:rFonts w:ascii="Aptos" w:hAnsi="Aptos" w:cs="Arial"/>
          <w:color w:val="auto"/>
          <w:szCs w:val="22"/>
        </w:rPr>
        <w:t xml:space="preserve">Bij de </w:t>
      </w:r>
      <w:proofErr w:type="spellStart"/>
      <w:r w:rsidRPr="00351804">
        <w:rPr>
          <w:rStyle w:val="normaltextrun"/>
          <w:rFonts w:ascii="Aptos" w:hAnsi="Aptos" w:cs="Arial"/>
          <w:color w:val="auto"/>
          <w:szCs w:val="22"/>
        </w:rPr>
        <w:t>Tantie’s</w:t>
      </w:r>
      <w:proofErr w:type="spellEnd"/>
      <w:r w:rsidRPr="00351804">
        <w:rPr>
          <w:rStyle w:val="normaltextrun"/>
          <w:rFonts w:ascii="Aptos" w:hAnsi="Aptos" w:cs="Arial"/>
          <w:color w:val="auto"/>
          <w:szCs w:val="22"/>
        </w:rPr>
        <w:t xml:space="preserve"> hanteren wij geen vaste breng- of haaltijden. Ouders kunnen hun kind tussen 06:30 en 18:00 uur brengen en ophalen op het moment dat dit het beste aansluit bij hun dag.</w:t>
      </w:r>
    </w:p>
    <w:p w14:paraId="349C0C33" w14:textId="77777777" w:rsidR="00AD2590" w:rsidRPr="00351804" w:rsidRDefault="00AD2590" w:rsidP="00351B55">
      <w:pPr>
        <w:rPr>
          <w:rStyle w:val="normaltextrun"/>
          <w:rFonts w:ascii="Aptos" w:hAnsi="Aptos" w:cs="Arial"/>
          <w:color w:val="auto"/>
          <w:szCs w:val="22"/>
        </w:rPr>
      </w:pPr>
    </w:p>
    <w:p w14:paraId="6F068B2B" w14:textId="1FC3FAC4" w:rsidR="00AD2590" w:rsidRDefault="00AD2590" w:rsidP="00351B55">
      <w:pPr>
        <w:rPr>
          <w:rStyle w:val="normaltextrun"/>
          <w:rFonts w:ascii="Aptos" w:hAnsi="Aptos" w:cs="Arial"/>
          <w:color w:val="auto"/>
          <w:szCs w:val="22"/>
        </w:rPr>
      </w:pPr>
      <w:r w:rsidRPr="00351804">
        <w:rPr>
          <w:rStyle w:val="normaltextrun"/>
          <w:rFonts w:ascii="Aptos" w:hAnsi="Aptos" w:cs="Arial"/>
          <w:color w:val="auto"/>
          <w:szCs w:val="22"/>
        </w:rPr>
        <w:t>Er is één uitzondering: tussen 11:30 en 12:30 hebben wij geen breng- en haalmoment. Tijdens dit uur eten de kinderen lunch en creëren we bewust rust op de groep. Dit voorkomt onnodige onderbrekingen en zorgt ervoor dat de kinderen het eetmoment in een rustige sfeer kunnen beleven.</w:t>
      </w:r>
    </w:p>
    <w:p w14:paraId="5F16B2AC" w14:textId="77777777" w:rsidR="00FB78BA" w:rsidRPr="00351804" w:rsidRDefault="00FB78BA" w:rsidP="00351B55">
      <w:pPr>
        <w:rPr>
          <w:rFonts w:ascii="Aptos" w:hAnsi="Aptos" w:cs="Arial"/>
          <w:color w:val="auto"/>
          <w:szCs w:val="22"/>
        </w:rPr>
      </w:pPr>
    </w:p>
    <w:p w14:paraId="5A6DA2BA" w14:textId="55E55F03" w:rsidR="00491586" w:rsidRPr="00351804" w:rsidRDefault="009C507C" w:rsidP="00351B55">
      <w:pPr>
        <w:pStyle w:val="Kop2"/>
        <w:numPr>
          <w:ilvl w:val="1"/>
          <w:numId w:val="4"/>
        </w:numPr>
        <w:rPr>
          <w:rFonts w:ascii="Aptos" w:hAnsi="Aptos"/>
          <w:color w:val="ED139F"/>
        </w:rPr>
      </w:pPr>
      <w:bookmarkStart w:id="55" w:name="_Toc219118072"/>
      <w:r w:rsidRPr="00351804">
        <w:rPr>
          <w:rFonts w:ascii="Aptos" w:hAnsi="Aptos"/>
          <w:color w:val="ED139F"/>
        </w:rPr>
        <w:t>Opvang in een tweede</w:t>
      </w:r>
      <w:r w:rsidR="001D3B4A">
        <w:rPr>
          <w:rFonts w:ascii="Aptos" w:hAnsi="Aptos"/>
          <w:color w:val="ED139F"/>
        </w:rPr>
        <w:t xml:space="preserve"> </w:t>
      </w:r>
      <w:r w:rsidRPr="00351804">
        <w:rPr>
          <w:rFonts w:ascii="Aptos" w:hAnsi="Aptos"/>
          <w:color w:val="ED139F"/>
        </w:rPr>
        <w:t>groep</w:t>
      </w:r>
      <w:bookmarkEnd w:id="55"/>
      <w:r w:rsidRPr="00351804">
        <w:rPr>
          <w:rFonts w:ascii="Aptos" w:hAnsi="Aptos"/>
          <w:color w:val="ED139F"/>
        </w:rPr>
        <w:t xml:space="preserve"> </w:t>
      </w:r>
    </w:p>
    <w:p w14:paraId="348C5F94" w14:textId="77777777" w:rsidR="00D04E84" w:rsidRPr="00351804" w:rsidRDefault="00D04E84" w:rsidP="00351B55">
      <w:pPr>
        <w:rPr>
          <w:rFonts w:ascii="Aptos" w:hAnsi="Aptos"/>
        </w:rPr>
      </w:pPr>
    </w:p>
    <w:p w14:paraId="510EFDCF" w14:textId="042AB10D" w:rsidR="00C7678E" w:rsidRPr="00351804" w:rsidRDefault="00D15BF0" w:rsidP="00351B55">
      <w:pPr>
        <w:rPr>
          <w:rFonts w:ascii="Aptos" w:hAnsi="Aptos"/>
          <w:szCs w:val="22"/>
        </w:rPr>
      </w:pPr>
      <w:r w:rsidRPr="00351804">
        <w:rPr>
          <w:rFonts w:ascii="Aptos" w:hAnsi="Aptos"/>
          <w:szCs w:val="22"/>
        </w:rPr>
        <w:t xml:space="preserve">Bij </w:t>
      </w:r>
      <w:r w:rsidR="00AE6E7C" w:rsidRPr="00351804">
        <w:rPr>
          <w:rFonts w:ascii="Aptos" w:hAnsi="Aptos"/>
          <w:szCs w:val="22"/>
        </w:rPr>
        <w:t>d</w:t>
      </w:r>
      <w:r w:rsidR="002947A6" w:rsidRPr="00351804">
        <w:rPr>
          <w:rFonts w:ascii="Aptos" w:hAnsi="Aptos"/>
          <w:szCs w:val="22"/>
        </w:rPr>
        <w:t xml:space="preserve">e </w:t>
      </w:r>
      <w:proofErr w:type="spellStart"/>
      <w:r w:rsidR="002947A6" w:rsidRPr="00351804">
        <w:rPr>
          <w:rFonts w:ascii="Aptos" w:hAnsi="Aptos"/>
          <w:szCs w:val="22"/>
        </w:rPr>
        <w:t>Tantie’s</w:t>
      </w:r>
      <w:proofErr w:type="spellEnd"/>
      <w:r w:rsidRPr="00351804">
        <w:rPr>
          <w:rFonts w:ascii="Aptos" w:hAnsi="Aptos"/>
          <w:szCs w:val="22"/>
        </w:rPr>
        <w:t xml:space="preserve"> kan het </w:t>
      </w:r>
      <w:r w:rsidR="00AE6E7C" w:rsidRPr="00351804">
        <w:rPr>
          <w:rFonts w:ascii="Aptos" w:hAnsi="Aptos"/>
          <w:szCs w:val="22"/>
        </w:rPr>
        <w:t>voorkomen dat kinderen worden opgevangen in een tweede stamgroep</w:t>
      </w:r>
      <w:r w:rsidRPr="00351804">
        <w:rPr>
          <w:rFonts w:ascii="Aptos" w:hAnsi="Aptos"/>
          <w:szCs w:val="22"/>
        </w:rPr>
        <w:t>.</w:t>
      </w:r>
      <w:r w:rsidR="00AE6E7C" w:rsidRPr="00351804">
        <w:rPr>
          <w:rFonts w:ascii="Aptos" w:hAnsi="Aptos"/>
          <w:szCs w:val="22"/>
        </w:rPr>
        <w:t xml:space="preserve"> Hierbij zijn een aantal zaken van belang:</w:t>
      </w:r>
      <w:r w:rsidRPr="00351804">
        <w:rPr>
          <w:rFonts w:ascii="Aptos" w:hAnsi="Aptos"/>
          <w:szCs w:val="22"/>
        </w:rPr>
        <w:t xml:space="preserve"> </w:t>
      </w:r>
    </w:p>
    <w:p w14:paraId="2558B561" w14:textId="7BE668F4" w:rsidR="00CF2073" w:rsidRPr="00351804" w:rsidRDefault="00CF2073" w:rsidP="00351B55">
      <w:pPr>
        <w:pStyle w:val="Lijstalinea"/>
        <w:numPr>
          <w:ilvl w:val="0"/>
          <w:numId w:val="3"/>
        </w:numPr>
        <w:spacing w:before="0" w:after="0" w:line="240" w:lineRule="auto"/>
        <w:rPr>
          <w:rFonts w:ascii="Aptos" w:hAnsi="Aptos"/>
          <w:szCs w:val="22"/>
        </w:rPr>
      </w:pPr>
      <w:r w:rsidRPr="00351804">
        <w:rPr>
          <w:rFonts w:ascii="Aptos" w:hAnsi="Aptos"/>
          <w:szCs w:val="22"/>
        </w:rPr>
        <w:t xml:space="preserve">De stamgroep is een vaste groep. Het is vooraf bekend welke kinderen erin zitten en welke </w:t>
      </w:r>
      <w:r w:rsidR="008D5725">
        <w:rPr>
          <w:rFonts w:ascii="Aptos" w:hAnsi="Aptos"/>
          <w:szCs w:val="22"/>
        </w:rPr>
        <w:t>pedagogisch professionals</w:t>
      </w:r>
      <w:r w:rsidRPr="00351804">
        <w:rPr>
          <w:rFonts w:ascii="Aptos" w:hAnsi="Aptos"/>
          <w:szCs w:val="22"/>
        </w:rPr>
        <w:t xml:space="preserve"> er bij de stamgroep horen; </w:t>
      </w:r>
    </w:p>
    <w:p w14:paraId="57330E0C" w14:textId="77777777" w:rsidR="00CF2073" w:rsidRPr="00351804" w:rsidRDefault="00CF2073" w:rsidP="00351B55">
      <w:pPr>
        <w:pStyle w:val="Lijstalinea"/>
        <w:numPr>
          <w:ilvl w:val="0"/>
          <w:numId w:val="3"/>
        </w:numPr>
        <w:spacing w:before="0" w:after="0" w:line="240" w:lineRule="auto"/>
        <w:rPr>
          <w:rFonts w:ascii="Aptos" w:hAnsi="Aptos"/>
          <w:szCs w:val="22"/>
        </w:rPr>
      </w:pPr>
      <w:r w:rsidRPr="00351804">
        <w:rPr>
          <w:rFonts w:ascii="Aptos" w:hAnsi="Aptos" w:cs="Courier New"/>
          <w:szCs w:val="22"/>
        </w:rPr>
        <w:t>Een kind mag in maximaal één andere stamgroep worden opgevangen naast zijn of haar eigen stamgroep;</w:t>
      </w:r>
    </w:p>
    <w:p w14:paraId="201A2060" w14:textId="0997B27E" w:rsidR="00CF2073" w:rsidRDefault="00351804" w:rsidP="00351B55">
      <w:pPr>
        <w:pStyle w:val="Lijstalinea"/>
        <w:numPr>
          <w:ilvl w:val="0"/>
          <w:numId w:val="3"/>
        </w:numPr>
        <w:spacing w:before="0" w:after="0" w:line="240" w:lineRule="auto"/>
        <w:rPr>
          <w:rFonts w:ascii="Aptos" w:hAnsi="Aptos"/>
          <w:szCs w:val="22"/>
        </w:rPr>
      </w:pPr>
      <w:r w:rsidRPr="00351804">
        <w:rPr>
          <w:rFonts w:ascii="Aptos" w:hAnsi="Aptos"/>
          <w:szCs w:val="22"/>
        </w:rPr>
        <w:t xml:space="preserve">Er mag niet dagelijks bepaald worden hoe de groepen worden ingedeeld, aan de hand van het aantal aanwezige kinderen. Met andere woorden: als er een dag weinig kinderen blijken te komen, mag er niet ter plekke besloten worden om kinderen te verplaatsen naar de tweede stamgroep, zodat een beroepskracht naar huis kan. </w:t>
      </w:r>
    </w:p>
    <w:p w14:paraId="7D098B33" w14:textId="77777777" w:rsidR="00C70366" w:rsidRPr="00C70366" w:rsidRDefault="00C70366" w:rsidP="00C70366">
      <w:pPr>
        <w:pStyle w:val="Lijstalinea"/>
        <w:spacing w:before="0" w:after="0" w:line="240" w:lineRule="auto"/>
        <w:rPr>
          <w:rFonts w:ascii="Aptos" w:hAnsi="Aptos"/>
          <w:szCs w:val="22"/>
        </w:rPr>
      </w:pPr>
    </w:p>
    <w:p w14:paraId="2856BA97" w14:textId="1C79D5DD" w:rsidR="00D15BF0" w:rsidRPr="00351804" w:rsidRDefault="00D15BF0" w:rsidP="00351B55">
      <w:pPr>
        <w:rPr>
          <w:rFonts w:ascii="Aptos" w:hAnsi="Aptos"/>
          <w:szCs w:val="22"/>
        </w:rPr>
      </w:pPr>
      <w:r w:rsidRPr="00351804">
        <w:rPr>
          <w:rFonts w:ascii="Aptos" w:hAnsi="Aptos"/>
          <w:szCs w:val="22"/>
        </w:rPr>
        <w:t>Er zijn twee wettelijk toegestane manieren</w:t>
      </w:r>
      <w:r w:rsidR="00EB5CAE">
        <w:rPr>
          <w:rFonts w:ascii="Aptos" w:hAnsi="Aptos"/>
          <w:szCs w:val="22"/>
        </w:rPr>
        <w:t xml:space="preserve"> om kinderen op te vangen in de tweede stamgroep</w:t>
      </w:r>
      <w:r w:rsidRPr="00351804">
        <w:rPr>
          <w:rFonts w:ascii="Aptos" w:hAnsi="Aptos"/>
          <w:szCs w:val="22"/>
        </w:rPr>
        <w:t>: structureel en incidenteel.</w:t>
      </w:r>
    </w:p>
    <w:p w14:paraId="224104FB" w14:textId="77777777" w:rsidR="00D15BF0" w:rsidRPr="00351804" w:rsidRDefault="00D15BF0" w:rsidP="00351B55">
      <w:pPr>
        <w:rPr>
          <w:rFonts w:ascii="Aptos" w:hAnsi="Aptos"/>
          <w:sz w:val="21"/>
          <w:szCs w:val="21"/>
        </w:rPr>
      </w:pPr>
    </w:p>
    <w:tbl>
      <w:tblPr>
        <w:tblStyle w:val="Rastertabel4-Accent5"/>
        <w:tblW w:w="0" w:type="auto"/>
        <w:shd w:val="clear" w:color="auto" w:fill="D9E2F3" w:themeFill="accent1" w:themeFillTint="33"/>
        <w:tblLook w:val="04A0" w:firstRow="1" w:lastRow="0" w:firstColumn="1" w:lastColumn="0" w:noHBand="0" w:noVBand="1"/>
      </w:tblPr>
      <w:tblGrid>
        <w:gridCol w:w="8352"/>
      </w:tblGrid>
      <w:tr w:rsidR="00D15BF0" w:rsidRPr="003427BD" w14:paraId="4D21F29F" w14:textId="77777777" w:rsidTr="00BB5987">
        <w:trPr>
          <w:cnfStyle w:val="100000000000" w:firstRow="1" w:lastRow="0" w:firstColumn="0" w:lastColumn="0" w:oddVBand="0" w:evenVBand="0" w:oddHBand="0" w:evenHBand="0" w:firstRowFirstColumn="0" w:firstRowLastColumn="0" w:lastRowFirstColumn="0" w:lastRowLastColumn="0"/>
          <w:trHeight w:val="2410"/>
        </w:trPr>
        <w:tc>
          <w:tcPr>
            <w:cnfStyle w:val="001000000000" w:firstRow="0" w:lastRow="0" w:firstColumn="1" w:lastColumn="0" w:oddVBand="0" w:evenVBand="0" w:oddHBand="0" w:evenHBand="0" w:firstRowFirstColumn="0" w:firstRowLastColumn="0" w:lastRowFirstColumn="0" w:lastRowLastColumn="0"/>
            <w:tcW w:w="9060" w:type="dxa"/>
            <w:shd w:val="clear" w:color="auto" w:fill="FDE3F4"/>
          </w:tcPr>
          <w:p w14:paraId="3368C7A8" w14:textId="77777777" w:rsidR="00D15BF0" w:rsidRPr="00442BF2" w:rsidRDefault="00D15BF0" w:rsidP="00351B55">
            <w:pPr>
              <w:jc w:val="center"/>
              <w:rPr>
                <w:rFonts w:ascii="Aptos" w:hAnsi="Aptos"/>
                <w:sz w:val="21"/>
                <w:szCs w:val="21"/>
                <w:u w:val="single"/>
              </w:rPr>
            </w:pPr>
          </w:p>
          <w:p w14:paraId="55C053E4" w14:textId="32500603" w:rsidR="00D15BF0" w:rsidRPr="009B0A67" w:rsidRDefault="00D15BF0" w:rsidP="00351B55">
            <w:pPr>
              <w:ind w:left="167" w:hanging="167"/>
              <w:jc w:val="center"/>
              <w:rPr>
                <w:rFonts w:ascii="Aptos" w:hAnsi="Aptos"/>
                <w:sz w:val="21"/>
                <w:szCs w:val="21"/>
                <w:u w:val="single"/>
              </w:rPr>
            </w:pPr>
            <w:r w:rsidRPr="009B0A67">
              <w:rPr>
                <w:rFonts w:ascii="Aptos" w:hAnsi="Aptos"/>
                <w:sz w:val="21"/>
                <w:szCs w:val="21"/>
                <w:u w:val="single"/>
              </w:rPr>
              <w:t>Structure</w:t>
            </w:r>
            <w:r w:rsidR="00F769AE" w:rsidRPr="009B0A67">
              <w:rPr>
                <w:rFonts w:ascii="Aptos" w:hAnsi="Aptos"/>
                <w:sz w:val="21"/>
                <w:szCs w:val="21"/>
                <w:u w:val="single"/>
              </w:rPr>
              <w:t>le opvang in een tweede stamgroep</w:t>
            </w:r>
          </w:p>
          <w:p w14:paraId="4E5F4631" w14:textId="77777777" w:rsidR="00D15BF0" w:rsidRPr="009B0A67" w:rsidRDefault="00D15BF0" w:rsidP="00351B55">
            <w:pPr>
              <w:ind w:left="167" w:right="172" w:hanging="167"/>
              <w:rPr>
                <w:rFonts w:ascii="Aptos" w:hAnsi="Aptos"/>
                <w:b w:val="0"/>
                <w:bCs w:val="0"/>
                <w:i/>
                <w:iCs/>
                <w:sz w:val="21"/>
                <w:szCs w:val="21"/>
              </w:rPr>
            </w:pPr>
          </w:p>
          <w:p w14:paraId="5FED1BDA" w14:textId="6CEABCFC" w:rsidR="00442BF2" w:rsidRPr="009B0A67" w:rsidRDefault="004F2913" w:rsidP="00351B55">
            <w:pPr>
              <w:ind w:right="172"/>
              <w:jc w:val="center"/>
              <w:rPr>
                <w:rFonts w:ascii="Aptos" w:hAnsi="Aptos"/>
                <w:i/>
                <w:iCs/>
                <w:sz w:val="21"/>
                <w:szCs w:val="21"/>
              </w:rPr>
            </w:pPr>
            <w:r w:rsidRPr="009B0A67">
              <w:rPr>
                <w:rFonts w:ascii="Aptos" w:hAnsi="Aptos"/>
                <w:b w:val="0"/>
                <w:bCs w:val="0"/>
                <w:i/>
                <w:iCs/>
                <w:sz w:val="21"/>
                <w:szCs w:val="21"/>
              </w:rPr>
              <w:t>Dit is opvang in een tweede stamgroep op vaste, regelmatige basis</w:t>
            </w:r>
            <w:r w:rsidR="00AF4551">
              <w:rPr>
                <w:rFonts w:ascii="Aptos" w:hAnsi="Aptos"/>
                <w:b w:val="0"/>
                <w:bCs w:val="0"/>
                <w:i/>
                <w:iCs/>
                <w:sz w:val="21"/>
                <w:szCs w:val="21"/>
              </w:rPr>
              <w:t xml:space="preserve">: </w:t>
            </w:r>
          </w:p>
          <w:p w14:paraId="1FF21247" w14:textId="77777777" w:rsidR="00442BF2" w:rsidRPr="009B0A67" w:rsidRDefault="00442BF2" w:rsidP="00351B55">
            <w:pPr>
              <w:pStyle w:val="Lijstalinea"/>
              <w:numPr>
                <w:ilvl w:val="0"/>
                <w:numId w:val="9"/>
              </w:numPr>
              <w:spacing w:line="240" w:lineRule="auto"/>
              <w:ind w:right="172"/>
              <w:rPr>
                <w:rFonts w:ascii="Aptos" w:hAnsi="Aptos"/>
                <w:b w:val="0"/>
                <w:bCs w:val="0"/>
                <w:sz w:val="21"/>
                <w:szCs w:val="21"/>
              </w:rPr>
            </w:pPr>
            <w:r w:rsidRPr="009B0A67">
              <w:rPr>
                <w:rFonts w:ascii="Aptos" w:hAnsi="Aptos"/>
                <w:b w:val="0"/>
                <w:bCs w:val="0"/>
                <w:sz w:val="21"/>
                <w:szCs w:val="21"/>
              </w:rPr>
              <w:t>Ouders moeten schriftelijk toestemming geven voor het structureel opvangen in een tweede stamgroep. Dit wordt tijdens de intake besproken en gevraagd.</w:t>
            </w:r>
          </w:p>
          <w:p w14:paraId="062B7B32" w14:textId="534A6524" w:rsidR="001A6DB6" w:rsidRPr="001905E5" w:rsidRDefault="001A6DB6" w:rsidP="00351B55">
            <w:pPr>
              <w:pStyle w:val="Lijstalinea"/>
              <w:numPr>
                <w:ilvl w:val="0"/>
                <w:numId w:val="9"/>
              </w:numPr>
              <w:spacing w:line="240" w:lineRule="auto"/>
              <w:ind w:right="172"/>
              <w:rPr>
                <w:rFonts w:ascii="Aptos" w:hAnsi="Aptos"/>
                <w:b w:val="0"/>
                <w:bCs w:val="0"/>
                <w:sz w:val="21"/>
                <w:szCs w:val="21"/>
              </w:rPr>
            </w:pPr>
            <w:r w:rsidRPr="009B0A67">
              <w:rPr>
                <w:rFonts w:ascii="Aptos" w:hAnsi="Aptos"/>
                <w:b w:val="0"/>
                <w:bCs w:val="0"/>
                <w:sz w:val="21"/>
                <w:szCs w:val="21"/>
              </w:rPr>
              <w:t xml:space="preserve">Voor het in een tweede stamgroep opvangen tijdens de </w:t>
            </w:r>
            <w:proofErr w:type="spellStart"/>
            <w:r w:rsidRPr="009B0A67">
              <w:rPr>
                <w:rFonts w:ascii="Aptos" w:hAnsi="Aptos"/>
                <w:b w:val="0"/>
                <w:bCs w:val="0"/>
                <w:sz w:val="21"/>
                <w:szCs w:val="21"/>
              </w:rPr>
              <w:t>dagranden</w:t>
            </w:r>
            <w:proofErr w:type="spellEnd"/>
            <w:r w:rsidRPr="009B0A67">
              <w:rPr>
                <w:rFonts w:ascii="Aptos" w:hAnsi="Aptos"/>
                <w:b w:val="0"/>
                <w:bCs w:val="0"/>
                <w:sz w:val="21"/>
                <w:szCs w:val="21"/>
              </w:rPr>
              <w:t xml:space="preserve"> wordt geen schriftelijke toestemming gevraagd. Deze manier van opvangen in een tweede stamgroep beschouwen we als een werkwijze.</w:t>
            </w:r>
          </w:p>
        </w:tc>
      </w:tr>
    </w:tbl>
    <w:p w14:paraId="757E256A" w14:textId="77777777" w:rsidR="00747C98" w:rsidRDefault="00747C98" w:rsidP="00351B55">
      <w:pPr>
        <w:rPr>
          <w:szCs w:val="22"/>
        </w:rPr>
      </w:pPr>
    </w:p>
    <w:p w14:paraId="618A8204" w14:textId="10027331" w:rsidR="0051451F" w:rsidRDefault="00747C98" w:rsidP="00B24D0E">
      <w:pPr>
        <w:rPr>
          <w:rFonts w:ascii="Aptos" w:hAnsi="Aptos" w:cs="Arial"/>
          <w:szCs w:val="22"/>
        </w:rPr>
      </w:pPr>
      <w:r w:rsidRPr="00AE2030">
        <w:rPr>
          <w:rFonts w:ascii="Aptos" w:hAnsi="Aptos" w:cs="Arial"/>
          <w:szCs w:val="22"/>
        </w:rPr>
        <w:t xml:space="preserve">Bij </w:t>
      </w:r>
      <w:r w:rsidR="00AE2030">
        <w:rPr>
          <w:rFonts w:ascii="Aptos" w:hAnsi="Aptos" w:cs="Arial"/>
          <w:szCs w:val="22"/>
        </w:rPr>
        <w:t>d</w:t>
      </w:r>
      <w:r w:rsidR="002947A6" w:rsidRPr="00AE2030">
        <w:rPr>
          <w:rFonts w:ascii="Aptos" w:hAnsi="Aptos" w:cs="Arial"/>
          <w:szCs w:val="22"/>
        </w:rPr>
        <w:t xml:space="preserve">e </w:t>
      </w:r>
      <w:proofErr w:type="spellStart"/>
      <w:r w:rsidR="002947A6" w:rsidRPr="00AE2030">
        <w:rPr>
          <w:rFonts w:ascii="Aptos" w:hAnsi="Aptos" w:cs="Arial"/>
          <w:szCs w:val="22"/>
        </w:rPr>
        <w:t>Tantie</w:t>
      </w:r>
      <w:r w:rsidR="0070357D">
        <w:rPr>
          <w:rFonts w:ascii="Aptos" w:hAnsi="Aptos" w:cs="Arial"/>
          <w:szCs w:val="22"/>
        </w:rPr>
        <w:t>’</w:t>
      </w:r>
      <w:r w:rsidR="002947A6" w:rsidRPr="00AE2030">
        <w:rPr>
          <w:rFonts w:ascii="Aptos" w:hAnsi="Aptos" w:cs="Arial"/>
          <w:szCs w:val="22"/>
        </w:rPr>
        <w:t>s</w:t>
      </w:r>
      <w:proofErr w:type="spellEnd"/>
      <w:r w:rsidR="00AE2030">
        <w:rPr>
          <w:rFonts w:ascii="Aptos" w:hAnsi="Aptos" w:cs="Arial"/>
          <w:szCs w:val="22"/>
        </w:rPr>
        <w:t xml:space="preserve"> </w:t>
      </w:r>
      <w:r w:rsidR="0070357D">
        <w:rPr>
          <w:rFonts w:ascii="Aptos" w:hAnsi="Aptos" w:cs="Arial"/>
          <w:szCs w:val="22"/>
        </w:rPr>
        <w:t>vindt structurele opvang in een tweede</w:t>
      </w:r>
      <w:r w:rsidR="00A87BA2">
        <w:rPr>
          <w:rFonts w:ascii="Aptos" w:hAnsi="Aptos" w:cs="Arial"/>
          <w:szCs w:val="22"/>
        </w:rPr>
        <w:t xml:space="preserve"> stam</w:t>
      </w:r>
      <w:r w:rsidR="0070357D">
        <w:rPr>
          <w:rFonts w:ascii="Aptos" w:hAnsi="Aptos" w:cs="Arial"/>
          <w:szCs w:val="22"/>
        </w:rPr>
        <w:t xml:space="preserve">groep plaats op de volgende momenten: </w:t>
      </w:r>
    </w:p>
    <w:p w14:paraId="534BDEA5" w14:textId="0FC968FC" w:rsidR="00B24D0E" w:rsidRDefault="00B24D0E" w:rsidP="00B24D0E">
      <w:pPr>
        <w:pStyle w:val="Lijstalinea"/>
        <w:numPr>
          <w:ilvl w:val="0"/>
          <w:numId w:val="38"/>
        </w:numPr>
        <w:spacing w:line="240" w:lineRule="auto"/>
        <w:rPr>
          <w:rFonts w:ascii="Aptos" w:hAnsi="Aptos" w:cs="Arial"/>
          <w:szCs w:val="22"/>
        </w:rPr>
      </w:pPr>
      <w:r w:rsidRPr="00B24D0E">
        <w:rPr>
          <w:rFonts w:ascii="Aptos" w:hAnsi="Aptos" w:cs="Arial"/>
          <w:szCs w:val="22"/>
        </w:rPr>
        <w:t>Aan het begin van de dag, tussen 06:30 en 08:00 uur, worden de kinderen van Jip, Jut, Jul en de voorschoolse opvang gezamenlijk opgevangen in de groepsruimte van Jul, in de vorm van een combinatiegroep. Om 08:00 uur vertrekken de kinderen van de voorschoolse opvang naar school en gaan de kinderen van Jip en Jut naar hun eigen stamgroepen.</w:t>
      </w:r>
    </w:p>
    <w:p w14:paraId="7F10DD4B" w14:textId="4FA00F06" w:rsidR="00E70321" w:rsidRDefault="00E70321" w:rsidP="00B24D0E">
      <w:pPr>
        <w:pStyle w:val="Lijstalinea"/>
        <w:numPr>
          <w:ilvl w:val="0"/>
          <w:numId w:val="38"/>
        </w:numPr>
        <w:spacing w:line="240" w:lineRule="auto"/>
        <w:rPr>
          <w:rFonts w:ascii="Aptos" w:hAnsi="Aptos" w:cs="Arial"/>
          <w:szCs w:val="22"/>
        </w:rPr>
      </w:pPr>
      <w:r>
        <w:rPr>
          <w:rFonts w:ascii="Aptos" w:hAnsi="Aptos" w:cs="Arial"/>
          <w:szCs w:val="22"/>
        </w:rPr>
        <w:t xml:space="preserve">Aan het einde van de dag, </w:t>
      </w:r>
      <w:r w:rsidR="0073224E">
        <w:rPr>
          <w:rFonts w:ascii="Aptos" w:hAnsi="Aptos" w:cs="Arial"/>
          <w:szCs w:val="22"/>
        </w:rPr>
        <w:t>vanaf 17:00 uur, worden de kinderen van Jip, Jut</w:t>
      </w:r>
      <w:r w:rsidR="00916F85">
        <w:rPr>
          <w:rFonts w:ascii="Aptos" w:hAnsi="Aptos" w:cs="Arial"/>
          <w:szCs w:val="22"/>
        </w:rPr>
        <w:t>, Jul en de</w:t>
      </w:r>
      <w:r w:rsidR="00F67169">
        <w:rPr>
          <w:rFonts w:ascii="Aptos" w:hAnsi="Aptos" w:cs="Arial"/>
          <w:szCs w:val="22"/>
        </w:rPr>
        <w:t xml:space="preserve"> BSO </w:t>
      </w:r>
      <w:r w:rsidR="00916F85">
        <w:rPr>
          <w:rFonts w:ascii="Aptos" w:hAnsi="Aptos" w:cs="Arial"/>
          <w:szCs w:val="22"/>
        </w:rPr>
        <w:t>gezamenlijk opgevangen in de groepsruimte</w:t>
      </w:r>
      <w:r w:rsidR="00580B2E">
        <w:rPr>
          <w:rFonts w:ascii="Aptos" w:hAnsi="Aptos" w:cs="Arial"/>
          <w:szCs w:val="22"/>
        </w:rPr>
        <w:t xml:space="preserve"> van Jul</w:t>
      </w:r>
      <w:r w:rsidR="00A87BA2">
        <w:rPr>
          <w:rFonts w:ascii="Aptos" w:hAnsi="Aptos" w:cs="Arial"/>
          <w:szCs w:val="22"/>
        </w:rPr>
        <w:t xml:space="preserve">. </w:t>
      </w:r>
    </w:p>
    <w:p w14:paraId="73C8592F" w14:textId="4D9A83C5" w:rsidR="00CA74EE" w:rsidRDefault="00CA74EE" w:rsidP="00B24D0E">
      <w:pPr>
        <w:pStyle w:val="Lijstalinea"/>
        <w:numPr>
          <w:ilvl w:val="0"/>
          <w:numId w:val="38"/>
        </w:numPr>
        <w:spacing w:line="240" w:lineRule="auto"/>
        <w:rPr>
          <w:rFonts w:ascii="Aptos" w:hAnsi="Aptos" w:cs="Arial"/>
          <w:szCs w:val="22"/>
        </w:rPr>
      </w:pPr>
      <w:r>
        <w:rPr>
          <w:rFonts w:ascii="Aptos" w:hAnsi="Aptos" w:cs="Arial"/>
          <w:szCs w:val="22"/>
        </w:rPr>
        <w:t xml:space="preserve">Op vrijdag worden de kinderen van Jut en Jul gezamenlijk opgevangen in de groepsruimte van Jut. </w:t>
      </w:r>
    </w:p>
    <w:p w14:paraId="200EAB47" w14:textId="3DD7F9F5" w:rsidR="00E70321" w:rsidRPr="00EF1FB6" w:rsidRDefault="007B27E7" w:rsidP="00EF1FB6">
      <w:pPr>
        <w:pStyle w:val="Lijstalinea"/>
        <w:numPr>
          <w:ilvl w:val="0"/>
          <w:numId w:val="38"/>
        </w:numPr>
        <w:spacing w:line="240" w:lineRule="auto"/>
        <w:rPr>
          <w:rFonts w:ascii="Aptos" w:hAnsi="Aptos" w:cs="Arial"/>
          <w:szCs w:val="22"/>
        </w:rPr>
      </w:pPr>
      <w:r w:rsidRPr="007B27E7">
        <w:rPr>
          <w:rFonts w:ascii="Aptos" w:hAnsi="Aptos" w:cs="Arial"/>
          <w:szCs w:val="22"/>
        </w:rPr>
        <w:t>Op woensdag- en vrijdagmiddag, tijdens schoolweken tussen 12:00 en 14:15 uur, worden de BSO-kinderen opgevangen in de groepsruimte van Jut, in de vorm van een combinatiegroep. Zodra de overige BSO-kinderen op de locatie arriveren, gaan zij naar hun eigen basisgroep.</w:t>
      </w:r>
    </w:p>
    <w:p w14:paraId="48BEEE7C" w14:textId="2E0C1EAE" w:rsidR="002A2794" w:rsidRDefault="00940A98" w:rsidP="00351B55">
      <w:pPr>
        <w:rPr>
          <w:rFonts w:ascii="Aptos" w:hAnsi="Aptos"/>
          <w:szCs w:val="22"/>
        </w:rPr>
      </w:pPr>
      <w:r w:rsidRPr="00940A98">
        <w:rPr>
          <w:rFonts w:ascii="Aptos" w:hAnsi="Aptos"/>
          <w:szCs w:val="22"/>
        </w:rPr>
        <w:t>In alle gevallen geldt dat dit alleen gebeurt wanneer de BKR en de opvangcapaciteit</w:t>
      </w:r>
      <w:r w:rsidR="005C6C8B">
        <w:rPr>
          <w:rFonts w:ascii="Aptos" w:hAnsi="Aptos"/>
          <w:szCs w:val="22"/>
        </w:rPr>
        <w:t xml:space="preserve"> van de groepsruimte</w:t>
      </w:r>
      <w:r w:rsidRPr="00940A98">
        <w:rPr>
          <w:rFonts w:ascii="Aptos" w:hAnsi="Aptos"/>
          <w:szCs w:val="22"/>
        </w:rPr>
        <w:t xml:space="preserve"> dit toelaten. In de groepsruimte van Jul kunnen maximaal 12 kinderen worden opgevangen, en hier houden wij altijd rekening mee. Indien nodig kunnen </w:t>
      </w:r>
      <w:r w:rsidRPr="00940A98">
        <w:rPr>
          <w:rFonts w:ascii="Aptos" w:hAnsi="Aptos"/>
          <w:szCs w:val="22"/>
        </w:rPr>
        <w:lastRenderedPageBreak/>
        <w:t>kinderen eerder terugkeren naar hun eige</w:t>
      </w:r>
      <w:r w:rsidR="00207E36">
        <w:rPr>
          <w:rFonts w:ascii="Aptos" w:hAnsi="Aptos"/>
          <w:szCs w:val="22"/>
        </w:rPr>
        <w:t>n groep</w:t>
      </w:r>
      <w:r w:rsidRPr="00940A98">
        <w:rPr>
          <w:rFonts w:ascii="Aptos" w:hAnsi="Aptos"/>
          <w:szCs w:val="22"/>
        </w:rPr>
        <w:t>, of juist later naar groep Jul gaan. Dit hangt ook samen met de personeelsplanning.</w:t>
      </w:r>
    </w:p>
    <w:p w14:paraId="518EC502" w14:textId="77777777" w:rsidR="00940A98" w:rsidRPr="002932C1" w:rsidRDefault="00940A98" w:rsidP="00351B55">
      <w:pPr>
        <w:rPr>
          <w:rFonts w:cs="Courier New"/>
          <w:szCs w:val="22"/>
        </w:rPr>
      </w:pPr>
    </w:p>
    <w:tbl>
      <w:tblPr>
        <w:tblStyle w:val="Rastertabel4-Accent5"/>
        <w:tblW w:w="0" w:type="auto"/>
        <w:shd w:val="clear" w:color="auto" w:fill="D9E2F3" w:themeFill="accent1" w:themeFillTint="33"/>
        <w:tblLook w:val="04A0" w:firstRow="1" w:lastRow="0" w:firstColumn="1" w:lastColumn="0" w:noHBand="0" w:noVBand="1"/>
      </w:tblPr>
      <w:tblGrid>
        <w:gridCol w:w="8352"/>
      </w:tblGrid>
      <w:tr w:rsidR="00D15BF0" w:rsidRPr="003427BD" w14:paraId="7DE2DBC6" w14:textId="77777777" w:rsidTr="002D75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FDE3F4"/>
          </w:tcPr>
          <w:p w14:paraId="63336FA1" w14:textId="77777777" w:rsidR="00D15BF0" w:rsidRPr="004B265F" w:rsidRDefault="00D15BF0" w:rsidP="00351B55">
            <w:pPr>
              <w:tabs>
                <w:tab w:val="left" w:pos="450"/>
              </w:tabs>
              <w:ind w:left="734" w:hanging="734"/>
              <w:jc w:val="center"/>
              <w:rPr>
                <w:rFonts w:ascii="Aptos" w:hAnsi="Aptos"/>
                <w:color w:val="4472C4" w:themeColor="accent1"/>
                <w:sz w:val="21"/>
                <w:szCs w:val="21"/>
              </w:rPr>
            </w:pPr>
          </w:p>
          <w:p w14:paraId="474E69BA" w14:textId="1630EFF7" w:rsidR="00D15BF0" w:rsidRPr="009B0A67" w:rsidRDefault="00D15BF0" w:rsidP="00351B55">
            <w:pPr>
              <w:tabs>
                <w:tab w:val="left" w:pos="450"/>
              </w:tabs>
              <w:ind w:left="734" w:hanging="734"/>
              <w:jc w:val="center"/>
              <w:rPr>
                <w:rFonts w:ascii="Aptos" w:hAnsi="Aptos"/>
                <w:b w:val="0"/>
                <w:bCs w:val="0"/>
                <w:sz w:val="21"/>
                <w:szCs w:val="21"/>
                <w:u w:val="single"/>
              </w:rPr>
            </w:pPr>
            <w:r w:rsidRPr="009B0A67">
              <w:rPr>
                <w:rFonts w:ascii="Aptos" w:hAnsi="Aptos"/>
                <w:sz w:val="21"/>
                <w:szCs w:val="21"/>
                <w:u w:val="single"/>
              </w:rPr>
              <w:t>Incidente</w:t>
            </w:r>
            <w:r w:rsidR="006B7DFA" w:rsidRPr="009B0A67">
              <w:rPr>
                <w:rFonts w:ascii="Aptos" w:hAnsi="Aptos"/>
                <w:sz w:val="21"/>
                <w:szCs w:val="21"/>
                <w:u w:val="single"/>
              </w:rPr>
              <w:t>le opvang in een tweede stamgroep</w:t>
            </w:r>
          </w:p>
          <w:p w14:paraId="263AD02D" w14:textId="77777777" w:rsidR="00D15BF0" w:rsidRPr="009B0A67" w:rsidRDefault="00D15BF0" w:rsidP="00351B55">
            <w:pPr>
              <w:tabs>
                <w:tab w:val="left" w:pos="450"/>
              </w:tabs>
              <w:ind w:left="734" w:hanging="734"/>
              <w:jc w:val="center"/>
              <w:rPr>
                <w:rFonts w:ascii="Aptos" w:hAnsi="Aptos"/>
                <w:sz w:val="21"/>
                <w:szCs w:val="21"/>
                <w:u w:val="single"/>
              </w:rPr>
            </w:pPr>
          </w:p>
          <w:p w14:paraId="4931FD42" w14:textId="68C47DBF" w:rsidR="007A08D3" w:rsidRPr="009B0A67" w:rsidRDefault="00290874" w:rsidP="00351B55">
            <w:pPr>
              <w:jc w:val="center"/>
              <w:rPr>
                <w:rFonts w:ascii="Aptos" w:hAnsi="Aptos"/>
                <w:i/>
                <w:iCs/>
                <w:sz w:val="21"/>
                <w:szCs w:val="21"/>
              </w:rPr>
            </w:pPr>
            <w:r w:rsidRPr="009B0A67">
              <w:rPr>
                <w:rFonts w:ascii="Aptos" w:hAnsi="Aptos"/>
                <w:b w:val="0"/>
                <w:bCs w:val="0"/>
                <w:i/>
                <w:iCs/>
                <w:sz w:val="21"/>
                <w:szCs w:val="21"/>
              </w:rPr>
              <w:t>Incidentele opvang in een tweede stamgroep vindt éénmalig plaats</w:t>
            </w:r>
            <w:r w:rsidR="00AF4551">
              <w:rPr>
                <w:rFonts w:ascii="Aptos" w:hAnsi="Aptos"/>
                <w:b w:val="0"/>
                <w:bCs w:val="0"/>
                <w:i/>
                <w:iCs/>
                <w:sz w:val="21"/>
                <w:szCs w:val="21"/>
              </w:rPr>
              <w:t xml:space="preserve">: </w:t>
            </w:r>
            <w:r w:rsidR="00244CE6" w:rsidRPr="009B0A67">
              <w:rPr>
                <w:rFonts w:ascii="Aptos" w:hAnsi="Aptos"/>
                <w:b w:val="0"/>
                <w:bCs w:val="0"/>
                <w:i/>
                <w:iCs/>
                <w:sz w:val="21"/>
                <w:szCs w:val="21"/>
              </w:rPr>
              <w:t xml:space="preserve"> </w:t>
            </w:r>
          </w:p>
          <w:p w14:paraId="59D26842" w14:textId="6F037431" w:rsidR="0001539F" w:rsidRPr="009B0A67" w:rsidRDefault="0001539F" w:rsidP="00351B55">
            <w:pPr>
              <w:pStyle w:val="Lijstalinea"/>
              <w:numPr>
                <w:ilvl w:val="0"/>
                <w:numId w:val="33"/>
              </w:numPr>
              <w:spacing w:line="240" w:lineRule="auto"/>
              <w:rPr>
                <w:rFonts w:ascii="Aptos" w:hAnsi="Aptos"/>
                <w:b w:val="0"/>
                <w:bCs w:val="0"/>
                <w:i/>
                <w:iCs/>
                <w:sz w:val="21"/>
                <w:szCs w:val="21"/>
              </w:rPr>
            </w:pPr>
            <w:r w:rsidRPr="009B0A67">
              <w:rPr>
                <w:rFonts w:ascii="Aptos" w:hAnsi="Aptos"/>
                <w:b w:val="0"/>
                <w:bCs w:val="0"/>
                <w:sz w:val="21"/>
                <w:szCs w:val="21"/>
              </w:rPr>
              <w:t xml:space="preserve">Incidentele opvang in een tweede stamgroep mag alleen plaatsvinden als er op de tweede stamgroep een vertrouwde </w:t>
            </w:r>
            <w:r w:rsidR="000C3E76" w:rsidRPr="009B0A67">
              <w:rPr>
                <w:rFonts w:ascii="Aptos" w:hAnsi="Aptos"/>
                <w:b w:val="0"/>
                <w:bCs w:val="0"/>
                <w:sz w:val="21"/>
                <w:szCs w:val="21"/>
              </w:rPr>
              <w:t>pedagogisch professional</w:t>
            </w:r>
            <w:r w:rsidRPr="009B0A67">
              <w:rPr>
                <w:rFonts w:ascii="Aptos" w:hAnsi="Aptos"/>
                <w:b w:val="0"/>
                <w:bCs w:val="0"/>
                <w:sz w:val="21"/>
                <w:szCs w:val="21"/>
              </w:rPr>
              <w:t xml:space="preserve"> aanwezig is. Een vertrouwde</w:t>
            </w:r>
            <w:r w:rsidR="0069144F">
              <w:rPr>
                <w:rFonts w:ascii="Aptos" w:hAnsi="Aptos"/>
                <w:b w:val="0"/>
                <w:bCs w:val="0"/>
                <w:sz w:val="21"/>
                <w:szCs w:val="21"/>
              </w:rPr>
              <w:t xml:space="preserve"> pedagogisch professional</w:t>
            </w:r>
            <w:r w:rsidRPr="009B0A67">
              <w:rPr>
                <w:rFonts w:ascii="Aptos" w:hAnsi="Aptos"/>
                <w:b w:val="0"/>
                <w:bCs w:val="0"/>
                <w:sz w:val="21"/>
                <w:szCs w:val="21"/>
              </w:rPr>
              <w:t xml:space="preserve"> is een pedagogisch professional die de kinderen kent.  </w:t>
            </w:r>
          </w:p>
          <w:p w14:paraId="77FB4715" w14:textId="52C86B6D" w:rsidR="00D15BF0" w:rsidRPr="0001539F" w:rsidRDefault="00EB1A3B" w:rsidP="00351B55">
            <w:pPr>
              <w:pStyle w:val="Lijstalinea"/>
              <w:numPr>
                <w:ilvl w:val="0"/>
                <w:numId w:val="10"/>
              </w:numPr>
              <w:spacing w:line="240" w:lineRule="auto"/>
              <w:rPr>
                <w:rFonts w:ascii="Avenir Book" w:hAnsi="Avenir Book"/>
                <w:b w:val="0"/>
                <w:bCs w:val="0"/>
                <w:szCs w:val="22"/>
              </w:rPr>
            </w:pPr>
            <w:r w:rsidRPr="009B0A67">
              <w:rPr>
                <w:rFonts w:ascii="Aptos" w:hAnsi="Aptos"/>
                <w:b w:val="0"/>
                <w:bCs w:val="0"/>
                <w:sz w:val="21"/>
                <w:szCs w:val="21"/>
              </w:rPr>
              <w:t>We informeren ouders vooraf in welke stamgroep hun kind wordt opgevangen en voor welke periode. Ouders moeten vooraf schriftelijk toestemming geven dat hun kind gedurende een overeengekomen periode mag worden opgevangen in de tweede stamgroep.</w:t>
            </w:r>
          </w:p>
        </w:tc>
      </w:tr>
    </w:tbl>
    <w:p w14:paraId="0316318C" w14:textId="77777777" w:rsidR="00D15BF0" w:rsidRPr="003427BD" w:rsidRDefault="00D15BF0" w:rsidP="00351B55">
      <w:pPr>
        <w:rPr>
          <w:sz w:val="21"/>
          <w:szCs w:val="21"/>
        </w:rPr>
      </w:pPr>
    </w:p>
    <w:p w14:paraId="05564554" w14:textId="08E11C46" w:rsidR="004F5F2A" w:rsidRDefault="004F5F2A" w:rsidP="00351B55">
      <w:pPr>
        <w:pStyle w:val="Tekstzonderopmaak"/>
        <w:rPr>
          <w:rFonts w:ascii="Aptos" w:hAnsi="Aptos" w:cs="Times New Roman"/>
          <w:sz w:val="22"/>
          <w:szCs w:val="22"/>
        </w:rPr>
      </w:pPr>
      <w:r w:rsidRPr="004F5F2A">
        <w:rPr>
          <w:rFonts w:ascii="Aptos" w:hAnsi="Aptos" w:cs="Times New Roman"/>
          <w:sz w:val="22"/>
          <w:szCs w:val="22"/>
        </w:rPr>
        <w:t>Bij</w:t>
      </w:r>
      <w:r>
        <w:rPr>
          <w:rFonts w:ascii="Aptos" w:hAnsi="Aptos" w:cs="Times New Roman"/>
          <w:sz w:val="22"/>
          <w:szCs w:val="22"/>
        </w:rPr>
        <w:t xml:space="preserve"> de </w:t>
      </w:r>
      <w:proofErr w:type="spellStart"/>
      <w:r>
        <w:rPr>
          <w:rFonts w:ascii="Aptos" w:hAnsi="Aptos" w:cs="Times New Roman"/>
          <w:sz w:val="22"/>
          <w:szCs w:val="22"/>
        </w:rPr>
        <w:t>Tantie’s</w:t>
      </w:r>
      <w:proofErr w:type="spellEnd"/>
      <w:r>
        <w:rPr>
          <w:rFonts w:ascii="Aptos" w:hAnsi="Aptos" w:cs="Times New Roman"/>
          <w:sz w:val="22"/>
          <w:szCs w:val="22"/>
        </w:rPr>
        <w:t xml:space="preserve"> </w:t>
      </w:r>
      <w:r w:rsidRPr="004F5F2A">
        <w:rPr>
          <w:rFonts w:ascii="Aptos" w:hAnsi="Aptos" w:cs="Times New Roman"/>
          <w:sz w:val="22"/>
          <w:szCs w:val="22"/>
        </w:rPr>
        <w:t>vragen we voor de vakantieperiode aan ouders wanneer hun kinderen afwezig zijn. Zo weten we op welke dagen er minder kinderen aanwezig zullen zijn. Dit geeft ons de mogelijkheid om te overwegen</w:t>
      </w:r>
      <w:r>
        <w:rPr>
          <w:rFonts w:ascii="Aptos" w:hAnsi="Aptos" w:cs="Times New Roman"/>
          <w:sz w:val="22"/>
          <w:szCs w:val="22"/>
        </w:rPr>
        <w:t xml:space="preserve"> om groepen </w:t>
      </w:r>
      <w:r w:rsidRPr="004F5F2A">
        <w:rPr>
          <w:rFonts w:ascii="Aptos" w:hAnsi="Aptos" w:cs="Times New Roman"/>
          <w:sz w:val="22"/>
          <w:szCs w:val="22"/>
        </w:rPr>
        <w:t>samen op te vangen</w:t>
      </w:r>
      <w:r w:rsidR="00144C66">
        <w:rPr>
          <w:rFonts w:ascii="Aptos" w:hAnsi="Aptos" w:cs="Times New Roman"/>
          <w:sz w:val="22"/>
          <w:szCs w:val="22"/>
        </w:rPr>
        <w:t xml:space="preserve">. </w:t>
      </w:r>
      <w:r w:rsidR="00144C66" w:rsidRPr="00144C66">
        <w:rPr>
          <w:rFonts w:ascii="Aptos" w:hAnsi="Aptos" w:cs="Times New Roman"/>
          <w:sz w:val="22"/>
          <w:szCs w:val="22"/>
        </w:rPr>
        <w:t>Wanneer dit van toepassing is, kijken we per periode welke dagen het betreft, om welke groepen het gaat en in welke groepsruimte de opvang plaatsvindt. Waar mogelijk informeren we ouders enkele weken vóór de vakantieperiode als hun kind tijdelijk op een tweede stamgroep wordt opgevangen.</w:t>
      </w:r>
    </w:p>
    <w:p w14:paraId="74908F1D" w14:textId="77777777" w:rsidR="00144C66" w:rsidRPr="00D96898" w:rsidRDefault="00144C66" w:rsidP="00351B55">
      <w:pPr>
        <w:pStyle w:val="Tekstzonderopmaak"/>
        <w:rPr>
          <w:rFonts w:ascii="Aptos" w:hAnsi="Aptos" w:cstheme="minorHAnsi"/>
          <w:color w:val="917BD7"/>
          <w:sz w:val="22"/>
          <w:szCs w:val="22"/>
        </w:rPr>
      </w:pPr>
    </w:p>
    <w:p w14:paraId="1C057DE0" w14:textId="7E244F5B" w:rsidR="00D451A4" w:rsidRPr="00942927" w:rsidRDefault="00B9687D" w:rsidP="00351B55">
      <w:pPr>
        <w:pStyle w:val="Kop2"/>
        <w:numPr>
          <w:ilvl w:val="1"/>
          <w:numId w:val="4"/>
        </w:numPr>
        <w:rPr>
          <w:rFonts w:ascii="Aptos" w:hAnsi="Aptos"/>
          <w:color w:val="ED139F"/>
        </w:rPr>
      </w:pPr>
      <w:bookmarkStart w:id="56" w:name="_Toc219118073"/>
      <w:r w:rsidRPr="00942927">
        <w:rPr>
          <w:rFonts w:ascii="Aptos" w:hAnsi="Aptos"/>
          <w:color w:val="ED139F"/>
        </w:rPr>
        <w:t>Verlaten van de groep of groepsruimte</w:t>
      </w:r>
      <w:bookmarkEnd w:id="56"/>
    </w:p>
    <w:p w14:paraId="1C27762A" w14:textId="77777777" w:rsidR="00D451A4" w:rsidRPr="00D96898" w:rsidRDefault="00D451A4" w:rsidP="00351B55">
      <w:pPr>
        <w:rPr>
          <w:rFonts w:ascii="Aptos" w:hAnsi="Aptos"/>
        </w:rPr>
      </w:pPr>
    </w:p>
    <w:p w14:paraId="1FFFDD0E" w14:textId="39ECE1BB" w:rsidR="00EB2E10" w:rsidRPr="00D96898" w:rsidRDefault="00EB2E10" w:rsidP="00351B55">
      <w:pPr>
        <w:rPr>
          <w:rFonts w:ascii="Aptos" w:hAnsi="Aptos"/>
          <w:szCs w:val="22"/>
        </w:rPr>
      </w:pPr>
      <w:r w:rsidRPr="00D96898">
        <w:rPr>
          <w:rFonts w:ascii="Aptos" w:hAnsi="Aptos"/>
          <w:szCs w:val="22"/>
        </w:rPr>
        <w:t xml:space="preserve">Soms krijgen kinderen de gelegenheid om buiten hun eigen groepsruimte te gaan en andere plekken te ontdekken. Bij </w:t>
      </w:r>
      <w:r w:rsidR="00027445">
        <w:rPr>
          <w:rFonts w:ascii="Aptos" w:hAnsi="Aptos"/>
          <w:szCs w:val="22"/>
        </w:rPr>
        <w:t>d</w:t>
      </w:r>
      <w:r w:rsidR="002947A6" w:rsidRPr="00D96898">
        <w:rPr>
          <w:rFonts w:ascii="Aptos" w:hAnsi="Aptos"/>
          <w:szCs w:val="22"/>
        </w:rPr>
        <w:t xml:space="preserve">e </w:t>
      </w:r>
      <w:proofErr w:type="spellStart"/>
      <w:r w:rsidR="002947A6" w:rsidRPr="00D96898">
        <w:rPr>
          <w:rFonts w:ascii="Aptos" w:hAnsi="Aptos"/>
          <w:szCs w:val="22"/>
        </w:rPr>
        <w:t>Tantie’s</w:t>
      </w:r>
      <w:proofErr w:type="spellEnd"/>
      <w:r w:rsidRPr="00D96898">
        <w:rPr>
          <w:rFonts w:ascii="Aptos" w:hAnsi="Aptos"/>
          <w:szCs w:val="22"/>
        </w:rPr>
        <w:t xml:space="preserve"> zijn er verschillende momenten waarop dit mogelijk is, waarbij de volgende uitgangspunten centraal staan: </w:t>
      </w:r>
    </w:p>
    <w:p w14:paraId="35D01CD5" w14:textId="77777777" w:rsidR="00EB2E10" w:rsidRPr="00D96898" w:rsidRDefault="00EB2E10" w:rsidP="00351B55">
      <w:pPr>
        <w:rPr>
          <w:rFonts w:ascii="Aptos" w:hAnsi="Aptos"/>
          <w:sz w:val="21"/>
          <w:szCs w:val="21"/>
        </w:rPr>
      </w:pPr>
    </w:p>
    <w:tbl>
      <w:tblPr>
        <w:tblStyle w:val="Rastertabel4-Accent5"/>
        <w:tblW w:w="0" w:type="auto"/>
        <w:shd w:val="clear" w:color="auto" w:fill="D9E2F3" w:themeFill="accent1" w:themeFillTint="33"/>
        <w:tblLook w:val="04A0" w:firstRow="1" w:lastRow="0" w:firstColumn="1" w:lastColumn="0" w:noHBand="0" w:noVBand="1"/>
      </w:tblPr>
      <w:tblGrid>
        <w:gridCol w:w="8352"/>
      </w:tblGrid>
      <w:tr w:rsidR="00EB2E10" w:rsidRPr="00D96898" w14:paraId="025CE661" w14:textId="77777777" w:rsidTr="009429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FDE3F4"/>
          </w:tcPr>
          <w:p w14:paraId="0BEEDA71" w14:textId="77777777" w:rsidR="00EB2E10" w:rsidRPr="009B0A67" w:rsidRDefault="00EB2E10" w:rsidP="00351B55">
            <w:pPr>
              <w:tabs>
                <w:tab w:val="left" w:pos="450"/>
              </w:tabs>
              <w:ind w:left="734" w:hanging="734"/>
              <w:rPr>
                <w:rFonts w:ascii="Aptos" w:hAnsi="Aptos"/>
                <w:b w:val="0"/>
                <w:bCs w:val="0"/>
                <w:color w:val="4472C4" w:themeColor="accent1"/>
                <w:sz w:val="21"/>
                <w:szCs w:val="21"/>
              </w:rPr>
            </w:pPr>
            <w:r w:rsidRPr="00D96898">
              <w:rPr>
                <w:rFonts w:ascii="Aptos" w:hAnsi="Aptos"/>
                <w:b w:val="0"/>
                <w:bCs w:val="0"/>
                <w:color w:val="4472C4" w:themeColor="accent1"/>
                <w:sz w:val="21"/>
                <w:szCs w:val="21"/>
              </w:rPr>
              <w:t xml:space="preserve">       </w:t>
            </w:r>
          </w:p>
          <w:p w14:paraId="39B08B15" w14:textId="30A91FF1" w:rsidR="00EB2E10" w:rsidRPr="009B0A67" w:rsidRDefault="00EB2E10" w:rsidP="00351B55">
            <w:pPr>
              <w:tabs>
                <w:tab w:val="left" w:pos="450"/>
              </w:tabs>
              <w:ind w:left="734" w:hanging="734"/>
              <w:jc w:val="center"/>
              <w:rPr>
                <w:rFonts w:ascii="Aptos" w:hAnsi="Aptos"/>
                <w:b w:val="0"/>
                <w:bCs w:val="0"/>
                <w:sz w:val="21"/>
                <w:szCs w:val="21"/>
                <w:u w:val="single"/>
              </w:rPr>
            </w:pPr>
            <w:r w:rsidRPr="009B0A67">
              <w:rPr>
                <w:rFonts w:ascii="Aptos" w:hAnsi="Aptos"/>
                <w:sz w:val="21"/>
                <w:szCs w:val="21"/>
                <w:u w:val="single"/>
              </w:rPr>
              <w:t xml:space="preserve">Verlaten van de stamgroep of </w:t>
            </w:r>
            <w:proofErr w:type="spellStart"/>
            <w:r w:rsidRPr="009B0A67">
              <w:rPr>
                <w:rFonts w:ascii="Aptos" w:hAnsi="Aptos"/>
                <w:sz w:val="21"/>
                <w:szCs w:val="21"/>
                <w:u w:val="single"/>
              </w:rPr>
              <w:t>stamgroepruimte</w:t>
            </w:r>
            <w:proofErr w:type="spellEnd"/>
          </w:p>
          <w:p w14:paraId="23D50D77" w14:textId="358F6CD8" w:rsidR="004D7C8A" w:rsidRPr="009B0A67" w:rsidRDefault="004D7C8A" w:rsidP="00351B55">
            <w:pPr>
              <w:pStyle w:val="Lijstalinea"/>
              <w:numPr>
                <w:ilvl w:val="0"/>
                <w:numId w:val="11"/>
              </w:numPr>
              <w:spacing w:line="240" w:lineRule="auto"/>
              <w:ind w:right="314"/>
              <w:rPr>
                <w:rFonts w:ascii="Aptos" w:hAnsi="Aptos"/>
                <w:b w:val="0"/>
                <w:bCs w:val="0"/>
                <w:sz w:val="21"/>
                <w:szCs w:val="21"/>
              </w:rPr>
            </w:pPr>
            <w:r w:rsidRPr="009B0A67">
              <w:rPr>
                <w:rFonts w:ascii="Aptos" w:hAnsi="Aptos"/>
                <w:b w:val="0"/>
                <w:bCs w:val="0"/>
                <w:sz w:val="21"/>
                <w:szCs w:val="21"/>
              </w:rPr>
              <w:t>Tijdens activiteiten mogen kinderen van de groepen gemengd zijn. Aan een activiteit kunnen dus bijvoorbeeld twee kinderen van groep</w:t>
            </w:r>
            <w:r w:rsidR="00302D03" w:rsidRPr="009B0A67">
              <w:rPr>
                <w:rFonts w:ascii="Aptos" w:hAnsi="Aptos"/>
                <w:b w:val="0"/>
                <w:bCs w:val="0"/>
                <w:sz w:val="21"/>
                <w:szCs w:val="21"/>
              </w:rPr>
              <w:t xml:space="preserve"> Jut</w:t>
            </w:r>
            <w:r w:rsidRPr="009B0A67">
              <w:rPr>
                <w:rFonts w:ascii="Aptos" w:hAnsi="Aptos"/>
                <w:b w:val="0"/>
                <w:bCs w:val="0"/>
                <w:sz w:val="21"/>
                <w:szCs w:val="21"/>
              </w:rPr>
              <w:t xml:space="preserve"> en vier kinderen van groep </w:t>
            </w:r>
            <w:r w:rsidR="00302D03" w:rsidRPr="009B0A67">
              <w:rPr>
                <w:rFonts w:ascii="Aptos" w:hAnsi="Aptos"/>
                <w:b w:val="0"/>
                <w:bCs w:val="0"/>
                <w:sz w:val="21"/>
                <w:szCs w:val="21"/>
              </w:rPr>
              <w:t>Jul</w:t>
            </w:r>
            <w:r w:rsidRPr="009B0A67">
              <w:rPr>
                <w:rFonts w:ascii="Aptos" w:hAnsi="Aptos"/>
                <w:b w:val="0"/>
                <w:bCs w:val="0"/>
                <w:sz w:val="21"/>
                <w:szCs w:val="21"/>
              </w:rPr>
              <w:t xml:space="preserve"> meedoen. </w:t>
            </w:r>
          </w:p>
          <w:p w14:paraId="2262D3F9" w14:textId="71392B63" w:rsidR="004D7C8A" w:rsidRPr="009B0A67" w:rsidRDefault="004D7C8A" w:rsidP="00351B55">
            <w:pPr>
              <w:pStyle w:val="Lijstalinea"/>
              <w:numPr>
                <w:ilvl w:val="0"/>
                <w:numId w:val="11"/>
              </w:numPr>
              <w:spacing w:line="240" w:lineRule="auto"/>
              <w:ind w:right="314"/>
              <w:rPr>
                <w:rFonts w:ascii="Aptos" w:hAnsi="Aptos"/>
                <w:b w:val="0"/>
                <w:bCs w:val="0"/>
                <w:sz w:val="21"/>
                <w:szCs w:val="21"/>
              </w:rPr>
            </w:pPr>
            <w:r w:rsidRPr="009B0A67">
              <w:rPr>
                <w:rFonts w:ascii="Aptos" w:hAnsi="Aptos"/>
                <w:b w:val="0"/>
                <w:bCs w:val="0"/>
                <w:sz w:val="21"/>
                <w:szCs w:val="21"/>
              </w:rPr>
              <w:t>Tijdens activiteiten mag er op groepsniveau afgeweken worden van de beroepskracht-</w:t>
            </w:r>
            <w:proofErr w:type="spellStart"/>
            <w:r w:rsidRPr="009B0A67">
              <w:rPr>
                <w:rFonts w:ascii="Aptos" w:hAnsi="Aptos"/>
                <w:b w:val="0"/>
                <w:bCs w:val="0"/>
                <w:sz w:val="21"/>
                <w:szCs w:val="21"/>
              </w:rPr>
              <w:t>kindratio</w:t>
            </w:r>
            <w:proofErr w:type="spellEnd"/>
            <w:r w:rsidRPr="009B0A67">
              <w:rPr>
                <w:rFonts w:ascii="Aptos" w:hAnsi="Aptos"/>
                <w:b w:val="0"/>
                <w:bCs w:val="0"/>
                <w:sz w:val="21"/>
                <w:szCs w:val="21"/>
              </w:rPr>
              <w:t xml:space="preserve"> (BKR). Op het totaal aantal kinderen blijft de BKR wel in stand.  </w:t>
            </w:r>
          </w:p>
          <w:p w14:paraId="4399E7C2" w14:textId="45BAE086" w:rsidR="00EB2E10" w:rsidRPr="004659C6" w:rsidRDefault="004D7C8A" w:rsidP="00351B55">
            <w:pPr>
              <w:pStyle w:val="Lijstalinea"/>
              <w:numPr>
                <w:ilvl w:val="0"/>
                <w:numId w:val="11"/>
              </w:numPr>
              <w:spacing w:line="240" w:lineRule="auto"/>
              <w:ind w:right="314"/>
              <w:rPr>
                <w:rFonts w:ascii="Aptos" w:hAnsi="Aptos"/>
                <w:b w:val="0"/>
                <w:bCs w:val="0"/>
                <w:szCs w:val="22"/>
              </w:rPr>
            </w:pPr>
            <w:r w:rsidRPr="009B0A67">
              <w:rPr>
                <w:rFonts w:ascii="Aptos" w:hAnsi="Aptos"/>
                <w:b w:val="0"/>
                <w:bCs w:val="0"/>
                <w:sz w:val="21"/>
                <w:szCs w:val="21"/>
              </w:rPr>
              <w:t xml:space="preserve">Activiteiten waarbij de </w:t>
            </w:r>
            <w:proofErr w:type="spellStart"/>
            <w:r w:rsidRPr="009B0A67">
              <w:rPr>
                <w:rFonts w:ascii="Aptos" w:hAnsi="Aptos"/>
                <w:b w:val="0"/>
                <w:bCs w:val="0"/>
                <w:sz w:val="21"/>
                <w:szCs w:val="21"/>
              </w:rPr>
              <w:t>stamgroepruimte</w:t>
            </w:r>
            <w:proofErr w:type="spellEnd"/>
            <w:r w:rsidRPr="009B0A67">
              <w:rPr>
                <w:rFonts w:ascii="Aptos" w:hAnsi="Aptos"/>
                <w:b w:val="0"/>
                <w:bCs w:val="0"/>
                <w:sz w:val="21"/>
                <w:szCs w:val="21"/>
              </w:rPr>
              <w:t xml:space="preserve"> tijdelijk kan worden verlaten, vinden plaats in de binnenruimtes, op het buitenterrein of buiten de grenzen van</w:t>
            </w:r>
            <w:r w:rsidR="003D3F02" w:rsidRPr="009B0A67">
              <w:rPr>
                <w:rFonts w:ascii="Aptos" w:hAnsi="Aptos"/>
                <w:b w:val="0"/>
                <w:bCs w:val="0"/>
                <w:sz w:val="21"/>
                <w:szCs w:val="21"/>
              </w:rPr>
              <w:t xml:space="preserve"> </w:t>
            </w:r>
            <w:r w:rsidR="00302D03" w:rsidRPr="009B0A67">
              <w:rPr>
                <w:rFonts w:ascii="Aptos" w:hAnsi="Aptos"/>
                <w:b w:val="0"/>
                <w:bCs w:val="0"/>
                <w:sz w:val="21"/>
                <w:szCs w:val="21"/>
              </w:rPr>
              <w:t>d</w:t>
            </w:r>
            <w:r w:rsidR="002947A6" w:rsidRPr="009B0A67">
              <w:rPr>
                <w:rFonts w:ascii="Aptos" w:hAnsi="Aptos"/>
                <w:b w:val="0"/>
                <w:bCs w:val="0"/>
                <w:sz w:val="21"/>
                <w:szCs w:val="21"/>
              </w:rPr>
              <w:t xml:space="preserve">e </w:t>
            </w:r>
            <w:proofErr w:type="spellStart"/>
            <w:r w:rsidR="002947A6" w:rsidRPr="009B0A67">
              <w:rPr>
                <w:rFonts w:ascii="Aptos" w:hAnsi="Aptos"/>
                <w:b w:val="0"/>
                <w:bCs w:val="0"/>
                <w:sz w:val="21"/>
                <w:szCs w:val="21"/>
              </w:rPr>
              <w:t>Tantie’s</w:t>
            </w:r>
            <w:proofErr w:type="spellEnd"/>
            <w:r w:rsidR="003D3F02" w:rsidRPr="009B0A67">
              <w:rPr>
                <w:rFonts w:ascii="Aptos" w:hAnsi="Aptos"/>
                <w:b w:val="0"/>
                <w:bCs w:val="0"/>
                <w:sz w:val="21"/>
                <w:szCs w:val="21"/>
              </w:rPr>
              <w:t>.</w:t>
            </w:r>
          </w:p>
        </w:tc>
      </w:tr>
    </w:tbl>
    <w:p w14:paraId="40FED61A" w14:textId="77777777" w:rsidR="00EB2E10" w:rsidRPr="00D96898" w:rsidRDefault="00EB2E10" w:rsidP="00351B55">
      <w:pPr>
        <w:pStyle w:val="Tekstzonderopmaak"/>
        <w:rPr>
          <w:rFonts w:ascii="Aptos" w:hAnsi="Aptos" w:cs="Courier New"/>
          <w:sz w:val="22"/>
          <w:szCs w:val="22"/>
        </w:rPr>
      </w:pPr>
    </w:p>
    <w:p w14:paraId="631E0028" w14:textId="77777777" w:rsidR="007B21A6" w:rsidRPr="00D96898" w:rsidRDefault="007B21A6" w:rsidP="00351B55">
      <w:pPr>
        <w:pStyle w:val="Tekstzonderopmaak"/>
        <w:rPr>
          <w:rFonts w:ascii="Aptos" w:hAnsi="Aptos" w:cs="Courier New"/>
          <w:sz w:val="22"/>
          <w:szCs w:val="22"/>
        </w:rPr>
      </w:pPr>
      <w:bookmarkStart w:id="57" w:name="_Hlk175663966"/>
      <w:r w:rsidRPr="00D96898">
        <w:rPr>
          <w:rFonts w:ascii="Aptos" w:hAnsi="Aptos" w:cs="Courier New"/>
          <w:sz w:val="22"/>
          <w:szCs w:val="22"/>
        </w:rPr>
        <w:t>Het kan hierbij gaan om de volgende activiteiten:</w:t>
      </w:r>
    </w:p>
    <w:p w14:paraId="10F8E5DC" w14:textId="77777777" w:rsidR="007B21A6" w:rsidRPr="00D96898" w:rsidRDefault="007B21A6" w:rsidP="00351B55">
      <w:pPr>
        <w:pStyle w:val="Tekstzonderopmaak"/>
        <w:numPr>
          <w:ilvl w:val="0"/>
          <w:numId w:val="16"/>
        </w:numPr>
        <w:rPr>
          <w:rFonts w:ascii="Aptos" w:hAnsi="Aptos" w:cs="Courier New"/>
          <w:sz w:val="22"/>
          <w:szCs w:val="22"/>
        </w:rPr>
      </w:pPr>
      <w:r w:rsidRPr="00D96898">
        <w:rPr>
          <w:rFonts w:ascii="Aptos" w:hAnsi="Aptos" w:cs="Courier New"/>
          <w:sz w:val="22"/>
          <w:szCs w:val="22"/>
        </w:rPr>
        <w:t>Buiten spelen</w:t>
      </w:r>
    </w:p>
    <w:p w14:paraId="3796EEE8" w14:textId="05B95861" w:rsidR="007B21A6" w:rsidRPr="00D96898" w:rsidRDefault="007B21A6" w:rsidP="00351B55">
      <w:pPr>
        <w:pStyle w:val="Tekstzonderopmaak"/>
        <w:numPr>
          <w:ilvl w:val="0"/>
          <w:numId w:val="16"/>
        </w:numPr>
        <w:rPr>
          <w:rFonts w:ascii="Aptos" w:hAnsi="Aptos" w:cs="Courier New"/>
          <w:sz w:val="22"/>
          <w:szCs w:val="22"/>
        </w:rPr>
      </w:pPr>
      <w:r w:rsidRPr="00D96898">
        <w:rPr>
          <w:rFonts w:ascii="Aptos" w:hAnsi="Aptos" w:cs="Courier New"/>
          <w:sz w:val="22"/>
          <w:szCs w:val="22"/>
        </w:rPr>
        <w:t>Vrij spelen op</w:t>
      </w:r>
      <w:r w:rsidR="00A62184">
        <w:rPr>
          <w:rFonts w:ascii="Aptos" w:hAnsi="Aptos" w:cs="Courier New"/>
          <w:sz w:val="22"/>
          <w:szCs w:val="22"/>
        </w:rPr>
        <w:t xml:space="preserve"> een andere </w:t>
      </w:r>
      <w:r w:rsidRPr="00D96898">
        <w:rPr>
          <w:rFonts w:ascii="Aptos" w:hAnsi="Aptos" w:cs="Courier New"/>
          <w:sz w:val="22"/>
          <w:szCs w:val="22"/>
        </w:rPr>
        <w:t xml:space="preserve">groep </w:t>
      </w:r>
    </w:p>
    <w:p w14:paraId="612F3A21" w14:textId="6949D5D9" w:rsidR="007114D9" w:rsidRDefault="007B21A6" w:rsidP="007114D9">
      <w:pPr>
        <w:pStyle w:val="Tekstzonderopmaak"/>
        <w:numPr>
          <w:ilvl w:val="0"/>
          <w:numId w:val="16"/>
        </w:numPr>
        <w:rPr>
          <w:rFonts w:ascii="Aptos" w:hAnsi="Aptos" w:cs="Courier New"/>
          <w:sz w:val="22"/>
          <w:szCs w:val="22"/>
        </w:rPr>
      </w:pPr>
      <w:r w:rsidRPr="00D96898">
        <w:rPr>
          <w:rFonts w:ascii="Aptos" w:hAnsi="Aptos" w:cs="Courier New"/>
          <w:sz w:val="22"/>
          <w:szCs w:val="22"/>
        </w:rPr>
        <w:t>Het doen van een</w:t>
      </w:r>
      <w:r w:rsidR="00CC3AB7">
        <w:rPr>
          <w:rFonts w:ascii="Aptos" w:hAnsi="Aptos" w:cs="Courier New"/>
          <w:sz w:val="22"/>
          <w:szCs w:val="22"/>
        </w:rPr>
        <w:t xml:space="preserve"> (themagerichte) </w:t>
      </w:r>
      <w:r w:rsidRPr="00D96898">
        <w:rPr>
          <w:rFonts w:ascii="Aptos" w:hAnsi="Aptos" w:cs="Courier New"/>
          <w:sz w:val="22"/>
          <w:szCs w:val="22"/>
        </w:rPr>
        <w:t>activiteit op een</w:t>
      </w:r>
      <w:r w:rsidR="00A62184">
        <w:rPr>
          <w:rFonts w:ascii="Aptos" w:hAnsi="Aptos" w:cs="Courier New"/>
          <w:sz w:val="22"/>
          <w:szCs w:val="22"/>
        </w:rPr>
        <w:t xml:space="preserve"> andere groep</w:t>
      </w:r>
      <w:bookmarkEnd w:id="57"/>
    </w:p>
    <w:p w14:paraId="52D6ECBA" w14:textId="6C06F561" w:rsidR="007114D9" w:rsidRDefault="007114D9" w:rsidP="007114D9">
      <w:pPr>
        <w:pStyle w:val="Tekstzonderopmaak"/>
        <w:numPr>
          <w:ilvl w:val="0"/>
          <w:numId w:val="16"/>
        </w:numPr>
        <w:rPr>
          <w:rFonts w:ascii="Aptos" w:hAnsi="Aptos" w:cs="Courier New"/>
          <w:sz w:val="22"/>
          <w:szCs w:val="22"/>
        </w:rPr>
      </w:pPr>
      <w:r>
        <w:rPr>
          <w:rFonts w:ascii="Aptos" w:hAnsi="Aptos" w:cs="Courier New"/>
          <w:sz w:val="22"/>
          <w:szCs w:val="22"/>
        </w:rPr>
        <w:lastRenderedPageBreak/>
        <w:t xml:space="preserve">Uitstapjes (zie paragraaf 4.4.1) </w:t>
      </w:r>
    </w:p>
    <w:p w14:paraId="4584B425" w14:textId="77777777" w:rsidR="007114D9" w:rsidRPr="007114D9" w:rsidRDefault="007114D9" w:rsidP="00EE3B2C">
      <w:pPr>
        <w:pStyle w:val="Tekstzonderopmaak"/>
        <w:ind w:left="720"/>
        <w:rPr>
          <w:rFonts w:ascii="Aptos" w:hAnsi="Aptos" w:cs="Courier New"/>
          <w:sz w:val="22"/>
          <w:szCs w:val="22"/>
        </w:rPr>
      </w:pPr>
    </w:p>
    <w:p w14:paraId="0B688C80" w14:textId="51B8657E" w:rsidR="00EB2E10" w:rsidRPr="00F56E8A" w:rsidRDefault="00EB2E10" w:rsidP="00351B55">
      <w:pPr>
        <w:pStyle w:val="Geenafstand"/>
        <w:ind w:firstLine="0"/>
        <w:rPr>
          <w:rFonts w:ascii="Aptos" w:hAnsi="Aptos" w:cs="Arial"/>
          <w:b/>
          <w:bCs/>
          <w:i/>
          <w:iCs/>
          <w:color w:val="2F5496"/>
          <w:sz w:val="22"/>
        </w:rPr>
      </w:pPr>
      <w:r w:rsidRPr="00F56E8A">
        <w:rPr>
          <w:rFonts w:ascii="Aptos" w:hAnsi="Aptos" w:cs="Arial"/>
          <w:b/>
          <w:bCs/>
          <w:i/>
          <w:iCs/>
          <w:color w:val="2F5496"/>
          <w:sz w:val="22"/>
        </w:rPr>
        <w:t>Tijdens het buitenspelen</w:t>
      </w:r>
    </w:p>
    <w:p w14:paraId="456C69FD" w14:textId="0B99FB52" w:rsidR="00191E57" w:rsidRDefault="00191E57" w:rsidP="003E1275">
      <w:pPr>
        <w:pStyle w:val="Geenafstand"/>
        <w:ind w:firstLine="0"/>
        <w:rPr>
          <w:rFonts w:ascii="Aptos" w:hAnsi="Aptos"/>
          <w:sz w:val="22"/>
        </w:rPr>
      </w:pPr>
      <w:r w:rsidRPr="00D96898">
        <w:rPr>
          <w:rFonts w:ascii="Aptos" w:hAnsi="Aptos"/>
          <w:sz w:val="22"/>
        </w:rPr>
        <w:t xml:space="preserve">Bij </w:t>
      </w:r>
      <w:r w:rsidR="00FA4045">
        <w:rPr>
          <w:rFonts w:ascii="Aptos" w:hAnsi="Aptos"/>
          <w:sz w:val="22"/>
        </w:rPr>
        <w:t>d</w:t>
      </w:r>
      <w:r w:rsidR="002947A6" w:rsidRPr="00D96898">
        <w:rPr>
          <w:rFonts w:ascii="Aptos" w:hAnsi="Aptos"/>
          <w:sz w:val="22"/>
        </w:rPr>
        <w:t xml:space="preserve">e </w:t>
      </w:r>
      <w:proofErr w:type="spellStart"/>
      <w:r w:rsidR="002947A6" w:rsidRPr="00D96898">
        <w:rPr>
          <w:rFonts w:ascii="Aptos" w:hAnsi="Aptos"/>
          <w:sz w:val="22"/>
        </w:rPr>
        <w:t>Tantie’s</w:t>
      </w:r>
      <w:proofErr w:type="spellEnd"/>
      <w:r w:rsidRPr="00D96898">
        <w:rPr>
          <w:rFonts w:ascii="Aptos" w:hAnsi="Aptos"/>
          <w:sz w:val="22"/>
        </w:rPr>
        <w:t xml:space="preserve"> vinden we het belangrijk dat kinderen gezond leven en daar hoort buitenspelen bij. Buitenspelen is niet alleen leuk, maar ook een plek waar kinderen motorisch kunnen worden uitgedaagd. Kinderen kunnen er rennen, ontdekken en energie kwijtraken. </w:t>
      </w:r>
      <w:r w:rsidR="0028461D" w:rsidRPr="0028461D">
        <w:rPr>
          <w:rFonts w:ascii="Aptos" w:hAnsi="Aptos"/>
          <w:sz w:val="22"/>
        </w:rPr>
        <w:t xml:space="preserve">Bij de </w:t>
      </w:r>
      <w:proofErr w:type="spellStart"/>
      <w:r w:rsidR="0028461D" w:rsidRPr="0028461D">
        <w:rPr>
          <w:rFonts w:ascii="Aptos" w:hAnsi="Aptos"/>
          <w:sz w:val="22"/>
        </w:rPr>
        <w:t>Tantie’s</w:t>
      </w:r>
      <w:proofErr w:type="spellEnd"/>
      <w:r w:rsidR="0028461D" w:rsidRPr="0028461D">
        <w:rPr>
          <w:rFonts w:ascii="Aptos" w:hAnsi="Aptos"/>
          <w:sz w:val="22"/>
        </w:rPr>
        <w:t xml:space="preserve"> beschikken we over twee buitenruimtes waar de kinderen van het kinderdagverblijf gebruik van maken. Groep Jut speelt op het voorste grasveld. De groepen Jip en Jul maken gebruik van de bestrate buitenruimte met een stuk kunstgras, waar onder andere een zandbak en een glijbaan staan.</w:t>
      </w:r>
    </w:p>
    <w:p w14:paraId="469B8402" w14:textId="77777777" w:rsidR="003E1275" w:rsidRPr="003E1275" w:rsidRDefault="003E1275" w:rsidP="003E1275">
      <w:pPr>
        <w:pStyle w:val="Geenafstand"/>
        <w:ind w:firstLine="0"/>
        <w:rPr>
          <w:rFonts w:ascii="Aptos" w:hAnsi="Aptos"/>
          <w:sz w:val="22"/>
        </w:rPr>
      </w:pPr>
    </w:p>
    <w:p w14:paraId="3C384B9F" w14:textId="77777777" w:rsidR="00EB2E10" w:rsidRPr="00306D82" w:rsidRDefault="00EB2E10" w:rsidP="00351B55">
      <w:pPr>
        <w:pStyle w:val="Geenafstand"/>
        <w:ind w:firstLine="0"/>
        <w:rPr>
          <w:rFonts w:ascii="Aptos" w:hAnsi="Aptos" w:cs="Arial"/>
          <w:b/>
          <w:bCs/>
          <w:i/>
          <w:iCs/>
          <w:color w:val="2F5496"/>
          <w:sz w:val="22"/>
        </w:rPr>
      </w:pPr>
      <w:r w:rsidRPr="00306D82">
        <w:rPr>
          <w:rFonts w:ascii="Aptos" w:hAnsi="Aptos" w:cs="Arial"/>
          <w:b/>
          <w:bCs/>
          <w:i/>
          <w:iCs/>
          <w:color w:val="2F5496"/>
          <w:sz w:val="22"/>
        </w:rPr>
        <w:t>Uitstapjes</w:t>
      </w:r>
    </w:p>
    <w:p w14:paraId="1FFA04BD" w14:textId="25D03DE2" w:rsidR="00342208" w:rsidRPr="00D96898" w:rsidRDefault="00F2540C" w:rsidP="00351B55">
      <w:pPr>
        <w:rPr>
          <w:rFonts w:ascii="Aptos" w:hAnsi="Aptos"/>
          <w:szCs w:val="22"/>
        </w:rPr>
      </w:pPr>
      <w:r w:rsidRPr="00D96898">
        <w:rPr>
          <w:rFonts w:ascii="Aptos" w:hAnsi="Aptos"/>
          <w:szCs w:val="22"/>
        </w:rPr>
        <w:t>Het is goed om af en toe ergens anders naartoe te gaan en nieuwe dingen te ontdekken. We kunnen</w:t>
      </w:r>
      <w:r w:rsidR="003E3F9B">
        <w:rPr>
          <w:rFonts w:ascii="Aptos" w:hAnsi="Aptos"/>
          <w:szCs w:val="22"/>
        </w:rPr>
        <w:t xml:space="preserve"> </w:t>
      </w:r>
      <w:r w:rsidRPr="00D96898">
        <w:rPr>
          <w:rFonts w:ascii="Aptos" w:hAnsi="Aptos"/>
          <w:szCs w:val="22"/>
        </w:rPr>
        <w:t>bijvoorbeeld: gaan wandelen in de buurt, naar de winkel voor een boodschap</w:t>
      </w:r>
      <w:r w:rsidR="009D1488">
        <w:rPr>
          <w:rFonts w:ascii="Aptos" w:hAnsi="Aptos"/>
          <w:szCs w:val="22"/>
        </w:rPr>
        <w:t xml:space="preserve"> </w:t>
      </w:r>
      <w:r w:rsidRPr="00D96898">
        <w:rPr>
          <w:rFonts w:ascii="Aptos" w:hAnsi="Aptos"/>
          <w:szCs w:val="22"/>
        </w:rPr>
        <w:t>of naar de bibliotheek in de buurt. Meer informatie over onze uitstapjes staat beschreven in de volgende paragraaf.</w:t>
      </w:r>
    </w:p>
    <w:p w14:paraId="4D611617" w14:textId="77777777" w:rsidR="00F2540C" w:rsidRPr="00D96898" w:rsidRDefault="00F2540C" w:rsidP="00351B55">
      <w:pPr>
        <w:rPr>
          <w:rFonts w:ascii="Aptos" w:hAnsi="Aptos"/>
          <w:szCs w:val="22"/>
        </w:rPr>
      </w:pPr>
    </w:p>
    <w:p w14:paraId="0B1C91D7" w14:textId="35E94993" w:rsidR="00EB2E10" w:rsidRPr="0067088F" w:rsidRDefault="00EB2E10" w:rsidP="00351B55">
      <w:pPr>
        <w:pStyle w:val="Geenafstand"/>
        <w:ind w:firstLine="0"/>
        <w:rPr>
          <w:rFonts w:ascii="Aptos" w:hAnsi="Aptos" w:cs="Arial"/>
          <w:b/>
          <w:bCs/>
          <w:i/>
          <w:iCs/>
          <w:color w:val="2F5496"/>
          <w:sz w:val="22"/>
        </w:rPr>
      </w:pPr>
      <w:r w:rsidRPr="0067088F">
        <w:rPr>
          <w:rFonts w:ascii="Aptos" w:hAnsi="Aptos" w:cs="Arial"/>
          <w:b/>
          <w:bCs/>
          <w:i/>
          <w:iCs/>
          <w:color w:val="2F5496"/>
          <w:sz w:val="22"/>
        </w:rPr>
        <w:t>Activitei</w:t>
      </w:r>
      <w:r w:rsidR="0024629E" w:rsidRPr="0067088F">
        <w:rPr>
          <w:rFonts w:ascii="Aptos" w:hAnsi="Aptos" w:cs="Arial"/>
          <w:b/>
          <w:bCs/>
          <w:i/>
          <w:iCs/>
          <w:color w:val="2F5496"/>
          <w:sz w:val="22"/>
        </w:rPr>
        <w:t>t of vrij spel</w:t>
      </w:r>
      <w:r w:rsidRPr="0067088F">
        <w:rPr>
          <w:rFonts w:ascii="Aptos" w:hAnsi="Aptos" w:cs="Arial"/>
          <w:b/>
          <w:bCs/>
          <w:i/>
          <w:iCs/>
          <w:color w:val="2F5496"/>
          <w:sz w:val="22"/>
        </w:rPr>
        <w:t xml:space="preserve"> op </w:t>
      </w:r>
      <w:r w:rsidR="0024629E" w:rsidRPr="0067088F">
        <w:rPr>
          <w:rFonts w:ascii="Aptos" w:hAnsi="Aptos" w:cs="Arial"/>
          <w:b/>
          <w:bCs/>
          <w:i/>
          <w:iCs/>
          <w:color w:val="2F5496"/>
          <w:sz w:val="22"/>
        </w:rPr>
        <w:t>een</w:t>
      </w:r>
      <w:r w:rsidRPr="0067088F">
        <w:rPr>
          <w:rFonts w:ascii="Aptos" w:hAnsi="Aptos" w:cs="Arial"/>
          <w:b/>
          <w:bCs/>
          <w:i/>
          <w:iCs/>
          <w:color w:val="2F5496"/>
          <w:sz w:val="22"/>
        </w:rPr>
        <w:t xml:space="preserve"> andere groep</w:t>
      </w:r>
    </w:p>
    <w:p w14:paraId="6B2192CD" w14:textId="49CFA517" w:rsidR="005B7B08" w:rsidRDefault="004B6F4C" w:rsidP="00351B55">
      <w:pPr>
        <w:pStyle w:val="Tekstzonderopmaak"/>
        <w:rPr>
          <w:rFonts w:ascii="Aptos" w:hAnsi="Aptos" w:cs="Times New Roman"/>
          <w:sz w:val="22"/>
          <w:szCs w:val="22"/>
        </w:rPr>
      </w:pPr>
      <w:r w:rsidRPr="004B6F4C">
        <w:rPr>
          <w:rFonts w:ascii="Aptos" w:hAnsi="Aptos" w:cs="Times New Roman"/>
          <w:sz w:val="22"/>
          <w:szCs w:val="22"/>
        </w:rPr>
        <w:t xml:space="preserve">Soms spelen of doen kinderen van de ene stamgroep mee met activiteiten buiten hun eigen groepsruimte. Zo kan het voorkomen dat kinderen van groep </w:t>
      </w:r>
      <w:r>
        <w:rPr>
          <w:rFonts w:ascii="Aptos" w:hAnsi="Aptos" w:cs="Times New Roman"/>
          <w:sz w:val="22"/>
          <w:szCs w:val="22"/>
        </w:rPr>
        <w:t>Jut</w:t>
      </w:r>
      <w:r w:rsidRPr="004B6F4C">
        <w:rPr>
          <w:rFonts w:ascii="Aptos" w:hAnsi="Aptos" w:cs="Times New Roman"/>
          <w:sz w:val="22"/>
          <w:szCs w:val="22"/>
        </w:rPr>
        <w:t xml:space="preserve"> deelnemen aan een georganiseerde activiteit op groep </w:t>
      </w:r>
      <w:r>
        <w:rPr>
          <w:rFonts w:ascii="Aptos" w:hAnsi="Aptos" w:cs="Times New Roman"/>
          <w:sz w:val="22"/>
          <w:szCs w:val="22"/>
        </w:rPr>
        <w:t>Jul</w:t>
      </w:r>
      <w:r w:rsidRPr="004B6F4C">
        <w:rPr>
          <w:rFonts w:ascii="Aptos" w:hAnsi="Aptos" w:cs="Times New Roman"/>
          <w:sz w:val="22"/>
          <w:szCs w:val="22"/>
        </w:rPr>
        <w:t>, of andersom. Ook komt het voor dat kinderen vrij spelen bij elkaar op de groep, mits dit past binnen de dagelijkse structuur en het toezicht goed is geborgd.</w:t>
      </w:r>
    </w:p>
    <w:p w14:paraId="75D6A4DB" w14:textId="77777777" w:rsidR="004B6F4C" w:rsidRPr="005B7B08" w:rsidRDefault="004B6F4C" w:rsidP="00351B55">
      <w:pPr>
        <w:pStyle w:val="Tekstzonderopmaak"/>
        <w:rPr>
          <w:rFonts w:ascii="Aptos" w:hAnsi="Aptos" w:cs="Times New Roman"/>
          <w:sz w:val="22"/>
          <w:szCs w:val="22"/>
        </w:rPr>
      </w:pPr>
    </w:p>
    <w:p w14:paraId="60049CDD" w14:textId="5F4213D0" w:rsidR="00E0791C" w:rsidRPr="005B7B08" w:rsidRDefault="00EB2E10" w:rsidP="00351B55">
      <w:pPr>
        <w:pStyle w:val="Kop3"/>
        <w:rPr>
          <w:rFonts w:ascii="Aptos" w:hAnsi="Aptos"/>
          <w:color w:val="2F5496"/>
        </w:rPr>
      </w:pPr>
      <w:bookmarkStart w:id="58" w:name="_Toc167199333"/>
      <w:bookmarkStart w:id="59" w:name="_Toc179454764"/>
      <w:bookmarkStart w:id="60" w:name="_Toc185244448"/>
      <w:bookmarkStart w:id="61" w:name="_Toc215136295"/>
      <w:bookmarkStart w:id="62" w:name="_Toc219118074"/>
      <w:r w:rsidRPr="005B7B08">
        <w:rPr>
          <w:rFonts w:ascii="Aptos" w:hAnsi="Aptos"/>
          <w:color w:val="2F5496"/>
        </w:rPr>
        <w:t>4.</w:t>
      </w:r>
      <w:r w:rsidR="000F719A" w:rsidRPr="005B7B08">
        <w:rPr>
          <w:rFonts w:ascii="Aptos" w:hAnsi="Aptos"/>
          <w:color w:val="2F5496"/>
        </w:rPr>
        <w:t>4</w:t>
      </w:r>
      <w:r w:rsidRPr="005B7B08">
        <w:rPr>
          <w:rFonts w:ascii="Aptos" w:hAnsi="Aptos"/>
          <w:color w:val="2F5496"/>
        </w:rPr>
        <w:t>.1 Uitstapjes</w:t>
      </w:r>
      <w:bookmarkEnd w:id="58"/>
      <w:bookmarkEnd w:id="59"/>
      <w:bookmarkEnd w:id="60"/>
      <w:bookmarkEnd w:id="61"/>
      <w:bookmarkEnd w:id="62"/>
    </w:p>
    <w:p w14:paraId="0802590C" w14:textId="46FBB20B" w:rsidR="00D06DBA" w:rsidRPr="00D96898" w:rsidRDefault="00D06DBA" w:rsidP="00351B55">
      <w:pPr>
        <w:rPr>
          <w:rFonts w:ascii="Aptos" w:hAnsi="Aptos"/>
          <w:szCs w:val="22"/>
        </w:rPr>
      </w:pPr>
      <w:r w:rsidRPr="00D96898">
        <w:rPr>
          <w:rFonts w:ascii="Aptos" w:hAnsi="Aptos"/>
          <w:szCs w:val="22"/>
        </w:rPr>
        <w:t xml:space="preserve">Bij </w:t>
      </w:r>
      <w:r w:rsidR="007D70FE">
        <w:rPr>
          <w:rFonts w:ascii="Aptos" w:hAnsi="Aptos"/>
          <w:szCs w:val="22"/>
        </w:rPr>
        <w:t>d</w:t>
      </w:r>
      <w:r w:rsidR="002947A6" w:rsidRPr="00D96898">
        <w:rPr>
          <w:rFonts w:ascii="Aptos" w:hAnsi="Aptos"/>
          <w:szCs w:val="22"/>
        </w:rPr>
        <w:t xml:space="preserve">e </w:t>
      </w:r>
      <w:proofErr w:type="spellStart"/>
      <w:r w:rsidR="002947A6" w:rsidRPr="00D96898">
        <w:rPr>
          <w:rFonts w:ascii="Aptos" w:hAnsi="Aptos"/>
          <w:szCs w:val="22"/>
        </w:rPr>
        <w:t>Tanti</w:t>
      </w:r>
      <w:r w:rsidR="007D70FE">
        <w:rPr>
          <w:rFonts w:ascii="Aptos" w:hAnsi="Aptos"/>
          <w:szCs w:val="22"/>
        </w:rPr>
        <w:t>e’s</w:t>
      </w:r>
      <w:proofErr w:type="spellEnd"/>
      <w:r w:rsidR="007D70FE">
        <w:rPr>
          <w:rFonts w:ascii="Aptos" w:hAnsi="Aptos"/>
          <w:szCs w:val="22"/>
        </w:rPr>
        <w:t xml:space="preserve"> kunnen we met de kinderen zowel grote als kleine uitstapjes maken:</w:t>
      </w:r>
      <w:r w:rsidR="00E0791C" w:rsidRPr="00D96898">
        <w:rPr>
          <w:rFonts w:ascii="Aptos" w:hAnsi="Aptos"/>
          <w:szCs w:val="22"/>
        </w:rPr>
        <w:t xml:space="preserve"> </w:t>
      </w:r>
    </w:p>
    <w:p w14:paraId="21972162" w14:textId="682C1205" w:rsidR="00E0791C" w:rsidRDefault="00C0612F" w:rsidP="00351B55">
      <w:pPr>
        <w:pStyle w:val="Lijstalinea"/>
        <w:numPr>
          <w:ilvl w:val="0"/>
          <w:numId w:val="3"/>
        </w:numPr>
        <w:spacing w:before="0" w:after="0" w:line="240" w:lineRule="auto"/>
        <w:rPr>
          <w:rFonts w:ascii="Aptos" w:hAnsi="Aptos"/>
          <w:szCs w:val="22"/>
        </w:rPr>
      </w:pPr>
      <w:r w:rsidRPr="00D96898">
        <w:rPr>
          <w:rFonts w:ascii="Aptos" w:hAnsi="Aptos"/>
          <w:szCs w:val="22"/>
        </w:rPr>
        <w:t>Buurtuitstapjes</w:t>
      </w:r>
      <w:r w:rsidR="007D70FE">
        <w:rPr>
          <w:rFonts w:ascii="Aptos" w:hAnsi="Aptos"/>
          <w:szCs w:val="22"/>
        </w:rPr>
        <w:t xml:space="preserve">: </w:t>
      </w:r>
      <w:r w:rsidRPr="00D96898">
        <w:rPr>
          <w:rFonts w:ascii="Aptos" w:hAnsi="Aptos"/>
          <w:szCs w:val="22"/>
        </w:rPr>
        <w:t>dit zijn alle uitstapjes die te voet</w:t>
      </w:r>
      <w:r w:rsidR="003D02A9">
        <w:rPr>
          <w:rFonts w:ascii="Aptos" w:hAnsi="Aptos"/>
          <w:szCs w:val="22"/>
        </w:rPr>
        <w:t xml:space="preserve"> of met </w:t>
      </w:r>
      <w:r w:rsidR="00FB01B6">
        <w:rPr>
          <w:rFonts w:ascii="Aptos" w:hAnsi="Aptos"/>
          <w:szCs w:val="22"/>
        </w:rPr>
        <w:t xml:space="preserve">de </w:t>
      </w:r>
      <w:r w:rsidR="003D02A9">
        <w:rPr>
          <w:rFonts w:ascii="Aptos" w:hAnsi="Aptos"/>
          <w:szCs w:val="22"/>
        </w:rPr>
        <w:t>bolderwagen</w:t>
      </w:r>
      <w:r w:rsidRPr="00D96898">
        <w:rPr>
          <w:rFonts w:ascii="Aptos" w:hAnsi="Aptos"/>
          <w:szCs w:val="22"/>
        </w:rPr>
        <w:t xml:space="preserve"> bereikbaar zijn. </w:t>
      </w:r>
    </w:p>
    <w:p w14:paraId="3DE861BA" w14:textId="288C7D82" w:rsidR="00E0791C" w:rsidRDefault="007D70FE" w:rsidP="00351B55">
      <w:pPr>
        <w:pStyle w:val="Lijstalinea"/>
        <w:numPr>
          <w:ilvl w:val="0"/>
          <w:numId w:val="3"/>
        </w:numPr>
        <w:spacing w:before="0" w:after="0" w:line="240" w:lineRule="auto"/>
        <w:rPr>
          <w:rFonts w:ascii="Aptos" w:hAnsi="Aptos"/>
          <w:szCs w:val="22"/>
        </w:rPr>
      </w:pPr>
      <w:r>
        <w:rPr>
          <w:rFonts w:ascii="Aptos" w:hAnsi="Aptos"/>
          <w:szCs w:val="22"/>
        </w:rPr>
        <w:t>Grote uitstapjes: dit zijn alle uitstapjes die niet te voet</w:t>
      </w:r>
      <w:r w:rsidR="004A2F6D">
        <w:rPr>
          <w:rFonts w:ascii="Aptos" w:hAnsi="Aptos"/>
          <w:szCs w:val="22"/>
        </w:rPr>
        <w:t xml:space="preserve"> of met de bolderwagen</w:t>
      </w:r>
      <w:r>
        <w:rPr>
          <w:rFonts w:ascii="Aptos" w:hAnsi="Aptos"/>
          <w:szCs w:val="22"/>
        </w:rPr>
        <w:t xml:space="preserve"> bereikbaar zijn. </w:t>
      </w:r>
    </w:p>
    <w:p w14:paraId="2590457D" w14:textId="77777777" w:rsidR="007D70FE" w:rsidRPr="007D70FE" w:rsidRDefault="007D70FE" w:rsidP="00351B55">
      <w:pPr>
        <w:pStyle w:val="Lijstalinea"/>
        <w:spacing w:before="0" w:after="0" w:line="240" w:lineRule="auto"/>
        <w:rPr>
          <w:rFonts w:ascii="Aptos" w:hAnsi="Aptos"/>
          <w:szCs w:val="22"/>
        </w:rPr>
      </w:pPr>
    </w:p>
    <w:p w14:paraId="16CD91AD" w14:textId="6D36EE52" w:rsidR="00566549" w:rsidRPr="00566549" w:rsidRDefault="00566549" w:rsidP="00351B55">
      <w:pPr>
        <w:rPr>
          <w:rFonts w:ascii="Aptos" w:hAnsi="Aptos"/>
          <w:szCs w:val="22"/>
        </w:rPr>
      </w:pPr>
      <w:r w:rsidRPr="00566549">
        <w:rPr>
          <w:rFonts w:ascii="Aptos" w:hAnsi="Aptos"/>
          <w:szCs w:val="22"/>
        </w:rPr>
        <w:t xml:space="preserve">Bij </w:t>
      </w:r>
      <w:r>
        <w:rPr>
          <w:rFonts w:ascii="Aptos" w:hAnsi="Aptos"/>
          <w:szCs w:val="22"/>
        </w:rPr>
        <w:t xml:space="preserve">de </w:t>
      </w:r>
      <w:proofErr w:type="spellStart"/>
      <w:r>
        <w:rPr>
          <w:rFonts w:ascii="Aptos" w:hAnsi="Aptos"/>
          <w:szCs w:val="22"/>
        </w:rPr>
        <w:t>Tantie’s</w:t>
      </w:r>
      <w:proofErr w:type="spellEnd"/>
      <w:r>
        <w:rPr>
          <w:rFonts w:ascii="Aptos" w:hAnsi="Aptos"/>
          <w:szCs w:val="22"/>
        </w:rPr>
        <w:t xml:space="preserve"> </w:t>
      </w:r>
      <w:r w:rsidRPr="00566549">
        <w:rPr>
          <w:rFonts w:ascii="Aptos" w:hAnsi="Aptos"/>
          <w:szCs w:val="22"/>
        </w:rPr>
        <w:t>maken we met de kinderen kleine uitstapjes naar bestemmingen die te voet</w:t>
      </w:r>
      <w:r w:rsidR="007203F0">
        <w:rPr>
          <w:rFonts w:ascii="Aptos" w:hAnsi="Aptos"/>
          <w:szCs w:val="22"/>
        </w:rPr>
        <w:t xml:space="preserve"> of met de bolderwagen</w:t>
      </w:r>
      <w:r w:rsidRPr="00566549">
        <w:rPr>
          <w:rFonts w:ascii="Aptos" w:hAnsi="Aptos"/>
          <w:szCs w:val="22"/>
        </w:rPr>
        <w:t xml:space="preserve"> bereikbaar zijn, zoals de kinderboerderij of de speeltuin in de buurt.</w:t>
      </w:r>
      <w:r w:rsidR="007203F0">
        <w:rPr>
          <w:rFonts w:ascii="Aptos" w:hAnsi="Aptos"/>
          <w:szCs w:val="22"/>
        </w:rPr>
        <w:t xml:space="preserve"> </w:t>
      </w:r>
    </w:p>
    <w:p w14:paraId="675A5FFA" w14:textId="77777777" w:rsidR="00566549" w:rsidRPr="00566549" w:rsidRDefault="00566549" w:rsidP="00351B55">
      <w:pPr>
        <w:rPr>
          <w:rFonts w:ascii="Aptos" w:hAnsi="Aptos"/>
          <w:szCs w:val="22"/>
        </w:rPr>
      </w:pPr>
    </w:p>
    <w:p w14:paraId="1120FAA0" w14:textId="6296246B" w:rsidR="00566549" w:rsidRPr="00566549" w:rsidRDefault="00566549" w:rsidP="00351B55">
      <w:pPr>
        <w:rPr>
          <w:rFonts w:ascii="Aptos" w:hAnsi="Aptos"/>
          <w:szCs w:val="22"/>
        </w:rPr>
      </w:pPr>
      <w:r w:rsidRPr="00566549">
        <w:rPr>
          <w:rFonts w:ascii="Aptos" w:hAnsi="Aptos"/>
          <w:szCs w:val="22"/>
        </w:rPr>
        <w:t>Grote uitstapjes vinden plaats verder van de locatie. Voorbeelden hiervan zijn een bezoek aan een speeltuin of het bijwonen van een (educatieve) voorstelling. Voor deze uitstapjes maken we, indien nodig, gebruik van vervoer per auto</w:t>
      </w:r>
      <w:r w:rsidR="002A7778">
        <w:rPr>
          <w:rFonts w:ascii="Aptos" w:hAnsi="Aptos"/>
          <w:szCs w:val="22"/>
        </w:rPr>
        <w:t xml:space="preserve"> of </w:t>
      </w:r>
      <w:r w:rsidR="00D54CBB">
        <w:rPr>
          <w:rFonts w:ascii="Aptos" w:hAnsi="Aptos"/>
          <w:szCs w:val="22"/>
        </w:rPr>
        <w:t xml:space="preserve">onze eigen </w:t>
      </w:r>
      <w:r w:rsidR="00204410">
        <w:rPr>
          <w:rFonts w:ascii="Aptos" w:hAnsi="Aptos"/>
          <w:szCs w:val="22"/>
        </w:rPr>
        <w:t>9-persoons</w:t>
      </w:r>
      <w:r w:rsidR="00D54CBB">
        <w:rPr>
          <w:rFonts w:ascii="Aptos" w:hAnsi="Aptos"/>
          <w:szCs w:val="22"/>
        </w:rPr>
        <w:t>bus</w:t>
      </w:r>
      <w:r w:rsidR="002A7778">
        <w:rPr>
          <w:rFonts w:ascii="Aptos" w:hAnsi="Aptos"/>
          <w:szCs w:val="22"/>
        </w:rPr>
        <w:t xml:space="preserve">. </w:t>
      </w:r>
      <w:r w:rsidRPr="00566549">
        <w:rPr>
          <w:rFonts w:ascii="Aptos" w:hAnsi="Aptos"/>
          <w:szCs w:val="22"/>
        </w:rPr>
        <w:t xml:space="preserve">Bij grote uitstapjes </w:t>
      </w:r>
      <w:r w:rsidR="001979F8">
        <w:rPr>
          <w:rFonts w:ascii="Aptos" w:hAnsi="Aptos"/>
          <w:szCs w:val="22"/>
        </w:rPr>
        <w:t>houden wij ons altijd aan de beroepskracht-</w:t>
      </w:r>
      <w:proofErr w:type="spellStart"/>
      <w:r w:rsidR="001979F8">
        <w:rPr>
          <w:rFonts w:ascii="Aptos" w:hAnsi="Aptos"/>
          <w:szCs w:val="22"/>
        </w:rPr>
        <w:t>kindratio</w:t>
      </w:r>
      <w:proofErr w:type="spellEnd"/>
      <w:r w:rsidR="001979F8">
        <w:rPr>
          <w:rFonts w:ascii="Aptos" w:hAnsi="Aptos"/>
          <w:szCs w:val="22"/>
        </w:rPr>
        <w:t xml:space="preserve">. </w:t>
      </w:r>
      <w:r w:rsidR="00BD39E4" w:rsidRPr="00BD39E4">
        <w:rPr>
          <w:rFonts w:ascii="Aptos" w:hAnsi="Aptos"/>
          <w:szCs w:val="22"/>
        </w:rPr>
        <w:t>We kiezen er vaak voor om met een extra volwassene mee te gaan, voor extra toezicht.</w:t>
      </w:r>
      <w:r w:rsidR="00BD39E4">
        <w:rPr>
          <w:rFonts w:ascii="Aptos" w:hAnsi="Aptos"/>
          <w:szCs w:val="22"/>
        </w:rPr>
        <w:t xml:space="preserve"> </w:t>
      </w:r>
      <w:r w:rsidRPr="00566549">
        <w:rPr>
          <w:rFonts w:ascii="Aptos" w:hAnsi="Aptos"/>
          <w:szCs w:val="22"/>
        </w:rPr>
        <w:t>Alleen kinderen van wie de ouders toestemming hebben gegeven voor een groot uitstapje mogen hieraan deelnemen.</w:t>
      </w:r>
    </w:p>
    <w:p w14:paraId="393B88D1" w14:textId="77777777" w:rsidR="00566549" w:rsidRPr="00566549" w:rsidRDefault="00566549" w:rsidP="00351B55">
      <w:pPr>
        <w:rPr>
          <w:rFonts w:ascii="Aptos" w:hAnsi="Aptos"/>
          <w:szCs w:val="22"/>
        </w:rPr>
      </w:pPr>
    </w:p>
    <w:p w14:paraId="35CEA085" w14:textId="3BFC98B6" w:rsidR="00B20219" w:rsidRPr="00D96898" w:rsidRDefault="00566549" w:rsidP="00351B55">
      <w:pPr>
        <w:rPr>
          <w:rFonts w:ascii="Aptos" w:hAnsi="Aptos"/>
          <w:szCs w:val="22"/>
        </w:rPr>
      </w:pPr>
      <w:r w:rsidRPr="00566549">
        <w:rPr>
          <w:rFonts w:ascii="Aptos" w:hAnsi="Aptos"/>
          <w:szCs w:val="22"/>
        </w:rPr>
        <w:t xml:space="preserve">Tijdens de uitstapjes nemen de beroepskrachten spullen mee om het welzijn en de veiligheid van de kinderen te waarborgen. Ze zorgen ervoor dat ze telefonisch goed bereikbaar zijn en hulp kunnen inschakelen mocht zich er een calamiteit voordoen. Meer </w:t>
      </w:r>
      <w:r w:rsidRPr="00566549">
        <w:rPr>
          <w:rFonts w:ascii="Aptos" w:hAnsi="Aptos"/>
          <w:szCs w:val="22"/>
        </w:rPr>
        <w:lastRenderedPageBreak/>
        <w:t>informatie over de veiligheid rondom uitstapjes is te vinden in het beleid Veiligheid en Gezondheid.</w:t>
      </w:r>
    </w:p>
    <w:p w14:paraId="3338846E" w14:textId="77777777" w:rsidR="00B20219" w:rsidRPr="00D96898" w:rsidRDefault="00B20219" w:rsidP="00351B55">
      <w:pPr>
        <w:rPr>
          <w:rFonts w:ascii="Aptos" w:hAnsi="Aptos"/>
          <w:szCs w:val="22"/>
        </w:rPr>
      </w:pPr>
    </w:p>
    <w:p w14:paraId="3144D9B3" w14:textId="77777777" w:rsidR="00B20219" w:rsidRPr="00D96898" w:rsidRDefault="00B20219" w:rsidP="00351B55">
      <w:pPr>
        <w:rPr>
          <w:rFonts w:ascii="Aptos" w:hAnsi="Aptos"/>
          <w:szCs w:val="22"/>
        </w:rPr>
      </w:pPr>
    </w:p>
    <w:p w14:paraId="5CA065C8" w14:textId="77777777" w:rsidR="00B20219" w:rsidRDefault="00B20219" w:rsidP="00351B55">
      <w:pPr>
        <w:rPr>
          <w:szCs w:val="22"/>
        </w:rPr>
      </w:pPr>
    </w:p>
    <w:p w14:paraId="1BA6F8B6" w14:textId="77777777" w:rsidR="00B20219" w:rsidRDefault="00B20219" w:rsidP="00351B55">
      <w:pPr>
        <w:rPr>
          <w:szCs w:val="22"/>
        </w:rPr>
      </w:pPr>
    </w:p>
    <w:p w14:paraId="56055E4A" w14:textId="77777777" w:rsidR="00B20219" w:rsidRDefault="00B20219" w:rsidP="00351B55">
      <w:pPr>
        <w:rPr>
          <w:szCs w:val="22"/>
        </w:rPr>
      </w:pPr>
    </w:p>
    <w:p w14:paraId="1077C4A1" w14:textId="77777777" w:rsidR="00B20219" w:rsidRDefault="00B20219" w:rsidP="00351B55">
      <w:pPr>
        <w:rPr>
          <w:szCs w:val="22"/>
        </w:rPr>
      </w:pPr>
    </w:p>
    <w:p w14:paraId="7849DF94" w14:textId="77777777" w:rsidR="00B20219" w:rsidRDefault="00B20219" w:rsidP="00351B55">
      <w:pPr>
        <w:rPr>
          <w:szCs w:val="22"/>
        </w:rPr>
      </w:pPr>
    </w:p>
    <w:p w14:paraId="32F0B34C" w14:textId="77777777" w:rsidR="00BD0BDA" w:rsidRDefault="00BD0BDA" w:rsidP="00351B55">
      <w:pPr>
        <w:rPr>
          <w:szCs w:val="22"/>
        </w:rPr>
      </w:pPr>
    </w:p>
    <w:p w14:paraId="48498D8D" w14:textId="77777777" w:rsidR="00BD0BDA" w:rsidRDefault="00BD0BDA" w:rsidP="00351B55">
      <w:pPr>
        <w:rPr>
          <w:szCs w:val="22"/>
        </w:rPr>
      </w:pPr>
    </w:p>
    <w:p w14:paraId="415194B4" w14:textId="77777777" w:rsidR="00BD0BDA" w:rsidRDefault="00BD0BDA" w:rsidP="00351B55">
      <w:pPr>
        <w:rPr>
          <w:szCs w:val="22"/>
        </w:rPr>
      </w:pPr>
    </w:p>
    <w:p w14:paraId="50D1A85F" w14:textId="77777777" w:rsidR="00BD0BDA" w:rsidRDefault="00BD0BDA" w:rsidP="00351B55">
      <w:pPr>
        <w:rPr>
          <w:szCs w:val="22"/>
        </w:rPr>
      </w:pPr>
    </w:p>
    <w:p w14:paraId="11EDD0EF" w14:textId="77777777" w:rsidR="00BD0BDA" w:rsidRDefault="00BD0BDA" w:rsidP="00351B55">
      <w:pPr>
        <w:rPr>
          <w:szCs w:val="22"/>
        </w:rPr>
      </w:pPr>
    </w:p>
    <w:p w14:paraId="4BA5CC3F" w14:textId="77777777" w:rsidR="00FC1120" w:rsidRDefault="00FC1120" w:rsidP="00351B55">
      <w:pPr>
        <w:rPr>
          <w:szCs w:val="22"/>
        </w:rPr>
      </w:pPr>
    </w:p>
    <w:p w14:paraId="53D5E30A" w14:textId="77777777" w:rsidR="00C952F1" w:rsidRDefault="00C952F1" w:rsidP="00351B55">
      <w:pPr>
        <w:rPr>
          <w:szCs w:val="22"/>
        </w:rPr>
      </w:pPr>
    </w:p>
    <w:p w14:paraId="41D021B3" w14:textId="77777777" w:rsidR="00FC1120" w:rsidRDefault="00FC1120" w:rsidP="00351B55">
      <w:pPr>
        <w:rPr>
          <w:szCs w:val="22"/>
        </w:rPr>
      </w:pPr>
    </w:p>
    <w:p w14:paraId="7124E06F" w14:textId="77777777" w:rsidR="00BD0BDA" w:rsidRDefault="00BD0BDA" w:rsidP="00351B55">
      <w:pPr>
        <w:rPr>
          <w:szCs w:val="22"/>
        </w:rPr>
      </w:pPr>
    </w:p>
    <w:p w14:paraId="624C032D" w14:textId="77777777" w:rsidR="00405047" w:rsidRDefault="00405047" w:rsidP="00351B55">
      <w:pPr>
        <w:rPr>
          <w:szCs w:val="22"/>
        </w:rPr>
      </w:pPr>
    </w:p>
    <w:p w14:paraId="670E6369" w14:textId="77777777" w:rsidR="00405047" w:rsidRDefault="00405047" w:rsidP="00351B55">
      <w:pPr>
        <w:rPr>
          <w:szCs w:val="22"/>
        </w:rPr>
      </w:pPr>
    </w:p>
    <w:p w14:paraId="1E22F706" w14:textId="77777777" w:rsidR="00405047" w:rsidRDefault="00405047" w:rsidP="00351B55">
      <w:pPr>
        <w:rPr>
          <w:szCs w:val="22"/>
        </w:rPr>
      </w:pPr>
    </w:p>
    <w:p w14:paraId="3A55D7C4" w14:textId="77777777" w:rsidR="00405047" w:rsidRDefault="00405047" w:rsidP="00351B55">
      <w:pPr>
        <w:rPr>
          <w:szCs w:val="22"/>
        </w:rPr>
      </w:pPr>
    </w:p>
    <w:p w14:paraId="55D92633" w14:textId="77777777" w:rsidR="00405047" w:rsidRDefault="00405047" w:rsidP="00351B55">
      <w:pPr>
        <w:rPr>
          <w:szCs w:val="22"/>
        </w:rPr>
      </w:pPr>
    </w:p>
    <w:p w14:paraId="0FB3797A" w14:textId="77777777" w:rsidR="00405047" w:rsidRDefault="00405047" w:rsidP="00351B55">
      <w:pPr>
        <w:rPr>
          <w:szCs w:val="22"/>
        </w:rPr>
      </w:pPr>
    </w:p>
    <w:p w14:paraId="2C3239A9" w14:textId="77777777" w:rsidR="00405047" w:rsidRDefault="00405047" w:rsidP="00351B55">
      <w:pPr>
        <w:rPr>
          <w:szCs w:val="22"/>
        </w:rPr>
      </w:pPr>
    </w:p>
    <w:p w14:paraId="6D0F988A" w14:textId="77777777" w:rsidR="00405047" w:rsidRDefault="00405047" w:rsidP="00351B55">
      <w:pPr>
        <w:rPr>
          <w:szCs w:val="22"/>
        </w:rPr>
      </w:pPr>
    </w:p>
    <w:p w14:paraId="03247D0B" w14:textId="77777777" w:rsidR="00405047" w:rsidRDefault="00405047" w:rsidP="00351B55">
      <w:pPr>
        <w:rPr>
          <w:szCs w:val="22"/>
        </w:rPr>
      </w:pPr>
    </w:p>
    <w:p w14:paraId="3CCABE80" w14:textId="77777777" w:rsidR="00405047" w:rsidRDefault="00405047" w:rsidP="00351B55">
      <w:pPr>
        <w:rPr>
          <w:szCs w:val="22"/>
        </w:rPr>
      </w:pPr>
    </w:p>
    <w:p w14:paraId="627EAFFB" w14:textId="77777777" w:rsidR="00405047" w:rsidRDefault="00405047" w:rsidP="00351B55">
      <w:pPr>
        <w:rPr>
          <w:szCs w:val="22"/>
        </w:rPr>
      </w:pPr>
    </w:p>
    <w:p w14:paraId="6CF89D53" w14:textId="77777777" w:rsidR="00405047" w:rsidRDefault="00405047" w:rsidP="00351B55">
      <w:pPr>
        <w:rPr>
          <w:szCs w:val="22"/>
        </w:rPr>
      </w:pPr>
    </w:p>
    <w:p w14:paraId="7670BCAF" w14:textId="77777777" w:rsidR="00405047" w:rsidRDefault="00405047" w:rsidP="00351B55">
      <w:pPr>
        <w:rPr>
          <w:szCs w:val="22"/>
        </w:rPr>
      </w:pPr>
    </w:p>
    <w:p w14:paraId="47585EAA" w14:textId="77777777" w:rsidR="00405047" w:rsidRDefault="00405047" w:rsidP="00351B55">
      <w:pPr>
        <w:rPr>
          <w:szCs w:val="22"/>
        </w:rPr>
      </w:pPr>
    </w:p>
    <w:p w14:paraId="0C6BD148" w14:textId="77777777" w:rsidR="00405047" w:rsidRDefault="00405047" w:rsidP="00351B55">
      <w:pPr>
        <w:rPr>
          <w:szCs w:val="22"/>
        </w:rPr>
      </w:pPr>
    </w:p>
    <w:p w14:paraId="3B295841" w14:textId="77777777" w:rsidR="00405047" w:rsidRDefault="00405047" w:rsidP="00351B55">
      <w:pPr>
        <w:rPr>
          <w:szCs w:val="22"/>
        </w:rPr>
      </w:pPr>
    </w:p>
    <w:p w14:paraId="6B6AE67F" w14:textId="77777777" w:rsidR="00405047" w:rsidRDefault="00405047" w:rsidP="00351B55">
      <w:pPr>
        <w:rPr>
          <w:szCs w:val="22"/>
        </w:rPr>
      </w:pPr>
    </w:p>
    <w:p w14:paraId="0FACE731" w14:textId="77777777" w:rsidR="00405047" w:rsidRDefault="00405047" w:rsidP="00351B55">
      <w:pPr>
        <w:rPr>
          <w:szCs w:val="22"/>
        </w:rPr>
      </w:pPr>
    </w:p>
    <w:p w14:paraId="3A05CB30" w14:textId="77777777" w:rsidR="00405047" w:rsidRDefault="00405047" w:rsidP="00351B55">
      <w:pPr>
        <w:rPr>
          <w:szCs w:val="22"/>
        </w:rPr>
      </w:pPr>
    </w:p>
    <w:p w14:paraId="36194FB5" w14:textId="77777777" w:rsidR="00405047" w:rsidRDefault="00405047" w:rsidP="00351B55">
      <w:pPr>
        <w:rPr>
          <w:szCs w:val="22"/>
        </w:rPr>
      </w:pPr>
    </w:p>
    <w:p w14:paraId="7F307326" w14:textId="77777777" w:rsidR="00405047" w:rsidRDefault="00405047" w:rsidP="00351B55">
      <w:pPr>
        <w:rPr>
          <w:szCs w:val="22"/>
        </w:rPr>
      </w:pPr>
    </w:p>
    <w:p w14:paraId="26ED0B33" w14:textId="77777777" w:rsidR="00405047" w:rsidRDefault="00405047" w:rsidP="00351B55">
      <w:pPr>
        <w:rPr>
          <w:szCs w:val="22"/>
        </w:rPr>
      </w:pPr>
    </w:p>
    <w:p w14:paraId="3E6FAB02" w14:textId="77777777" w:rsidR="00405047" w:rsidRDefault="00405047" w:rsidP="00351B55">
      <w:pPr>
        <w:rPr>
          <w:szCs w:val="22"/>
        </w:rPr>
      </w:pPr>
    </w:p>
    <w:p w14:paraId="6F59D342" w14:textId="77777777" w:rsidR="00405047" w:rsidRDefault="00405047" w:rsidP="00351B55">
      <w:pPr>
        <w:rPr>
          <w:szCs w:val="22"/>
        </w:rPr>
      </w:pPr>
    </w:p>
    <w:p w14:paraId="014B4F54" w14:textId="77777777" w:rsidR="00405047" w:rsidRDefault="00405047" w:rsidP="00351B55">
      <w:pPr>
        <w:rPr>
          <w:szCs w:val="22"/>
        </w:rPr>
      </w:pPr>
    </w:p>
    <w:p w14:paraId="40AFA4D6" w14:textId="77777777" w:rsidR="00405047" w:rsidRDefault="00405047" w:rsidP="00351B55">
      <w:pPr>
        <w:rPr>
          <w:szCs w:val="22"/>
        </w:rPr>
      </w:pPr>
    </w:p>
    <w:p w14:paraId="2D6B32EE" w14:textId="77777777" w:rsidR="00405047" w:rsidRDefault="00405047" w:rsidP="00351B55">
      <w:pPr>
        <w:rPr>
          <w:szCs w:val="22"/>
        </w:rPr>
      </w:pPr>
    </w:p>
    <w:p w14:paraId="49D5EF9D" w14:textId="77777777" w:rsidR="00405047" w:rsidRDefault="00405047" w:rsidP="00351B55">
      <w:pPr>
        <w:rPr>
          <w:szCs w:val="22"/>
        </w:rPr>
      </w:pPr>
    </w:p>
    <w:p w14:paraId="2DFD5BE2" w14:textId="77777777" w:rsidR="00224EAE" w:rsidRDefault="00224EAE" w:rsidP="00351B55">
      <w:pPr>
        <w:rPr>
          <w:szCs w:val="22"/>
        </w:rPr>
      </w:pPr>
    </w:p>
    <w:p w14:paraId="711F6ACC" w14:textId="77777777" w:rsidR="00A27CA8" w:rsidRPr="00FB766C" w:rsidRDefault="00A27CA8" w:rsidP="00351B55">
      <w:pPr>
        <w:rPr>
          <w:szCs w:val="22"/>
        </w:rPr>
      </w:pPr>
    </w:p>
    <w:p w14:paraId="249F8769" w14:textId="4EFA1AB9" w:rsidR="008E6C6E" w:rsidRPr="003427BD" w:rsidRDefault="00700CE2" w:rsidP="00351B55">
      <w:pPr>
        <w:pStyle w:val="Kop1"/>
        <w:shd w:val="clear" w:color="auto" w:fill="ED139F"/>
      </w:pPr>
      <w:bookmarkStart w:id="63" w:name="_Toc160102482"/>
      <w:bookmarkStart w:id="64" w:name="_Toc219118075"/>
      <w:r>
        <w:lastRenderedPageBreak/>
        <w:t>5</w:t>
      </w:r>
      <w:r w:rsidR="007F2B8F">
        <w:t>.</w:t>
      </w:r>
      <w:r w:rsidR="00D452C6">
        <w:t xml:space="preserve"> </w:t>
      </w:r>
      <w:r w:rsidR="00AD502D" w:rsidRPr="003427BD">
        <w:t>Groepsindeling</w:t>
      </w:r>
      <w:bookmarkEnd w:id="63"/>
      <w:bookmarkEnd w:id="64"/>
    </w:p>
    <w:p w14:paraId="471F03E4" w14:textId="77777777" w:rsidR="0064676E" w:rsidRDefault="0064676E" w:rsidP="00351B55">
      <w:pPr>
        <w:pStyle w:val="Kop2"/>
        <w:rPr>
          <w:color w:val="365F91"/>
        </w:rPr>
      </w:pPr>
      <w:bookmarkStart w:id="65" w:name="_Toc144458777"/>
    </w:p>
    <w:p w14:paraId="5769A73B" w14:textId="3D130E6A" w:rsidR="00DC61C1" w:rsidRPr="002A7778" w:rsidRDefault="00DC61C1" w:rsidP="00351B55">
      <w:pPr>
        <w:pStyle w:val="Kop2"/>
        <w:rPr>
          <w:rFonts w:ascii="Aptos" w:hAnsi="Aptos"/>
          <w:color w:val="ED139F"/>
        </w:rPr>
      </w:pPr>
      <w:bookmarkStart w:id="66" w:name="_Toc219118076"/>
      <w:r w:rsidRPr="002A7778">
        <w:rPr>
          <w:rFonts w:ascii="Aptos" w:hAnsi="Aptos"/>
          <w:color w:val="ED139F"/>
        </w:rPr>
        <w:t>5</w:t>
      </w:r>
      <w:r w:rsidR="0064676E" w:rsidRPr="002A7778">
        <w:rPr>
          <w:rFonts w:ascii="Aptos" w:hAnsi="Aptos"/>
          <w:color w:val="ED139F"/>
        </w:rPr>
        <w:t>.</w:t>
      </w:r>
      <w:r w:rsidR="004B1078" w:rsidRPr="002A7778">
        <w:rPr>
          <w:rFonts w:ascii="Aptos" w:hAnsi="Aptos"/>
          <w:color w:val="ED139F"/>
        </w:rPr>
        <w:t>1 Beroepskracht-</w:t>
      </w:r>
      <w:proofErr w:type="spellStart"/>
      <w:r w:rsidR="004B1078" w:rsidRPr="002A7778">
        <w:rPr>
          <w:rFonts w:ascii="Aptos" w:hAnsi="Aptos"/>
          <w:color w:val="ED139F"/>
        </w:rPr>
        <w:t>kindratio</w:t>
      </w:r>
      <w:bookmarkEnd w:id="65"/>
      <w:bookmarkEnd w:id="66"/>
      <w:proofErr w:type="spellEnd"/>
      <w:r w:rsidR="004B1078" w:rsidRPr="002A7778">
        <w:rPr>
          <w:rFonts w:ascii="Aptos" w:hAnsi="Aptos"/>
          <w:color w:val="ED139F"/>
        </w:rPr>
        <w:t xml:space="preserve"> </w:t>
      </w:r>
    </w:p>
    <w:p w14:paraId="5C2FF6F4" w14:textId="77777777" w:rsidR="000D6969" w:rsidRPr="002A7778" w:rsidRDefault="000D6969" w:rsidP="00351B55">
      <w:pPr>
        <w:rPr>
          <w:rFonts w:ascii="Aptos" w:eastAsiaTheme="majorEastAsia" w:hAnsi="Aptos"/>
          <w:color w:val="auto"/>
        </w:rPr>
      </w:pPr>
    </w:p>
    <w:p w14:paraId="0B3FB071" w14:textId="5F0C9485" w:rsidR="00C377F9" w:rsidRPr="002A7778" w:rsidRDefault="00C377F9" w:rsidP="00351B55">
      <w:pPr>
        <w:rPr>
          <w:rFonts w:ascii="Aptos" w:eastAsia="Calibri" w:hAnsi="Aptos" w:cs="Calibri"/>
          <w:color w:val="auto"/>
          <w:szCs w:val="22"/>
        </w:rPr>
      </w:pPr>
      <w:r w:rsidRPr="002A7778">
        <w:rPr>
          <w:rFonts w:ascii="Aptos" w:eastAsia="Calibri" w:hAnsi="Aptos" w:cs="Calibri"/>
          <w:color w:val="auto"/>
          <w:szCs w:val="22"/>
        </w:rPr>
        <w:t>We streven naar een zo vast mogelijk personeelsrooster.</w:t>
      </w:r>
      <w:r w:rsidR="00087E88">
        <w:rPr>
          <w:rFonts w:ascii="Aptos" w:eastAsia="Calibri" w:hAnsi="Aptos" w:cs="Calibri"/>
          <w:color w:val="auto"/>
          <w:szCs w:val="22"/>
        </w:rPr>
        <w:t xml:space="preserve"> </w:t>
      </w:r>
      <w:r w:rsidRPr="002A7778">
        <w:rPr>
          <w:rFonts w:ascii="Aptos" w:eastAsia="Calibri" w:hAnsi="Aptos" w:cs="Calibri"/>
          <w:color w:val="auto"/>
          <w:szCs w:val="22"/>
        </w:rPr>
        <w:t xml:space="preserve">Het aantal ingeroosterde </w:t>
      </w:r>
      <w:r w:rsidR="00052900">
        <w:rPr>
          <w:rFonts w:ascii="Aptos" w:eastAsia="Calibri" w:hAnsi="Aptos" w:cs="Calibri"/>
          <w:color w:val="auto"/>
          <w:szCs w:val="22"/>
        </w:rPr>
        <w:t xml:space="preserve">pedagogisch professionals </w:t>
      </w:r>
      <w:r w:rsidRPr="002A7778">
        <w:rPr>
          <w:rFonts w:ascii="Aptos" w:eastAsia="Calibri" w:hAnsi="Aptos" w:cs="Calibri"/>
          <w:color w:val="auto"/>
          <w:szCs w:val="22"/>
        </w:rPr>
        <w:t>is afhankelijk van de beroepskracht-</w:t>
      </w:r>
      <w:proofErr w:type="spellStart"/>
      <w:r w:rsidRPr="002A7778">
        <w:rPr>
          <w:rFonts w:ascii="Aptos" w:eastAsia="Calibri" w:hAnsi="Aptos" w:cs="Calibri"/>
          <w:color w:val="auto"/>
          <w:szCs w:val="22"/>
        </w:rPr>
        <w:t>kindratio</w:t>
      </w:r>
      <w:proofErr w:type="spellEnd"/>
      <w:r w:rsidRPr="002A7778">
        <w:rPr>
          <w:rFonts w:ascii="Aptos" w:eastAsia="Calibri" w:hAnsi="Aptos" w:cs="Calibri"/>
          <w:color w:val="auto"/>
          <w:szCs w:val="22"/>
        </w:rPr>
        <w:t>. De beroepskracht-</w:t>
      </w:r>
      <w:proofErr w:type="spellStart"/>
      <w:r w:rsidRPr="002A7778">
        <w:rPr>
          <w:rFonts w:ascii="Aptos" w:eastAsia="Calibri" w:hAnsi="Aptos" w:cs="Calibri"/>
          <w:color w:val="auto"/>
          <w:szCs w:val="22"/>
        </w:rPr>
        <w:t>kindratio</w:t>
      </w:r>
      <w:proofErr w:type="spellEnd"/>
      <w:r w:rsidRPr="002A7778">
        <w:rPr>
          <w:rFonts w:ascii="Aptos" w:eastAsia="Calibri" w:hAnsi="Aptos" w:cs="Calibri"/>
          <w:color w:val="auto"/>
          <w:szCs w:val="22"/>
        </w:rPr>
        <w:t xml:space="preserve"> is het wettelijk vastgestelde aantal kinderen dat door één </w:t>
      </w:r>
      <w:r w:rsidR="00DF3E9C" w:rsidRPr="002A7778">
        <w:rPr>
          <w:rFonts w:ascii="Aptos" w:eastAsia="Calibri" w:hAnsi="Aptos" w:cs="Calibri"/>
          <w:color w:val="auto"/>
          <w:szCs w:val="22"/>
        </w:rPr>
        <w:t>pedagogisch</w:t>
      </w:r>
      <w:r w:rsidR="00587700" w:rsidRPr="002A7778">
        <w:rPr>
          <w:rFonts w:ascii="Aptos" w:eastAsia="Calibri" w:hAnsi="Aptos" w:cs="Calibri"/>
          <w:color w:val="auto"/>
          <w:szCs w:val="22"/>
        </w:rPr>
        <w:t xml:space="preserve"> professional</w:t>
      </w:r>
      <w:r w:rsidRPr="002A7778">
        <w:rPr>
          <w:rFonts w:ascii="Aptos" w:eastAsia="Calibri" w:hAnsi="Aptos" w:cs="Calibri"/>
          <w:color w:val="auto"/>
          <w:szCs w:val="22"/>
        </w:rPr>
        <w:t xml:space="preserve"> mag worden verzorgd en begeleid in de kinderopvang. De BKR wordt bepaald door zowel het aantal kinderen dat moet worden opgevangen als de leeftijden van deze kinderen. Door te werken met de beroepskracht-</w:t>
      </w:r>
      <w:proofErr w:type="spellStart"/>
      <w:r w:rsidRPr="002A7778">
        <w:rPr>
          <w:rFonts w:ascii="Aptos" w:eastAsia="Calibri" w:hAnsi="Aptos" w:cs="Calibri"/>
          <w:color w:val="auto"/>
          <w:szCs w:val="22"/>
        </w:rPr>
        <w:t>kindratio</w:t>
      </w:r>
      <w:proofErr w:type="spellEnd"/>
      <w:r w:rsidRPr="002A7778">
        <w:rPr>
          <w:rFonts w:ascii="Aptos" w:eastAsia="Calibri" w:hAnsi="Aptos" w:cs="Calibri"/>
          <w:color w:val="auto"/>
          <w:szCs w:val="22"/>
        </w:rPr>
        <w:t xml:space="preserve"> zorgen wij ervoor dat elk kind de aandacht en zorg krijgt die het verdient en dat de veiligheid en het welzijn van de kinderen gewaarborgd blijft. De BKR geldt op de kinderopvanglocatie en bij uitstapjes. Voor het berekenen van het juiste aantal</w:t>
      </w:r>
      <w:r w:rsidR="00B91307">
        <w:rPr>
          <w:rFonts w:ascii="Aptos" w:eastAsia="Calibri" w:hAnsi="Aptos" w:cs="Calibri"/>
          <w:color w:val="auto"/>
          <w:szCs w:val="22"/>
        </w:rPr>
        <w:t xml:space="preserve"> pedagogisch professionals</w:t>
      </w:r>
      <w:r w:rsidR="00045660">
        <w:rPr>
          <w:rFonts w:ascii="Aptos" w:eastAsia="Calibri" w:hAnsi="Aptos" w:cs="Calibri"/>
          <w:color w:val="auto"/>
          <w:szCs w:val="22"/>
        </w:rPr>
        <w:t xml:space="preserve"> </w:t>
      </w:r>
      <w:r w:rsidRPr="002A7778">
        <w:rPr>
          <w:rFonts w:ascii="Aptos" w:eastAsia="Calibri" w:hAnsi="Aptos" w:cs="Calibri"/>
          <w:color w:val="auto"/>
          <w:szCs w:val="22"/>
        </w:rPr>
        <w:t xml:space="preserve">op de groep gebruiken wij: </w:t>
      </w:r>
      <w:hyperlink r:id="rId12" w:history="1">
        <w:r w:rsidRPr="002A7778">
          <w:rPr>
            <w:rStyle w:val="Hyperlink"/>
            <w:rFonts w:ascii="Aptos" w:eastAsia="Calibri" w:hAnsi="Aptos" w:cs="Calibri"/>
            <w:color w:val="auto"/>
            <w:szCs w:val="22"/>
            <w:u w:val="none"/>
          </w:rPr>
          <w:t>www.1ratio.nl</w:t>
        </w:r>
      </w:hyperlink>
      <w:r w:rsidRPr="002A7778">
        <w:rPr>
          <w:rFonts w:ascii="Aptos" w:eastAsia="Calibri" w:hAnsi="Aptos" w:cs="Calibri"/>
          <w:color w:val="auto"/>
          <w:szCs w:val="22"/>
        </w:rPr>
        <w:t>.</w:t>
      </w:r>
    </w:p>
    <w:p w14:paraId="6C7D8E5A" w14:textId="77777777" w:rsidR="00C377F9" w:rsidRPr="002A7778" w:rsidRDefault="00C377F9" w:rsidP="00351B55">
      <w:pPr>
        <w:rPr>
          <w:rFonts w:ascii="Aptos" w:eastAsia="Calibri" w:hAnsi="Aptos" w:cs="Calibri"/>
          <w:szCs w:val="22"/>
        </w:rPr>
      </w:pPr>
    </w:p>
    <w:p w14:paraId="3FE7AC16" w14:textId="7314478F" w:rsidR="004B1078" w:rsidRPr="005A0870" w:rsidRDefault="00DC61C1" w:rsidP="00351B55">
      <w:pPr>
        <w:pStyle w:val="Kop2"/>
        <w:rPr>
          <w:rFonts w:ascii="Aptos" w:hAnsi="Aptos"/>
          <w:color w:val="ED139F"/>
        </w:rPr>
      </w:pPr>
      <w:bookmarkStart w:id="67" w:name="_Toc144458778"/>
      <w:bookmarkStart w:id="68" w:name="_Toc219118077"/>
      <w:r w:rsidRPr="005A0870">
        <w:rPr>
          <w:rFonts w:ascii="Aptos" w:hAnsi="Aptos"/>
          <w:color w:val="ED139F"/>
        </w:rPr>
        <w:t>5.</w:t>
      </w:r>
      <w:r w:rsidR="0064676E" w:rsidRPr="005A0870">
        <w:rPr>
          <w:rFonts w:ascii="Aptos" w:hAnsi="Aptos"/>
          <w:color w:val="ED139F"/>
        </w:rPr>
        <w:t>2</w:t>
      </w:r>
      <w:r w:rsidR="004B1078" w:rsidRPr="005A0870">
        <w:rPr>
          <w:rFonts w:ascii="Aptos" w:hAnsi="Aptos"/>
          <w:color w:val="ED139F"/>
        </w:rPr>
        <w:t xml:space="preserve"> Afwijken van de beroepskracht-</w:t>
      </w:r>
      <w:proofErr w:type="spellStart"/>
      <w:r w:rsidR="004B1078" w:rsidRPr="005A0870">
        <w:rPr>
          <w:rFonts w:ascii="Aptos" w:hAnsi="Aptos"/>
          <w:color w:val="ED139F"/>
        </w:rPr>
        <w:t>kindratio</w:t>
      </w:r>
      <w:bookmarkEnd w:id="67"/>
      <w:bookmarkEnd w:id="68"/>
      <w:proofErr w:type="spellEnd"/>
    </w:p>
    <w:p w14:paraId="524F6B25" w14:textId="77777777" w:rsidR="00900D50" w:rsidRPr="002A7778" w:rsidRDefault="00900D50" w:rsidP="00351B55">
      <w:pPr>
        <w:rPr>
          <w:rFonts w:ascii="Aptos" w:eastAsiaTheme="majorEastAsia" w:hAnsi="Aptos"/>
        </w:rPr>
      </w:pPr>
    </w:p>
    <w:p w14:paraId="6A4C2244" w14:textId="5570A484" w:rsidR="00900D50" w:rsidRDefault="002947A6" w:rsidP="00693E56">
      <w:pPr>
        <w:rPr>
          <w:rFonts w:ascii="Aptos" w:hAnsi="Aptos"/>
        </w:rPr>
      </w:pPr>
      <w:r w:rsidRPr="002A7778">
        <w:rPr>
          <w:rFonts w:ascii="Aptos" w:hAnsi="Aptos"/>
        </w:rPr>
        <w:t xml:space="preserve">De </w:t>
      </w:r>
      <w:proofErr w:type="spellStart"/>
      <w:r w:rsidRPr="002A7778">
        <w:rPr>
          <w:rFonts w:ascii="Aptos" w:hAnsi="Aptos"/>
        </w:rPr>
        <w:t>Tantie’s</w:t>
      </w:r>
      <w:proofErr w:type="spellEnd"/>
      <w:r w:rsidR="00900D50" w:rsidRPr="002A7778">
        <w:rPr>
          <w:rFonts w:ascii="Aptos" w:hAnsi="Aptos"/>
        </w:rPr>
        <w:t xml:space="preserve"> maakt gebruik van de ‘drie-uursregeling’, wat wettelijk is toegestaan omdat het kinderdagverblijf langer dan 10 uur achtereen geopend is. Dit betekent dat er maximaal drie uur per dag mag worden afweken van de beroepskracht-</w:t>
      </w:r>
      <w:proofErr w:type="spellStart"/>
      <w:r w:rsidR="00900D50" w:rsidRPr="002A7778">
        <w:rPr>
          <w:rFonts w:ascii="Aptos" w:hAnsi="Aptos"/>
        </w:rPr>
        <w:t>kindratio</w:t>
      </w:r>
      <w:proofErr w:type="spellEnd"/>
      <w:r w:rsidR="00900D50" w:rsidRPr="002A7778">
        <w:rPr>
          <w:rFonts w:ascii="Aptos" w:hAnsi="Aptos"/>
        </w:rPr>
        <w:t xml:space="preserve"> (BKR). Hierbij gelden de volgende voorwaarden:</w:t>
      </w:r>
    </w:p>
    <w:p w14:paraId="67F4E3FA" w14:textId="77777777" w:rsidR="005A0870" w:rsidRPr="002A7778" w:rsidRDefault="005A0870" w:rsidP="00693E56">
      <w:pPr>
        <w:rPr>
          <w:rFonts w:ascii="Aptos" w:hAnsi="Aptos"/>
        </w:rPr>
      </w:pPr>
    </w:p>
    <w:p w14:paraId="1E1F97B2" w14:textId="71CE18A0" w:rsidR="00900D50" w:rsidRPr="002A7778" w:rsidRDefault="00900D50" w:rsidP="00693E56">
      <w:pPr>
        <w:pStyle w:val="Lijstalinea"/>
        <w:numPr>
          <w:ilvl w:val="0"/>
          <w:numId w:val="6"/>
        </w:numPr>
        <w:spacing w:before="0" w:after="0" w:line="240" w:lineRule="auto"/>
        <w:ind w:left="284" w:hanging="218"/>
        <w:rPr>
          <w:rFonts w:ascii="Aptos" w:hAnsi="Aptos"/>
          <w:szCs w:val="22"/>
        </w:rPr>
      </w:pPr>
      <w:r w:rsidRPr="002A7778">
        <w:rPr>
          <w:rFonts w:ascii="Aptos" w:hAnsi="Aptos"/>
          <w:szCs w:val="22"/>
        </w:rPr>
        <w:t xml:space="preserve">Minimaal de helft van het aantal benodigde </w:t>
      </w:r>
      <w:r w:rsidR="00DF3E9C" w:rsidRPr="002A7778">
        <w:rPr>
          <w:rFonts w:ascii="Aptos" w:hAnsi="Aptos"/>
          <w:szCs w:val="22"/>
        </w:rPr>
        <w:t>pedagogisch</w:t>
      </w:r>
      <w:r w:rsidR="00587700" w:rsidRPr="002A7778">
        <w:rPr>
          <w:rFonts w:ascii="Aptos" w:hAnsi="Aptos"/>
          <w:szCs w:val="22"/>
        </w:rPr>
        <w:t xml:space="preserve"> professional</w:t>
      </w:r>
      <w:r w:rsidRPr="002A7778">
        <w:rPr>
          <w:rFonts w:ascii="Aptos" w:hAnsi="Aptos"/>
          <w:szCs w:val="22"/>
        </w:rPr>
        <w:t>s moeten tijdens de afwijking aanwezig zijn.</w:t>
      </w:r>
      <w:r w:rsidR="001659CD">
        <w:rPr>
          <w:rFonts w:ascii="Aptos" w:hAnsi="Aptos"/>
          <w:szCs w:val="22"/>
        </w:rPr>
        <w:t xml:space="preserve"> </w:t>
      </w:r>
      <w:r w:rsidR="00A21762" w:rsidRPr="00A21762">
        <w:rPr>
          <w:rFonts w:ascii="Aptos" w:hAnsi="Aptos"/>
          <w:szCs w:val="22"/>
        </w:rPr>
        <w:t xml:space="preserve">Bij de </w:t>
      </w:r>
      <w:proofErr w:type="spellStart"/>
      <w:r w:rsidR="00A21762" w:rsidRPr="00A21762">
        <w:rPr>
          <w:rFonts w:ascii="Aptos" w:hAnsi="Aptos"/>
          <w:szCs w:val="22"/>
        </w:rPr>
        <w:t>Tantie’s</w:t>
      </w:r>
      <w:proofErr w:type="spellEnd"/>
      <w:r w:rsidR="00A21762" w:rsidRPr="00A21762">
        <w:rPr>
          <w:rFonts w:ascii="Aptos" w:hAnsi="Aptos"/>
          <w:szCs w:val="22"/>
        </w:rPr>
        <w:t xml:space="preserve"> worden BOL-stagiaires in principe niet </w:t>
      </w:r>
      <w:proofErr w:type="spellStart"/>
      <w:r w:rsidR="00A21762" w:rsidRPr="00A21762">
        <w:rPr>
          <w:rFonts w:ascii="Aptos" w:hAnsi="Aptos"/>
          <w:szCs w:val="22"/>
        </w:rPr>
        <w:t>intallig</w:t>
      </w:r>
      <w:proofErr w:type="spellEnd"/>
      <w:r w:rsidR="00A21762" w:rsidRPr="00A21762">
        <w:rPr>
          <w:rFonts w:ascii="Aptos" w:hAnsi="Aptos"/>
          <w:szCs w:val="22"/>
        </w:rPr>
        <w:t xml:space="preserve"> ingezet. Alleen in uitzonderlijke situaties kan dit, mits dit binnen de regels van de Wet kinderopvang valt. In zulke gevallen mogen BOL-stagiaires maximaal 33% van de personele bezetting vormen.</w:t>
      </w:r>
    </w:p>
    <w:p w14:paraId="3D0B3825" w14:textId="54C45A4E" w:rsidR="00900D50" w:rsidRPr="002A7778" w:rsidRDefault="00900D50" w:rsidP="00693E56">
      <w:pPr>
        <w:pStyle w:val="Lijstalinea"/>
        <w:numPr>
          <w:ilvl w:val="0"/>
          <w:numId w:val="6"/>
        </w:numPr>
        <w:spacing w:before="0" w:after="0" w:line="240" w:lineRule="auto"/>
        <w:ind w:left="284" w:hanging="218"/>
        <w:rPr>
          <w:rFonts w:ascii="Aptos" w:hAnsi="Aptos"/>
          <w:szCs w:val="22"/>
        </w:rPr>
      </w:pPr>
      <w:r w:rsidRPr="002A7778">
        <w:rPr>
          <w:rFonts w:ascii="Aptos" w:hAnsi="Aptos"/>
          <w:szCs w:val="22"/>
        </w:rPr>
        <w:t xml:space="preserve">Via </w:t>
      </w:r>
      <w:r w:rsidR="006B1D0A">
        <w:rPr>
          <w:rFonts w:ascii="Aptos" w:hAnsi="Aptos"/>
          <w:szCs w:val="22"/>
        </w:rPr>
        <w:t>KidsKonnect</w:t>
      </w:r>
      <w:r w:rsidRPr="002A7778">
        <w:rPr>
          <w:rFonts w:ascii="Aptos" w:hAnsi="Aptos"/>
          <w:szCs w:val="22"/>
        </w:rPr>
        <w:t xml:space="preserve"> wordt bijgehouden wanneer kinderen binnenkomen en wanneer zij naar huis gaan, zodat we inzichtelijk hebben wanneer we van de BKR afwijken. Als blijkt dat er toch op andere tijden wordt afgeweken of dat er langer afgeweken wordt dan is toegestaan, dan passen we het rooster incidenteel of structureel aan.</w:t>
      </w:r>
    </w:p>
    <w:p w14:paraId="7275AAEC" w14:textId="39211C39" w:rsidR="00900D50" w:rsidRPr="002A7778" w:rsidRDefault="00900D50" w:rsidP="00693E56">
      <w:pPr>
        <w:pStyle w:val="Lijstalinea"/>
        <w:numPr>
          <w:ilvl w:val="0"/>
          <w:numId w:val="6"/>
        </w:numPr>
        <w:spacing w:before="0" w:after="0" w:line="240" w:lineRule="auto"/>
        <w:ind w:left="284" w:hanging="218"/>
        <w:rPr>
          <w:rFonts w:ascii="Aptos" w:hAnsi="Aptos"/>
          <w:szCs w:val="22"/>
        </w:rPr>
      </w:pPr>
      <w:r w:rsidRPr="002A7778">
        <w:rPr>
          <w:rFonts w:ascii="Aptos" w:hAnsi="Aptos"/>
          <w:szCs w:val="22"/>
        </w:rPr>
        <w:t xml:space="preserve">Op het moment dat de drie-uursregeling van kracht is en er maar één </w:t>
      </w:r>
      <w:r w:rsidR="00DF3E9C" w:rsidRPr="002A7778">
        <w:rPr>
          <w:rFonts w:ascii="Aptos" w:hAnsi="Aptos"/>
          <w:szCs w:val="22"/>
        </w:rPr>
        <w:t>pedagogisch</w:t>
      </w:r>
      <w:r w:rsidR="00587700" w:rsidRPr="002A7778">
        <w:rPr>
          <w:rFonts w:ascii="Aptos" w:hAnsi="Aptos"/>
          <w:szCs w:val="22"/>
        </w:rPr>
        <w:t xml:space="preserve"> professional</w:t>
      </w:r>
      <w:r w:rsidRPr="002A7778">
        <w:rPr>
          <w:rFonts w:ascii="Aptos" w:hAnsi="Aptos"/>
          <w:szCs w:val="22"/>
        </w:rPr>
        <w:t xml:space="preserve"> op de groep aanwezig is, moet er altijd een tweede volwassene in het pand aanwezig zijn.</w:t>
      </w:r>
    </w:p>
    <w:p w14:paraId="20814D68" w14:textId="77777777" w:rsidR="00E227D8" w:rsidRPr="002A7778" w:rsidRDefault="00E227D8" w:rsidP="00351B55">
      <w:pPr>
        <w:rPr>
          <w:rFonts w:ascii="Aptos" w:hAnsi="Aptos"/>
          <w:szCs w:val="22"/>
        </w:rPr>
      </w:pPr>
    </w:p>
    <w:p w14:paraId="48FB1CE0" w14:textId="2D1C3EF6" w:rsidR="00E227D8" w:rsidRDefault="002947A6" w:rsidP="00351B55">
      <w:pPr>
        <w:rPr>
          <w:rFonts w:ascii="Aptos" w:hAnsi="Aptos"/>
          <w:szCs w:val="22"/>
        </w:rPr>
      </w:pPr>
      <w:r w:rsidRPr="002A7778">
        <w:rPr>
          <w:rFonts w:ascii="Aptos" w:hAnsi="Aptos" w:cs="Arial"/>
          <w:color w:val="auto"/>
          <w:szCs w:val="22"/>
        </w:rPr>
        <w:t xml:space="preserve">De </w:t>
      </w:r>
      <w:proofErr w:type="spellStart"/>
      <w:r w:rsidRPr="002A7778">
        <w:rPr>
          <w:rFonts w:ascii="Aptos" w:hAnsi="Aptos" w:cs="Arial"/>
          <w:color w:val="auto"/>
          <w:szCs w:val="22"/>
        </w:rPr>
        <w:t>Tantie’s</w:t>
      </w:r>
      <w:proofErr w:type="spellEnd"/>
      <w:r w:rsidR="00E227D8" w:rsidRPr="002A7778">
        <w:rPr>
          <w:rFonts w:ascii="Aptos" w:hAnsi="Aptos" w:cs="Arial"/>
          <w:color w:val="auto"/>
          <w:szCs w:val="22"/>
        </w:rPr>
        <w:t xml:space="preserve"> </w:t>
      </w:r>
      <w:r w:rsidR="00E227D8" w:rsidRPr="002A7778">
        <w:rPr>
          <w:rFonts w:ascii="Aptos" w:hAnsi="Aptos"/>
          <w:szCs w:val="22"/>
        </w:rPr>
        <w:t xml:space="preserve">hanteert onderstaande algemene kaders met betrekking tot de inzet van haar personeel en de BKR: </w:t>
      </w:r>
    </w:p>
    <w:p w14:paraId="0274E871" w14:textId="77777777" w:rsidR="007216BB" w:rsidRPr="002A7778" w:rsidRDefault="007216BB" w:rsidP="00351B55">
      <w:pPr>
        <w:rPr>
          <w:rFonts w:ascii="Aptos" w:hAnsi="Aptos"/>
          <w:szCs w:val="22"/>
        </w:rPr>
      </w:pPr>
    </w:p>
    <w:tbl>
      <w:tblPr>
        <w:tblStyle w:val="Rastertabel1licht"/>
        <w:tblW w:w="8500" w:type="dxa"/>
        <w:tblLayout w:type="fixed"/>
        <w:tblLook w:val="04A0" w:firstRow="1" w:lastRow="0" w:firstColumn="1" w:lastColumn="0" w:noHBand="0" w:noVBand="1"/>
      </w:tblPr>
      <w:tblGrid>
        <w:gridCol w:w="1101"/>
        <w:gridCol w:w="2438"/>
        <w:gridCol w:w="2410"/>
        <w:gridCol w:w="2551"/>
      </w:tblGrid>
      <w:tr w:rsidR="00F75CBA" w:rsidRPr="002A7778" w14:paraId="1A186764" w14:textId="77777777" w:rsidTr="00F75CBA">
        <w:trPr>
          <w:cnfStyle w:val="100000000000" w:firstRow="1" w:lastRow="0" w:firstColumn="0" w:lastColumn="0" w:oddVBand="0" w:evenVBand="0" w:oddHBand="0"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101" w:type="dxa"/>
          </w:tcPr>
          <w:p w14:paraId="7C8AAABE" w14:textId="77777777" w:rsidR="00F75CBA" w:rsidRPr="002A7778" w:rsidRDefault="00F75CBA" w:rsidP="00351B55">
            <w:pPr>
              <w:rPr>
                <w:rFonts w:ascii="Aptos" w:hAnsi="Aptos"/>
                <w:sz w:val="20"/>
                <w:szCs w:val="20"/>
              </w:rPr>
            </w:pPr>
            <w:r w:rsidRPr="002A7778">
              <w:rPr>
                <w:rFonts w:ascii="Aptos" w:hAnsi="Aptos"/>
                <w:sz w:val="20"/>
                <w:szCs w:val="20"/>
              </w:rPr>
              <w:t>Groep</w:t>
            </w:r>
          </w:p>
        </w:tc>
        <w:tc>
          <w:tcPr>
            <w:tcW w:w="2438" w:type="dxa"/>
          </w:tcPr>
          <w:p w14:paraId="6EC531EF" w14:textId="420DFE1A" w:rsidR="00F75CBA" w:rsidRPr="002A7778" w:rsidRDefault="00F75CBA" w:rsidP="00351B55">
            <w:pPr>
              <w:cnfStyle w:val="100000000000" w:firstRow="1" w:lastRow="0" w:firstColumn="0" w:lastColumn="0" w:oddVBand="0" w:evenVBand="0" w:oddHBand="0" w:evenHBand="0" w:firstRowFirstColumn="0" w:firstRowLastColumn="0" w:lastRowFirstColumn="0" w:lastRowLastColumn="0"/>
              <w:rPr>
                <w:rFonts w:ascii="Aptos" w:hAnsi="Aptos"/>
                <w:sz w:val="20"/>
                <w:szCs w:val="20"/>
              </w:rPr>
            </w:pPr>
            <w:r w:rsidRPr="002A7778">
              <w:rPr>
                <w:rFonts w:ascii="Aptos" w:hAnsi="Aptos"/>
                <w:sz w:val="20"/>
                <w:szCs w:val="20"/>
              </w:rPr>
              <w:t>Aantal beroepskrachten*</w:t>
            </w:r>
          </w:p>
        </w:tc>
        <w:tc>
          <w:tcPr>
            <w:tcW w:w="2410" w:type="dxa"/>
          </w:tcPr>
          <w:p w14:paraId="1E1981DB" w14:textId="388E2E89" w:rsidR="00F75CBA" w:rsidRPr="002A7778" w:rsidRDefault="00F75CBA" w:rsidP="00351B55">
            <w:pPr>
              <w:cnfStyle w:val="100000000000" w:firstRow="1" w:lastRow="0" w:firstColumn="0" w:lastColumn="0" w:oddVBand="0" w:evenVBand="0" w:oddHBand="0" w:evenHBand="0" w:firstRowFirstColumn="0" w:firstRowLastColumn="0" w:lastRowFirstColumn="0" w:lastRowLastColumn="0"/>
              <w:rPr>
                <w:rFonts w:ascii="Aptos" w:hAnsi="Aptos"/>
                <w:sz w:val="20"/>
                <w:szCs w:val="20"/>
              </w:rPr>
            </w:pPr>
            <w:r w:rsidRPr="002A7778">
              <w:rPr>
                <w:rFonts w:ascii="Aptos" w:hAnsi="Aptos"/>
                <w:sz w:val="20"/>
                <w:szCs w:val="20"/>
              </w:rPr>
              <w:t>Personeels</w:t>
            </w:r>
            <w:r>
              <w:rPr>
                <w:rFonts w:ascii="Aptos" w:hAnsi="Aptos"/>
                <w:sz w:val="20"/>
                <w:szCs w:val="20"/>
              </w:rPr>
              <w:t>d</w:t>
            </w:r>
            <w:r w:rsidRPr="002A7778">
              <w:rPr>
                <w:rFonts w:ascii="Aptos" w:hAnsi="Aptos"/>
                <w:sz w:val="20"/>
                <w:szCs w:val="20"/>
              </w:rPr>
              <w:t>iensten</w:t>
            </w:r>
            <w:r w:rsidR="0084180D">
              <w:rPr>
                <w:rFonts w:ascii="Aptos" w:hAnsi="Aptos"/>
                <w:sz w:val="20"/>
                <w:szCs w:val="20"/>
              </w:rPr>
              <w:t>*</w:t>
            </w:r>
          </w:p>
        </w:tc>
        <w:tc>
          <w:tcPr>
            <w:tcW w:w="2551" w:type="dxa"/>
          </w:tcPr>
          <w:p w14:paraId="539774EA" w14:textId="11A310F2" w:rsidR="00F75CBA" w:rsidRPr="002A7778" w:rsidRDefault="00F75CBA" w:rsidP="00351B55">
            <w:pPr>
              <w:cnfStyle w:val="100000000000" w:firstRow="1" w:lastRow="0" w:firstColumn="0" w:lastColumn="0" w:oddVBand="0" w:evenVBand="0" w:oddHBand="0" w:evenHBand="0" w:firstRowFirstColumn="0" w:firstRowLastColumn="0" w:lastRowFirstColumn="0" w:lastRowLastColumn="0"/>
              <w:rPr>
                <w:rFonts w:ascii="Aptos" w:hAnsi="Aptos"/>
                <w:sz w:val="20"/>
                <w:szCs w:val="20"/>
              </w:rPr>
            </w:pPr>
            <w:r w:rsidRPr="002A7778">
              <w:rPr>
                <w:rFonts w:ascii="Aptos" w:hAnsi="Aptos"/>
                <w:sz w:val="20"/>
                <w:szCs w:val="20"/>
              </w:rPr>
              <w:t>Pauzetijden</w:t>
            </w:r>
            <w:r>
              <w:rPr>
                <w:rFonts w:ascii="Aptos" w:hAnsi="Aptos"/>
                <w:sz w:val="20"/>
                <w:szCs w:val="20"/>
              </w:rPr>
              <w:t>**</w:t>
            </w:r>
          </w:p>
        </w:tc>
      </w:tr>
      <w:tr w:rsidR="00F75CBA" w:rsidRPr="002A7778" w14:paraId="28580D71" w14:textId="77777777" w:rsidTr="00F75CBA">
        <w:trPr>
          <w:trHeight w:val="1385"/>
        </w:trPr>
        <w:tc>
          <w:tcPr>
            <w:cnfStyle w:val="001000000000" w:firstRow="0" w:lastRow="0" w:firstColumn="1" w:lastColumn="0" w:oddVBand="0" w:evenVBand="0" w:oddHBand="0" w:evenHBand="0" w:firstRowFirstColumn="0" w:firstRowLastColumn="0" w:lastRowFirstColumn="0" w:lastRowLastColumn="0"/>
            <w:tcW w:w="1101" w:type="dxa"/>
          </w:tcPr>
          <w:p w14:paraId="354320F3" w14:textId="3ACC7252" w:rsidR="00F75CBA" w:rsidRPr="002A7778" w:rsidRDefault="00F75CBA" w:rsidP="00351B55">
            <w:pPr>
              <w:rPr>
                <w:rFonts w:ascii="Aptos" w:hAnsi="Aptos"/>
                <w:sz w:val="20"/>
                <w:szCs w:val="20"/>
              </w:rPr>
            </w:pPr>
            <w:r>
              <w:rPr>
                <w:rFonts w:ascii="Aptos" w:hAnsi="Aptos"/>
                <w:sz w:val="20"/>
                <w:szCs w:val="20"/>
              </w:rPr>
              <w:t>Jip</w:t>
            </w:r>
          </w:p>
          <w:p w14:paraId="6B53D7E7" w14:textId="77777777" w:rsidR="00F75CBA" w:rsidRPr="002A7778" w:rsidRDefault="00F75CBA" w:rsidP="00351B55">
            <w:pPr>
              <w:rPr>
                <w:rFonts w:ascii="Aptos" w:hAnsi="Aptos"/>
                <w:sz w:val="20"/>
                <w:szCs w:val="20"/>
              </w:rPr>
            </w:pPr>
          </w:p>
          <w:p w14:paraId="0A8E99A7" w14:textId="77777777" w:rsidR="00F75CBA" w:rsidRPr="002A7778" w:rsidRDefault="00F75CBA" w:rsidP="00351B55">
            <w:pPr>
              <w:rPr>
                <w:rFonts w:ascii="Aptos" w:hAnsi="Aptos"/>
                <w:sz w:val="20"/>
                <w:szCs w:val="20"/>
              </w:rPr>
            </w:pPr>
          </w:p>
          <w:p w14:paraId="1BA96254" w14:textId="77777777" w:rsidR="00F75CBA" w:rsidRPr="002A7778" w:rsidRDefault="00F75CBA" w:rsidP="00351B55">
            <w:pPr>
              <w:rPr>
                <w:rFonts w:ascii="Aptos" w:hAnsi="Aptos"/>
                <w:sz w:val="20"/>
                <w:szCs w:val="20"/>
              </w:rPr>
            </w:pPr>
          </w:p>
          <w:p w14:paraId="65A24E4E" w14:textId="77777777" w:rsidR="00F75CBA" w:rsidRPr="002A7778" w:rsidRDefault="00F75CBA" w:rsidP="00351B55">
            <w:pPr>
              <w:rPr>
                <w:rFonts w:ascii="Aptos" w:hAnsi="Aptos"/>
                <w:sz w:val="20"/>
                <w:szCs w:val="20"/>
              </w:rPr>
            </w:pPr>
          </w:p>
        </w:tc>
        <w:tc>
          <w:tcPr>
            <w:tcW w:w="2438" w:type="dxa"/>
          </w:tcPr>
          <w:p w14:paraId="59AF925F" w14:textId="249D1EA5" w:rsidR="00F75CBA" w:rsidRDefault="007F5F0B" w:rsidP="00351B55">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 xml:space="preserve">1, </w:t>
            </w:r>
            <w:r w:rsidR="00F75CBA">
              <w:rPr>
                <w:rFonts w:ascii="Aptos" w:hAnsi="Aptos"/>
                <w:sz w:val="20"/>
                <w:szCs w:val="20"/>
              </w:rPr>
              <w:t>2 of 3</w:t>
            </w:r>
          </w:p>
          <w:p w14:paraId="3137515E" w14:textId="36A27C44" w:rsidR="004E16D1" w:rsidRPr="002A7778" w:rsidRDefault="004E16D1" w:rsidP="00351B55">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tc>
        <w:tc>
          <w:tcPr>
            <w:tcW w:w="2410" w:type="dxa"/>
          </w:tcPr>
          <w:p w14:paraId="1F9C448B" w14:textId="6A81905C" w:rsidR="00F75CBA" w:rsidRPr="002A7778" w:rsidRDefault="001D0FF9" w:rsidP="00351B55">
            <w:pPr>
              <w:cnfStyle w:val="000000000000" w:firstRow="0" w:lastRow="0" w:firstColumn="0" w:lastColumn="0" w:oddVBand="0" w:evenVBand="0" w:oddHBand="0" w:evenHBand="0" w:firstRowFirstColumn="0" w:firstRowLastColumn="0" w:lastRowFirstColumn="0" w:lastRowLastColumn="0"/>
              <w:rPr>
                <w:rFonts w:ascii="Aptos" w:hAnsi="Aptos"/>
                <w:sz w:val="20"/>
                <w:szCs w:val="20"/>
                <w:u w:val="single"/>
              </w:rPr>
            </w:pPr>
            <w:r>
              <w:rPr>
                <w:rFonts w:ascii="Aptos" w:hAnsi="Aptos"/>
                <w:sz w:val="20"/>
                <w:szCs w:val="20"/>
                <w:u w:val="single"/>
              </w:rPr>
              <w:t>Dienst 1</w:t>
            </w:r>
            <w:r w:rsidR="00F75CBA" w:rsidRPr="002A7778">
              <w:rPr>
                <w:rFonts w:ascii="Aptos" w:hAnsi="Aptos"/>
                <w:sz w:val="20"/>
                <w:szCs w:val="20"/>
                <w:u w:val="single"/>
              </w:rPr>
              <w:t>:</w:t>
            </w:r>
          </w:p>
          <w:p w14:paraId="48FE4380" w14:textId="60C03DCE" w:rsidR="00F75CBA" w:rsidRPr="002A7778" w:rsidRDefault="00F75CBA" w:rsidP="00351B55">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2A7778">
              <w:rPr>
                <w:rFonts w:ascii="Aptos" w:hAnsi="Aptos"/>
                <w:sz w:val="20"/>
                <w:szCs w:val="20"/>
              </w:rPr>
              <w:t>0</w:t>
            </w:r>
            <w:r>
              <w:rPr>
                <w:rFonts w:ascii="Aptos" w:hAnsi="Aptos"/>
                <w:sz w:val="20"/>
                <w:szCs w:val="20"/>
              </w:rPr>
              <w:t>6</w:t>
            </w:r>
            <w:r w:rsidRPr="002A7778">
              <w:rPr>
                <w:rFonts w:ascii="Aptos" w:hAnsi="Aptos"/>
                <w:sz w:val="20"/>
                <w:szCs w:val="20"/>
              </w:rPr>
              <w:t>:30 – 1</w:t>
            </w:r>
            <w:r>
              <w:rPr>
                <w:rFonts w:ascii="Aptos" w:hAnsi="Aptos"/>
                <w:sz w:val="20"/>
                <w:szCs w:val="20"/>
              </w:rPr>
              <w:t>6</w:t>
            </w:r>
            <w:r w:rsidRPr="002A7778">
              <w:rPr>
                <w:rFonts w:ascii="Aptos" w:hAnsi="Aptos"/>
                <w:sz w:val="20"/>
                <w:szCs w:val="20"/>
              </w:rPr>
              <w:t>:00</w:t>
            </w:r>
            <w:r w:rsidR="001E7FEE">
              <w:rPr>
                <w:rFonts w:ascii="Aptos" w:hAnsi="Aptos"/>
                <w:sz w:val="20"/>
                <w:szCs w:val="20"/>
              </w:rPr>
              <w:t>/16:30</w:t>
            </w:r>
          </w:p>
          <w:p w14:paraId="5D707421" w14:textId="5D33663E" w:rsidR="00F75CBA" w:rsidRPr="002A7778" w:rsidRDefault="001D0FF9" w:rsidP="00351B55">
            <w:pPr>
              <w:cnfStyle w:val="000000000000" w:firstRow="0" w:lastRow="0" w:firstColumn="0" w:lastColumn="0" w:oddVBand="0" w:evenVBand="0" w:oddHBand="0" w:evenHBand="0" w:firstRowFirstColumn="0" w:firstRowLastColumn="0" w:lastRowFirstColumn="0" w:lastRowLastColumn="0"/>
              <w:rPr>
                <w:rFonts w:ascii="Aptos" w:hAnsi="Aptos"/>
                <w:sz w:val="20"/>
                <w:szCs w:val="20"/>
                <w:u w:val="single"/>
              </w:rPr>
            </w:pPr>
            <w:r>
              <w:rPr>
                <w:rFonts w:ascii="Aptos" w:hAnsi="Aptos"/>
                <w:sz w:val="20"/>
                <w:szCs w:val="20"/>
                <w:u w:val="single"/>
              </w:rPr>
              <w:t>D</w:t>
            </w:r>
            <w:r w:rsidR="00F75CBA" w:rsidRPr="002A7778">
              <w:rPr>
                <w:rFonts w:ascii="Aptos" w:hAnsi="Aptos"/>
                <w:sz w:val="20"/>
                <w:szCs w:val="20"/>
                <w:u w:val="single"/>
              </w:rPr>
              <w:t>ienst</w:t>
            </w:r>
            <w:r>
              <w:rPr>
                <w:rFonts w:ascii="Aptos" w:hAnsi="Aptos"/>
                <w:sz w:val="20"/>
                <w:szCs w:val="20"/>
                <w:u w:val="single"/>
              </w:rPr>
              <w:t xml:space="preserve"> 2</w:t>
            </w:r>
            <w:r w:rsidR="00F75CBA" w:rsidRPr="002A7778">
              <w:rPr>
                <w:rFonts w:ascii="Aptos" w:hAnsi="Aptos"/>
                <w:sz w:val="20"/>
                <w:szCs w:val="20"/>
                <w:u w:val="single"/>
              </w:rPr>
              <w:t>:</w:t>
            </w:r>
          </w:p>
          <w:p w14:paraId="3E240A6D" w14:textId="2CED0A58" w:rsidR="00F75CBA" w:rsidRPr="002A7778" w:rsidRDefault="00F75CBA" w:rsidP="00351B55">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2A7778">
              <w:rPr>
                <w:rFonts w:ascii="Aptos" w:hAnsi="Aptos"/>
                <w:sz w:val="20"/>
                <w:szCs w:val="20"/>
              </w:rPr>
              <w:t>0</w:t>
            </w:r>
            <w:r>
              <w:rPr>
                <w:rFonts w:ascii="Aptos" w:hAnsi="Aptos"/>
                <w:sz w:val="20"/>
                <w:szCs w:val="20"/>
              </w:rPr>
              <w:t>7</w:t>
            </w:r>
            <w:r w:rsidRPr="002A7778">
              <w:rPr>
                <w:rFonts w:ascii="Aptos" w:hAnsi="Aptos"/>
                <w:sz w:val="20"/>
                <w:szCs w:val="20"/>
              </w:rPr>
              <w:t>:</w:t>
            </w:r>
            <w:r w:rsidR="001574CC">
              <w:rPr>
                <w:rFonts w:ascii="Aptos" w:hAnsi="Aptos"/>
                <w:sz w:val="20"/>
                <w:szCs w:val="20"/>
              </w:rPr>
              <w:t>30</w:t>
            </w:r>
            <w:r w:rsidR="00991C3E">
              <w:rPr>
                <w:rFonts w:ascii="Aptos" w:hAnsi="Aptos"/>
                <w:sz w:val="20"/>
                <w:szCs w:val="20"/>
              </w:rPr>
              <w:t xml:space="preserve"> </w:t>
            </w:r>
            <w:r w:rsidRPr="002A7778">
              <w:rPr>
                <w:rFonts w:ascii="Aptos" w:hAnsi="Aptos"/>
                <w:sz w:val="20"/>
                <w:szCs w:val="20"/>
              </w:rPr>
              <w:t xml:space="preserve"> – 1</w:t>
            </w:r>
            <w:r w:rsidR="001574CC">
              <w:rPr>
                <w:rFonts w:ascii="Aptos" w:hAnsi="Aptos"/>
                <w:sz w:val="20"/>
                <w:szCs w:val="20"/>
              </w:rPr>
              <w:t>7:00</w:t>
            </w:r>
            <w:r w:rsidR="00CF66C0">
              <w:rPr>
                <w:rFonts w:ascii="Aptos" w:hAnsi="Aptos"/>
                <w:sz w:val="20"/>
                <w:szCs w:val="20"/>
              </w:rPr>
              <w:t>/17:</w:t>
            </w:r>
            <w:r w:rsidR="001574CC">
              <w:rPr>
                <w:rFonts w:ascii="Aptos" w:hAnsi="Aptos"/>
                <w:sz w:val="20"/>
                <w:szCs w:val="20"/>
              </w:rPr>
              <w:t>30</w:t>
            </w:r>
          </w:p>
          <w:p w14:paraId="07B0DBC8" w14:textId="01E0EEAC" w:rsidR="00F75CBA" w:rsidRPr="002A7778" w:rsidRDefault="001D0FF9" w:rsidP="00351B55">
            <w:pPr>
              <w:cnfStyle w:val="000000000000" w:firstRow="0" w:lastRow="0" w:firstColumn="0" w:lastColumn="0" w:oddVBand="0" w:evenVBand="0" w:oddHBand="0" w:evenHBand="0" w:firstRowFirstColumn="0" w:firstRowLastColumn="0" w:lastRowFirstColumn="0" w:lastRowLastColumn="0"/>
              <w:rPr>
                <w:rFonts w:ascii="Aptos" w:hAnsi="Aptos"/>
                <w:sz w:val="20"/>
                <w:szCs w:val="20"/>
                <w:u w:val="single"/>
              </w:rPr>
            </w:pPr>
            <w:r>
              <w:rPr>
                <w:rFonts w:ascii="Aptos" w:hAnsi="Aptos"/>
                <w:sz w:val="20"/>
                <w:szCs w:val="20"/>
                <w:u w:val="single"/>
              </w:rPr>
              <w:t>Dienst 3</w:t>
            </w:r>
            <w:r w:rsidR="00F75CBA" w:rsidRPr="002A7778">
              <w:rPr>
                <w:rFonts w:ascii="Aptos" w:hAnsi="Aptos"/>
                <w:sz w:val="20"/>
                <w:szCs w:val="20"/>
                <w:u w:val="single"/>
              </w:rPr>
              <w:t>:</w:t>
            </w:r>
          </w:p>
          <w:p w14:paraId="26EC3584" w14:textId="0DF6E4E0" w:rsidR="00F75CBA" w:rsidRPr="002A7778" w:rsidRDefault="00F75CBA" w:rsidP="00351B55">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2A7778">
              <w:rPr>
                <w:rFonts w:ascii="Aptos" w:hAnsi="Aptos"/>
                <w:sz w:val="20"/>
                <w:szCs w:val="20"/>
              </w:rPr>
              <w:t>0</w:t>
            </w:r>
            <w:r w:rsidR="00C914B0">
              <w:rPr>
                <w:rFonts w:ascii="Aptos" w:hAnsi="Aptos"/>
                <w:sz w:val="20"/>
                <w:szCs w:val="20"/>
              </w:rPr>
              <w:t>8:00</w:t>
            </w:r>
            <w:r w:rsidRPr="002A7778">
              <w:rPr>
                <w:rFonts w:ascii="Aptos" w:hAnsi="Aptos"/>
                <w:sz w:val="20"/>
                <w:szCs w:val="20"/>
              </w:rPr>
              <w:t xml:space="preserve"> – </w:t>
            </w:r>
            <w:r w:rsidR="001D0FF9">
              <w:rPr>
                <w:rFonts w:ascii="Aptos" w:hAnsi="Aptos"/>
                <w:sz w:val="20"/>
                <w:szCs w:val="20"/>
              </w:rPr>
              <w:t>18:00</w:t>
            </w:r>
          </w:p>
          <w:p w14:paraId="767EE942" w14:textId="77777777" w:rsidR="00F75CBA" w:rsidRPr="002A7778" w:rsidRDefault="00F75CBA" w:rsidP="00351B55">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tc>
        <w:tc>
          <w:tcPr>
            <w:tcW w:w="2551" w:type="dxa"/>
          </w:tcPr>
          <w:p w14:paraId="7852C147" w14:textId="273BACAA" w:rsidR="00F75CBA" w:rsidRPr="002A7778" w:rsidRDefault="00F75CBA" w:rsidP="00351B55">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Niet van toepassing</w:t>
            </w:r>
          </w:p>
        </w:tc>
      </w:tr>
      <w:tr w:rsidR="00F75CBA" w:rsidRPr="002A7778" w14:paraId="383AF916" w14:textId="77777777" w:rsidTr="00F75CBA">
        <w:trPr>
          <w:trHeight w:val="472"/>
        </w:trPr>
        <w:tc>
          <w:tcPr>
            <w:cnfStyle w:val="001000000000" w:firstRow="0" w:lastRow="0" w:firstColumn="1" w:lastColumn="0" w:oddVBand="0" w:evenVBand="0" w:oddHBand="0" w:evenHBand="0" w:firstRowFirstColumn="0" w:firstRowLastColumn="0" w:lastRowFirstColumn="0" w:lastRowLastColumn="0"/>
            <w:tcW w:w="1101" w:type="dxa"/>
          </w:tcPr>
          <w:p w14:paraId="55086A23" w14:textId="77209F82" w:rsidR="00F75CBA" w:rsidRPr="002A7778" w:rsidRDefault="00F75CBA" w:rsidP="00351B55">
            <w:pPr>
              <w:rPr>
                <w:rFonts w:ascii="Aptos" w:hAnsi="Aptos"/>
                <w:sz w:val="20"/>
                <w:szCs w:val="20"/>
              </w:rPr>
            </w:pPr>
            <w:r>
              <w:rPr>
                <w:rFonts w:ascii="Aptos" w:hAnsi="Aptos"/>
                <w:sz w:val="20"/>
                <w:szCs w:val="20"/>
              </w:rPr>
              <w:lastRenderedPageBreak/>
              <w:t>Jut</w:t>
            </w:r>
          </w:p>
        </w:tc>
        <w:tc>
          <w:tcPr>
            <w:tcW w:w="2438" w:type="dxa"/>
          </w:tcPr>
          <w:p w14:paraId="48AE51BC" w14:textId="105C2407" w:rsidR="00F75CBA" w:rsidRPr="002A7778" w:rsidRDefault="00CB2DD8" w:rsidP="00351B55">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1</w:t>
            </w:r>
            <w:r w:rsidR="007F5F0B">
              <w:rPr>
                <w:rFonts w:ascii="Aptos" w:hAnsi="Aptos"/>
                <w:sz w:val="20"/>
                <w:szCs w:val="20"/>
              </w:rPr>
              <w:t xml:space="preserve"> of 2</w:t>
            </w:r>
          </w:p>
        </w:tc>
        <w:tc>
          <w:tcPr>
            <w:tcW w:w="2410" w:type="dxa"/>
          </w:tcPr>
          <w:p w14:paraId="63588451" w14:textId="77777777" w:rsidR="00E27F90" w:rsidRPr="002A7778" w:rsidRDefault="00E27F90" w:rsidP="00E27F90">
            <w:pPr>
              <w:cnfStyle w:val="000000000000" w:firstRow="0" w:lastRow="0" w:firstColumn="0" w:lastColumn="0" w:oddVBand="0" w:evenVBand="0" w:oddHBand="0" w:evenHBand="0" w:firstRowFirstColumn="0" w:firstRowLastColumn="0" w:lastRowFirstColumn="0" w:lastRowLastColumn="0"/>
              <w:rPr>
                <w:rFonts w:ascii="Aptos" w:hAnsi="Aptos"/>
                <w:sz w:val="20"/>
                <w:szCs w:val="20"/>
                <w:u w:val="single"/>
              </w:rPr>
            </w:pPr>
            <w:r>
              <w:rPr>
                <w:rFonts w:ascii="Aptos" w:hAnsi="Aptos"/>
                <w:sz w:val="20"/>
                <w:szCs w:val="20"/>
                <w:u w:val="single"/>
              </w:rPr>
              <w:t>Dienst 1</w:t>
            </w:r>
            <w:r w:rsidRPr="002A7778">
              <w:rPr>
                <w:rFonts w:ascii="Aptos" w:hAnsi="Aptos"/>
                <w:sz w:val="20"/>
                <w:szCs w:val="20"/>
                <w:u w:val="single"/>
              </w:rPr>
              <w:t>:</w:t>
            </w:r>
          </w:p>
          <w:p w14:paraId="55D90738" w14:textId="77777777" w:rsidR="00E27F90" w:rsidRPr="002A7778" w:rsidRDefault="00E27F90" w:rsidP="00E27F90">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2A7778">
              <w:rPr>
                <w:rFonts w:ascii="Aptos" w:hAnsi="Aptos"/>
                <w:sz w:val="20"/>
                <w:szCs w:val="20"/>
              </w:rPr>
              <w:t>0</w:t>
            </w:r>
            <w:r>
              <w:rPr>
                <w:rFonts w:ascii="Aptos" w:hAnsi="Aptos"/>
                <w:sz w:val="20"/>
                <w:szCs w:val="20"/>
              </w:rPr>
              <w:t>6</w:t>
            </w:r>
            <w:r w:rsidRPr="002A7778">
              <w:rPr>
                <w:rFonts w:ascii="Aptos" w:hAnsi="Aptos"/>
                <w:sz w:val="20"/>
                <w:szCs w:val="20"/>
              </w:rPr>
              <w:t>:30 – 1</w:t>
            </w:r>
            <w:r>
              <w:rPr>
                <w:rFonts w:ascii="Aptos" w:hAnsi="Aptos"/>
                <w:sz w:val="20"/>
                <w:szCs w:val="20"/>
              </w:rPr>
              <w:t>6</w:t>
            </w:r>
            <w:r w:rsidRPr="002A7778">
              <w:rPr>
                <w:rFonts w:ascii="Aptos" w:hAnsi="Aptos"/>
                <w:sz w:val="20"/>
                <w:szCs w:val="20"/>
              </w:rPr>
              <w:t>:00</w:t>
            </w:r>
            <w:r>
              <w:rPr>
                <w:rFonts w:ascii="Aptos" w:hAnsi="Aptos"/>
                <w:sz w:val="20"/>
                <w:szCs w:val="20"/>
              </w:rPr>
              <w:t>/16:30</w:t>
            </w:r>
          </w:p>
          <w:p w14:paraId="01F6C97D" w14:textId="77777777" w:rsidR="00E27F90" w:rsidRPr="002A7778" w:rsidRDefault="00E27F90" w:rsidP="00E27F90">
            <w:pPr>
              <w:cnfStyle w:val="000000000000" w:firstRow="0" w:lastRow="0" w:firstColumn="0" w:lastColumn="0" w:oddVBand="0" w:evenVBand="0" w:oddHBand="0" w:evenHBand="0" w:firstRowFirstColumn="0" w:firstRowLastColumn="0" w:lastRowFirstColumn="0" w:lastRowLastColumn="0"/>
              <w:rPr>
                <w:rFonts w:ascii="Aptos" w:hAnsi="Aptos"/>
                <w:sz w:val="20"/>
                <w:szCs w:val="20"/>
                <w:u w:val="single"/>
              </w:rPr>
            </w:pPr>
            <w:r>
              <w:rPr>
                <w:rFonts w:ascii="Aptos" w:hAnsi="Aptos"/>
                <w:sz w:val="20"/>
                <w:szCs w:val="20"/>
                <w:u w:val="single"/>
              </w:rPr>
              <w:t>D</w:t>
            </w:r>
            <w:r w:rsidRPr="002A7778">
              <w:rPr>
                <w:rFonts w:ascii="Aptos" w:hAnsi="Aptos"/>
                <w:sz w:val="20"/>
                <w:szCs w:val="20"/>
                <w:u w:val="single"/>
              </w:rPr>
              <w:t>ienst</w:t>
            </w:r>
            <w:r>
              <w:rPr>
                <w:rFonts w:ascii="Aptos" w:hAnsi="Aptos"/>
                <w:sz w:val="20"/>
                <w:szCs w:val="20"/>
                <w:u w:val="single"/>
              </w:rPr>
              <w:t xml:space="preserve"> 2</w:t>
            </w:r>
            <w:r w:rsidRPr="002A7778">
              <w:rPr>
                <w:rFonts w:ascii="Aptos" w:hAnsi="Aptos"/>
                <w:sz w:val="20"/>
                <w:szCs w:val="20"/>
                <w:u w:val="single"/>
              </w:rPr>
              <w:t>:</w:t>
            </w:r>
          </w:p>
          <w:p w14:paraId="739C613A" w14:textId="70ACDAD4" w:rsidR="00E27F90" w:rsidRPr="002A7778" w:rsidRDefault="00E27F90" w:rsidP="00E27F90">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2A7778">
              <w:rPr>
                <w:rFonts w:ascii="Aptos" w:hAnsi="Aptos"/>
                <w:sz w:val="20"/>
                <w:szCs w:val="20"/>
              </w:rPr>
              <w:t>0</w:t>
            </w:r>
            <w:r>
              <w:rPr>
                <w:rFonts w:ascii="Aptos" w:hAnsi="Aptos"/>
                <w:sz w:val="20"/>
                <w:szCs w:val="20"/>
              </w:rPr>
              <w:t>7</w:t>
            </w:r>
            <w:r w:rsidRPr="002A7778">
              <w:rPr>
                <w:rFonts w:ascii="Aptos" w:hAnsi="Aptos"/>
                <w:sz w:val="20"/>
                <w:szCs w:val="20"/>
              </w:rPr>
              <w:t>:</w:t>
            </w:r>
            <w:r w:rsidR="00050D72">
              <w:rPr>
                <w:rFonts w:ascii="Aptos" w:hAnsi="Aptos"/>
                <w:sz w:val="20"/>
                <w:szCs w:val="20"/>
              </w:rPr>
              <w:t>30</w:t>
            </w:r>
            <w:r>
              <w:rPr>
                <w:rFonts w:ascii="Aptos" w:hAnsi="Aptos"/>
                <w:sz w:val="20"/>
                <w:szCs w:val="20"/>
              </w:rPr>
              <w:t xml:space="preserve"> </w:t>
            </w:r>
            <w:r w:rsidRPr="002A7778">
              <w:rPr>
                <w:rFonts w:ascii="Aptos" w:hAnsi="Aptos"/>
                <w:sz w:val="20"/>
                <w:szCs w:val="20"/>
              </w:rPr>
              <w:t xml:space="preserve"> – 1</w:t>
            </w:r>
            <w:r w:rsidR="00050D72">
              <w:rPr>
                <w:rFonts w:ascii="Aptos" w:hAnsi="Aptos"/>
                <w:sz w:val="20"/>
                <w:szCs w:val="20"/>
              </w:rPr>
              <w:t>7:00</w:t>
            </w:r>
            <w:r>
              <w:rPr>
                <w:rFonts w:ascii="Aptos" w:hAnsi="Aptos"/>
                <w:sz w:val="20"/>
                <w:szCs w:val="20"/>
              </w:rPr>
              <w:t>/17:</w:t>
            </w:r>
            <w:r w:rsidR="00050D72">
              <w:rPr>
                <w:rFonts w:ascii="Aptos" w:hAnsi="Aptos"/>
                <w:sz w:val="20"/>
                <w:szCs w:val="20"/>
              </w:rPr>
              <w:t>30</w:t>
            </w:r>
          </w:p>
          <w:p w14:paraId="514ADD57" w14:textId="77777777" w:rsidR="00E27F90" w:rsidRPr="002A7778" w:rsidRDefault="00E27F90" w:rsidP="00E27F90">
            <w:pPr>
              <w:cnfStyle w:val="000000000000" w:firstRow="0" w:lastRow="0" w:firstColumn="0" w:lastColumn="0" w:oddVBand="0" w:evenVBand="0" w:oddHBand="0" w:evenHBand="0" w:firstRowFirstColumn="0" w:firstRowLastColumn="0" w:lastRowFirstColumn="0" w:lastRowLastColumn="0"/>
              <w:rPr>
                <w:rFonts w:ascii="Aptos" w:hAnsi="Aptos"/>
                <w:sz w:val="20"/>
                <w:szCs w:val="20"/>
                <w:u w:val="single"/>
              </w:rPr>
            </w:pPr>
            <w:r>
              <w:rPr>
                <w:rFonts w:ascii="Aptos" w:hAnsi="Aptos"/>
                <w:sz w:val="20"/>
                <w:szCs w:val="20"/>
                <w:u w:val="single"/>
              </w:rPr>
              <w:t>Dienst 3</w:t>
            </w:r>
            <w:r w:rsidRPr="002A7778">
              <w:rPr>
                <w:rFonts w:ascii="Aptos" w:hAnsi="Aptos"/>
                <w:sz w:val="20"/>
                <w:szCs w:val="20"/>
                <w:u w:val="single"/>
              </w:rPr>
              <w:t>:</w:t>
            </w:r>
          </w:p>
          <w:p w14:paraId="401A3955" w14:textId="6024455C" w:rsidR="00E27F90" w:rsidRPr="002A7778" w:rsidRDefault="00E27F90" w:rsidP="00E27F90">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2A7778">
              <w:rPr>
                <w:rFonts w:ascii="Aptos" w:hAnsi="Aptos"/>
                <w:sz w:val="20"/>
                <w:szCs w:val="20"/>
              </w:rPr>
              <w:t>0</w:t>
            </w:r>
            <w:r>
              <w:rPr>
                <w:rFonts w:ascii="Aptos" w:hAnsi="Aptos"/>
                <w:sz w:val="20"/>
                <w:szCs w:val="20"/>
              </w:rPr>
              <w:t>8:00</w:t>
            </w:r>
            <w:r w:rsidRPr="002A7778">
              <w:rPr>
                <w:rFonts w:ascii="Aptos" w:hAnsi="Aptos"/>
                <w:sz w:val="20"/>
                <w:szCs w:val="20"/>
              </w:rPr>
              <w:t xml:space="preserve"> –</w:t>
            </w:r>
            <w:r w:rsidR="001574CC">
              <w:rPr>
                <w:rFonts w:ascii="Aptos" w:hAnsi="Aptos"/>
                <w:sz w:val="20"/>
                <w:szCs w:val="20"/>
              </w:rPr>
              <w:t xml:space="preserve"> 18:00</w:t>
            </w:r>
          </w:p>
          <w:p w14:paraId="0942E767" w14:textId="1DABD008" w:rsidR="00F75CBA" w:rsidRPr="002A7778" w:rsidRDefault="00F75CBA" w:rsidP="00351B55">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p>
        </w:tc>
        <w:tc>
          <w:tcPr>
            <w:tcW w:w="2551" w:type="dxa"/>
          </w:tcPr>
          <w:p w14:paraId="1AC9F163" w14:textId="562FA9A9" w:rsidR="00F75CBA" w:rsidRPr="002A7778" w:rsidRDefault="00F75CBA" w:rsidP="00351B55">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sz w:val="20"/>
                <w:szCs w:val="20"/>
              </w:rPr>
              <w:t>Niet van toepassing</w:t>
            </w:r>
          </w:p>
        </w:tc>
      </w:tr>
      <w:tr w:rsidR="00F75CBA" w:rsidRPr="002A7778" w14:paraId="29C56471" w14:textId="77777777" w:rsidTr="00F75CBA">
        <w:trPr>
          <w:trHeight w:val="472"/>
        </w:trPr>
        <w:tc>
          <w:tcPr>
            <w:cnfStyle w:val="001000000000" w:firstRow="0" w:lastRow="0" w:firstColumn="1" w:lastColumn="0" w:oddVBand="0" w:evenVBand="0" w:oddHBand="0" w:evenHBand="0" w:firstRowFirstColumn="0" w:firstRowLastColumn="0" w:lastRowFirstColumn="0" w:lastRowLastColumn="0"/>
            <w:tcW w:w="1101" w:type="dxa"/>
          </w:tcPr>
          <w:p w14:paraId="74470D69" w14:textId="2072E619" w:rsidR="00F75CBA" w:rsidRDefault="00F75CBA" w:rsidP="00351B55">
            <w:pPr>
              <w:rPr>
                <w:rFonts w:ascii="Aptos" w:hAnsi="Aptos"/>
                <w:sz w:val="20"/>
                <w:szCs w:val="20"/>
              </w:rPr>
            </w:pPr>
            <w:r>
              <w:rPr>
                <w:rFonts w:ascii="Aptos" w:hAnsi="Aptos"/>
                <w:sz w:val="20"/>
                <w:szCs w:val="20"/>
              </w:rPr>
              <w:t>Jul</w:t>
            </w:r>
          </w:p>
        </w:tc>
        <w:tc>
          <w:tcPr>
            <w:tcW w:w="2438" w:type="dxa"/>
          </w:tcPr>
          <w:p w14:paraId="64DA79FE" w14:textId="38535D52" w:rsidR="00F75CBA" w:rsidRPr="002A7778" w:rsidRDefault="005E274B" w:rsidP="00351B55">
            <w:pPr>
              <w:cnfStyle w:val="000000000000" w:firstRow="0" w:lastRow="0" w:firstColumn="0" w:lastColumn="0" w:oddVBand="0" w:evenVBand="0" w:oddHBand="0" w:evenHBand="0" w:firstRowFirstColumn="0" w:firstRowLastColumn="0" w:lastRowFirstColumn="0" w:lastRowLastColumn="0"/>
              <w:rPr>
                <w:rFonts w:ascii="Aptos" w:hAnsi="Aptos"/>
                <w:sz w:val="20"/>
                <w:szCs w:val="20"/>
                <w:u w:val="single"/>
              </w:rPr>
            </w:pPr>
            <w:r>
              <w:rPr>
                <w:rFonts w:ascii="Aptos" w:hAnsi="Aptos"/>
                <w:sz w:val="20"/>
                <w:szCs w:val="20"/>
              </w:rPr>
              <w:t>1</w:t>
            </w:r>
            <w:r w:rsidR="007F5F0B">
              <w:rPr>
                <w:rFonts w:ascii="Aptos" w:hAnsi="Aptos"/>
                <w:sz w:val="20"/>
                <w:szCs w:val="20"/>
              </w:rPr>
              <w:t xml:space="preserve"> of 2</w:t>
            </w:r>
          </w:p>
        </w:tc>
        <w:tc>
          <w:tcPr>
            <w:tcW w:w="2410" w:type="dxa"/>
          </w:tcPr>
          <w:p w14:paraId="644E9E99" w14:textId="77777777" w:rsidR="0052167B" w:rsidRPr="002A7778" w:rsidRDefault="0052167B" w:rsidP="0052167B">
            <w:pPr>
              <w:cnfStyle w:val="000000000000" w:firstRow="0" w:lastRow="0" w:firstColumn="0" w:lastColumn="0" w:oddVBand="0" w:evenVBand="0" w:oddHBand="0" w:evenHBand="0" w:firstRowFirstColumn="0" w:firstRowLastColumn="0" w:lastRowFirstColumn="0" w:lastRowLastColumn="0"/>
              <w:rPr>
                <w:rFonts w:ascii="Aptos" w:hAnsi="Aptos"/>
                <w:sz w:val="20"/>
                <w:szCs w:val="20"/>
                <w:u w:val="single"/>
              </w:rPr>
            </w:pPr>
            <w:r>
              <w:rPr>
                <w:rFonts w:ascii="Aptos" w:hAnsi="Aptos"/>
                <w:sz w:val="20"/>
                <w:szCs w:val="20"/>
                <w:u w:val="single"/>
              </w:rPr>
              <w:t>Dienst 1</w:t>
            </w:r>
            <w:r w:rsidRPr="002A7778">
              <w:rPr>
                <w:rFonts w:ascii="Aptos" w:hAnsi="Aptos"/>
                <w:sz w:val="20"/>
                <w:szCs w:val="20"/>
                <w:u w:val="single"/>
              </w:rPr>
              <w:t>:</w:t>
            </w:r>
          </w:p>
          <w:p w14:paraId="37273D02" w14:textId="77777777" w:rsidR="0052167B" w:rsidRPr="002A7778" w:rsidRDefault="0052167B" w:rsidP="0052167B">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2A7778">
              <w:rPr>
                <w:rFonts w:ascii="Aptos" w:hAnsi="Aptos"/>
                <w:sz w:val="20"/>
                <w:szCs w:val="20"/>
              </w:rPr>
              <w:t>0</w:t>
            </w:r>
            <w:r>
              <w:rPr>
                <w:rFonts w:ascii="Aptos" w:hAnsi="Aptos"/>
                <w:sz w:val="20"/>
                <w:szCs w:val="20"/>
              </w:rPr>
              <w:t>6</w:t>
            </w:r>
            <w:r w:rsidRPr="002A7778">
              <w:rPr>
                <w:rFonts w:ascii="Aptos" w:hAnsi="Aptos"/>
                <w:sz w:val="20"/>
                <w:szCs w:val="20"/>
              </w:rPr>
              <w:t>:30 – 1</w:t>
            </w:r>
            <w:r>
              <w:rPr>
                <w:rFonts w:ascii="Aptos" w:hAnsi="Aptos"/>
                <w:sz w:val="20"/>
                <w:szCs w:val="20"/>
              </w:rPr>
              <w:t>6</w:t>
            </w:r>
            <w:r w:rsidRPr="002A7778">
              <w:rPr>
                <w:rFonts w:ascii="Aptos" w:hAnsi="Aptos"/>
                <w:sz w:val="20"/>
                <w:szCs w:val="20"/>
              </w:rPr>
              <w:t>:00</w:t>
            </w:r>
            <w:r>
              <w:rPr>
                <w:rFonts w:ascii="Aptos" w:hAnsi="Aptos"/>
                <w:sz w:val="20"/>
                <w:szCs w:val="20"/>
              </w:rPr>
              <w:t>/16:30</w:t>
            </w:r>
          </w:p>
          <w:p w14:paraId="775C3F01" w14:textId="77777777" w:rsidR="0052167B" w:rsidRPr="002A7778" w:rsidRDefault="0052167B" w:rsidP="0052167B">
            <w:pPr>
              <w:cnfStyle w:val="000000000000" w:firstRow="0" w:lastRow="0" w:firstColumn="0" w:lastColumn="0" w:oddVBand="0" w:evenVBand="0" w:oddHBand="0" w:evenHBand="0" w:firstRowFirstColumn="0" w:firstRowLastColumn="0" w:lastRowFirstColumn="0" w:lastRowLastColumn="0"/>
              <w:rPr>
                <w:rFonts w:ascii="Aptos" w:hAnsi="Aptos"/>
                <w:sz w:val="20"/>
                <w:szCs w:val="20"/>
                <w:u w:val="single"/>
              </w:rPr>
            </w:pPr>
            <w:r>
              <w:rPr>
                <w:rFonts w:ascii="Aptos" w:hAnsi="Aptos"/>
                <w:sz w:val="20"/>
                <w:szCs w:val="20"/>
                <w:u w:val="single"/>
              </w:rPr>
              <w:t>D</w:t>
            </w:r>
            <w:r w:rsidRPr="002A7778">
              <w:rPr>
                <w:rFonts w:ascii="Aptos" w:hAnsi="Aptos"/>
                <w:sz w:val="20"/>
                <w:szCs w:val="20"/>
                <w:u w:val="single"/>
              </w:rPr>
              <w:t>ienst</w:t>
            </w:r>
            <w:r>
              <w:rPr>
                <w:rFonts w:ascii="Aptos" w:hAnsi="Aptos"/>
                <w:sz w:val="20"/>
                <w:szCs w:val="20"/>
                <w:u w:val="single"/>
              </w:rPr>
              <w:t xml:space="preserve"> 2</w:t>
            </w:r>
            <w:r w:rsidRPr="002A7778">
              <w:rPr>
                <w:rFonts w:ascii="Aptos" w:hAnsi="Aptos"/>
                <w:sz w:val="20"/>
                <w:szCs w:val="20"/>
                <w:u w:val="single"/>
              </w:rPr>
              <w:t>:</w:t>
            </w:r>
          </w:p>
          <w:p w14:paraId="28E9FBEE" w14:textId="77777777" w:rsidR="0052167B" w:rsidRPr="002A7778" w:rsidRDefault="0052167B" w:rsidP="0052167B">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2A7778">
              <w:rPr>
                <w:rFonts w:ascii="Aptos" w:hAnsi="Aptos"/>
                <w:sz w:val="20"/>
                <w:szCs w:val="20"/>
              </w:rPr>
              <w:t>0</w:t>
            </w:r>
            <w:r>
              <w:rPr>
                <w:rFonts w:ascii="Aptos" w:hAnsi="Aptos"/>
                <w:sz w:val="20"/>
                <w:szCs w:val="20"/>
              </w:rPr>
              <w:t>7</w:t>
            </w:r>
            <w:r w:rsidRPr="002A7778">
              <w:rPr>
                <w:rFonts w:ascii="Aptos" w:hAnsi="Aptos"/>
                <w:sz w:val="20"/>
                <w:szCs w:val="20"/>
              </w:rPr>
              <w:t>:</w:t>
            </w:r>
            <w:r>
              <w:rPr>
                <w:rFonts w:ascii="Aptos" w:hAnsi="Aptos"/>
                <w:sz w:val="20"/>
                <w:szCs w:val="20"/>
              </w:rPr>
              <w:t xml:space="preserve">30 </w:t>
            </w:r>
            <w:r w:rsidRPr="002A7778">
              <w:rPr>
                <w:rFonts w:ascii="Aptos" w:hAnsi="Aptos"/>
                <w:sz w:val="20"/>
                <w:szCs w:val="20"/>
              </w:rPr>
              <w:t xml:space="preserve"> – 1</w:t>
            </w:r>
            <w:r>
              <w:rPr>
                <w:rFonts w:ascii="Aptos" w:hAnsi="Aptos"/>
                <w:sz w:val="20"/>
                <w:szCs w:val="20"/>
              </w:rPr>
              <w:t>7:00/17:30</w:t>
            </w:r>
          </w:p>
          <w:p w14:paraId="3372A8F6" w14:textId="77777777" w:rsidR="0052167B" w:rsidRPr="002A7778" w:rsidRDefault="0052167B" w:rsidP="0052167B">
            <w:pPr>
              <w:cnfStyle w:val="000000000000" w:firstRow="0" w:lastRow="0" w:firstColumn="0" w:lastColumn="0" w:oddVBand="0" w:evenVBand="0" w:oddHBand="0" w:evenHBand="0" w:firstRowFirstColumn="0" w:firstRowLastColumn="0" w:lastRowFirstColumn="0" w:lastRowLastColumn="0"/>
              <w:rPr>
                <w:rFonts w:ascii="Aptos" w:hAnsi="Aptos"/>
                <w:sz w:val="20"/>
                <w:szCs w:val="20"/>
                <w:u w:val="single"/>
              </w:rPr>
            </w:pPr>
            <w:r>
              <w:rPr>
                <w:rFonts w:ascii="Aptos" w:hAnsi="Aptos"/>
                <w:sz w:val="20"/>
                <w:szCs w:val="20"/>
                <w:u w:val="single"/>
              </w:rPr>
              <w:t>Dienst 3</w:t>
            </w:r>
            <w:r w:rsidRPr="002A7778">
              <w:rPr>
                <w:rFonts w:ascii="Aptos" w:hAnsi="Aptos"/>
                <w:sz w:val="20"/>
                <w:szCs w:val="20"/>
                <w:u w:val="single"/>
              </w:rPr>
              <w:t>:</w:t>
            </w:r>
          </w:p>
          <w:p w14:paraId="2C86E110" w14:textId="19CAA6E8" w:rsidR="00F75CBA" w:rsidRPr="009A5E56" w:rsidRDefault="0052167B" w:rsidP="00351B55">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2A7778">
              <w:rPr>
                <w:rFonts w:ascii="Aptos" w:hAnsi="Aptos"/>
                <w:sz w:val="20"/>
                <w:szCs w:val="20"/>
              </w:rPr>
              <w:t>0</w:t>
            </w:r>
            <w:r>
              <w:rPr>
                <w:rFonts w:ascii="Aptos" w:hAnsi="Aptos"/>
                <w:sz w:val="20"/>
                <w:szCs w:val="20"/>
              </w:rPr>
              <w:t>8:00</w:t>
            </w:r>
            <w:r w:rsidRPr="002A7778">
              <w:rPr>
                <w:rFonts w:ascii="Aptos" w:hAnsi="Aptos"/>
                <w:sz w:val="20"/>
                <w:szCs w:val="20"/>
              </w:rPr>
              <w:t xml:space="preserve"> –</w:t>
            </w:r>
            <w:r>
              <w:rPr>
                <w:rFonts w:ascii="Aptos" w:hAnsi="Aptos"/>
                <w:sz w:val="20"/>
                <w:szCs w:val="20"/>
              </w:rPr>
              <w:t xml:space="preserve"> 18:00</w:t>
            </w:r>
          </w:p>
        </w:tc>
        <w:tc>
          <w:tcPr>
            <w:tcW w:w="2551" w:type="dxa"/>
          </w:tcPr>
          <w:p w14:paraId="4D74E9D8" w14:textId="7D8CA2CA" w:rsidR="00F75CBA" w:rsidRPr="002A7778" w:rsidRDefault="00F75CBA" w:rsidP="00351B55">
            <w:pPr>
              <w:cnfStyle w:val="000000000000" w:firstRow="0" w:lastRow="0" w:firstColumn="0" w:lastColumn="0" w:oddVBand="0" w:evenVBand="0" w:oddHBand="0" w:evenHBand="0" w:firstRowFirstColumn="0" w:firstRowLastColumn="0" w:lastRowFirstColumn="0" w:lastRowLastColumn="0"/>
              <w:rPr>
                <w:rFonts w:ascii="Aptos" w:hAnsi="Aptos"/>
                <w:sz w:val="20"/>
                <w:szCs w:val="20"/>
                <w:u w:val="single"/>
              </w:rPr>
            </w:pPr>
            <w:r>
              <w:rPr>
                <w:rFonts w:ascii="Aptos" w:hAnsi="Aptos"/>
                <w:sz w:val="20"/>
                <w:szCs w:val="20"/>
              </w:rPr>
              <w:t>Niet van toepassing</w:t>
            </w:r>
          </w:p>
        </w:tc>
      </w:tr>
      <w:tr w:rsidR="00F75CBA" w:rsidRPr="002A7778" w14:paraId="3C2644CF" w14:textId="77777777" w:rsidTr="00370070">
        <w:trPr>
          <w:trHeight w:val="472"/>
        </w:trPr>
        <w:tc>
          <w:tcPr>
            <w:cnfStyle w:val="001000000000" w:firstRow="0" w:lastRow="0" w:firstColumn="1" w:lastColumn="0" w:oddVBand="0" w:evenVBand="0" w:oddHBand="0" w:evenHBand="0" w:firstRowFirstColumn="0" w:firstRowLastColumn="0" w:lastRowFirstColumn="0" w:lastRowLastColumn="0"/>
            <w:tcW w:w="8500" w:type="dxa"/>
            <w:gridSpan w:val="4"/>
          </w:tcPr>
          <w:p w14:paraId="2D107C83" w14:textId="3B58C40D" w:rsidR="00F75CBA" w:rsidRDefault="00F75CBA" w:rsidP="00F75CBA">
            <w:pPr>
              <w:rPr>
                <w:rFonts w:ascii="Aptos" w:hAnsi="Aptos"/>
                <w:sz w:val="20"/>
                <w:szCs w:val="20"/>
              </w:rPr>
            </w:pPr>
            <w:r w:rsidRPr="00DC7018">
              <w:rPr>
                <w:rFonts w:ascii="Aptos" w:hAnsi="Aptos"/>
                <w:b w:val="0"/>
                <w:bCs w:val="0"/>
                <w:sz w:val="20"/>
                <w:szCs w:val="20"/>
              </w:rPr>
              <w:t>*</w:t>
            </w:r>
            <w:r w:rsidR="00C73CD3" w:rsidRPr="00C73CD3">
              <w:rPr>
                <w:rFonts w:ascii="Aptos" w:hAnsi="Aptos"/>
                <w:b w:val="0"/>
                <w:bCs w:val="0"/>
                <w:sz w:val="20"/>
                <w:szCs w:val="20"/>
              </w:rPr>
              <w:t xml:space="preserve">Het aantal in te zetten pedagogisch professionals hangt af van het aantal kinderen dat daadwerkelijk aanwezig is. Omdat we bij de </w:t>
            </w:r>
            <w:proofErr w:type="spellStart"/>
            <w:r w:rsidR="00C73CD3" w:rsidRPr="00C73CD3">
              <w:rPr>
                <w:rFonts w:ascii="Aptos" w:hAnsi="Aptos"/>
                <w:b w:val="0"/>
                <w:bCs w:val="0"/>
                <w:sz w:val="20"/>
                <w:szCs w:val="20"/>
              </w:rPr>
              <w:t>Tantie’s</w:t>
            </w:r>
            <w:proofErr w:type="spellEnd"/>
            <w:r w:rsidR="00C73CD3" w:rsidRPr="00C73CD3">
              <w:rPr>
                <w:rFonts w:ascii="Aptos" w:hAnsi="Aptos"/>
                <w:b w:val="0"/>
                <w:bCs w:val="0"/>
                <w:sz w:val="20"/>
                <w:szCs w:val="20"/>
              </w:rPr>
              <w:t xml:space="preserve"> met </w:t>
            </w:r>
            <w:proofErr w:type="spellStart"/>
            <w:r w:rsidR="00C73CD3" w:rsidRPr="00C73CD3">
              <w:rPr>
                <w:rFonts w:ascii="Aptos" w:hAnsi="Aptos"/>
                <w:b w:val="0"/>
                <w:bCs w:val="0"/>
                <w:sz w:val="20"/>
                <w:szCs w:val="20"/>
              </w:rPr>
              <w:t>flexkinderen</w:t>
            </w:r>
            <w:proofErr w:type="spellEnd"/>
            <w:r w:rsidR="00C73CD3" w:rsidRPr="00C73CD3">
              <w:rPr>
                <w:rFonts w:ascii="Aptos" w:hAnsi="Aptos"/>
                <w:b w:val="0"/>
                <w:bCs w:val="0"/>
                <w:sz w:val="20"/>
                <w:szCs w:val="20"/>
              </w:rPr>
              <w:t xml:space="preserve"> werken, kan zowel de groepsgrootte, als de personeelsdiensten en het aantal benodigde pedagogisch professionals per dag verschillen. Ouders geven hun opvangaanvragen bij voorkeur twee weken vooraf door, zodat wij de planning daarop kunnen afstemmen. Hierdoor kunnen de start- en eindtijden van diensten variëren, afhankelijk van wanneer </w:t>
            </w:r>
            <w:proofErr w:type="spellStart"/>
            <w:r w:rsidR="00C73CD3" w:rsidRPr="00C73CD3">
              <w:rPr>
                <w:rFonts w:ascii="Aptos" w:hAnsi="Aptos"/>
                <w:b w:val="0"/>
                <w:bCs w:val="0"/>
                <w:sz w:val="20"/>
                <w:szCs w:val="20"/>
              </w:rPr>
              <w:t>flexkinderen</w:t>
            </w:r>
            <w:proofErr w:type="spellEnd"/>
            <w:r w:rsidR="00C73CD3" w:rsidRPr="00C73CD3">
              <w:rPr>
                <w:rFonts w:ascii="Aptos" w:hAnsi="Aptos"/>
                <w:b w:val="0"/>
                <w:bCs w:val="0"/>
                <w:sz w:val="20"/>
                <w:szCs w:val="20"/>
              </w:rPr>
              <w:t xml:space="preserve"> worden gebracht of opgehaald.</w:t>
            </w:r>
          </w:p>
          <w:p w14:paraId="74214A24" w14:textId="7DAB1BE7" w:rsidR="001E7FEE" w:rsidRPr="0015693B" w:rsidRDefault="00F75CBA" w:rsidP="00351B55">
            <w:pPr>
              <w:rPr>
                <w:rFonts w:ascii="Aptos" w:hAnsi="Aptos"/>
                <w:sz w:val="20"/>
                <w:szCs w:val="20"/>
              </w:rPr>
            </w:pPr>
            <w:r>
              <w:rPr>
                <w:rFonts w:ascii="Aptos" w:hAnsi="Aptos"/>
                <w:b w:val="0"/>
                <w:bCs w:val="0"/>
                <w:sz w:val="20"/>
                <w:szCs w:val="20"/>
              </w:rPr>
              <w:t>**</w:t>
            </w:r>
            <w:r w:rsidR="0015693B" w:rsidRPr="0015693B">
              <w:rPr>
                <w:rFonts w:ascii="Aptos" w:hAnsi="Aptos"/>
                <w:b w:val="0"/>
                <w:bCs w:val="0"/>
                <w:sz w:val="20"/>
                <w:szCs w:val="20"/>
              </w:rPr>
              <w:t xml:space="preserve">Bij de </w:t>
            </w:r>
            <w:proofErr w:type="spellStart"/>
            <w:r w:rsidR="0015693B" w:rsidRPr="0015693B">
              <w:rPr>
                <w:rFonts w:ascii="Aptos" w:hAnsi="Aptos"/>
                <w:b w:val="0"/>
                <w:bCs w:val="0"/>
                <w:sz w:val="20"/>
                <w:szCs w:val="20"/>
              </w:rPr>
              <w:t>Tantie’s</w:t>
            </w:r>
            <w:proofErr w:type="spellEnd"/>
            <w:r w:rsidR="0015693B" w:rsidRPr="0015693B">
              <w:rPr>
                <w:rFonts w:ascii="Aptos" w:hAnsi="Aptos"/>
                <w:b w:val="0"/>
                <w:bCs w:val="0"/>
                <w:sz w:val="20"/>
                <w:szCs w:val="20"/>
              </w:rPr>
              <w:t xml:space="preserve"> nemen we geen pauze buiten de groepsruimte; we blijven altijd bij de kinderen. We nemen onze rust op momenten waarop veel kinderen slapen of wanneer zij bezig zijn met een rustige, zelfstandige activiteit. Tijdens deze momenten blijven we gewoon beschikbaar voor de kinderen</w:t>
            </w:r>
            <w:r w:rsidR="00221C7B">
              <w:rPr>
                <w:rFonts w:ascii="Aptos" w:hAnsi="Aptos"/>
                <w:b w:val="0"/>
                <w:bCs w:val="0"/>
                <w:sz w:val="20"/>
                <w:szCs w:val="20"/>
              </w:rPr>
              <w:t xml:space="preserve">. </w:t>
            </w:r>
          </w:p>
        </w:tc>
      </w:tr>
    </w:tbl>
    <w:p w14:paraId="35E5AECC" w14:textId="77777777" w:rsidR="001849B0" w:rsidRDefault="001849B0" w:rsidP="00351B55">
      <w:pPr>
        <w:rPr>
          <w:rFonts w:ascii="Aptos" w:hAnsi="Aptos"/>
          <w:szCs w:val="22"/>
        </w:rPr>
      </w:pPr>
    </w:p>
    <w:p w14:paraId="0FAD0703" w14:textId="667F78C4" w:rsidR="0046024E" w:rsidRDefault="00AC71A9" w:rsidP="00144F90">
      <w:pPr>
        <w:rPr>
          <w:rFonts w:ascii="Aptos" w:hAnsi="Aptos" w:cs="Arial"/>
          <w:szCs w:val="22"/>
        </w:rPr>
      </w:pPr>
      <w:bookmarkStart w:id="69" w:name="_Hlk136858776"/>
      <w:r w:rsidRPr="00AC71A9">
        <w:rPr>
          <w:rFonts w:ascii="Aptos" w:hAnsi="Aptos" w:cs="Arial"/>
          <w:szCs w:val="22"/>
        </w:rPr>
        <w:t xml:space="preserve">Er zijn situaties waarin tijdelijk kan worden afgeweken van de BKR. Bij de </w:t>
      </w:r>
      <w:proofErr w:type="spellStart"/>
      <w:r w:rsidRPr="00AC71A9">
        <w:rPr>
          <w:rFonts w:ascii="Aptos" w:hAnsi="Aptos" w:cs="Arial"/>
          <w:szCs w:val="22"/>
        </w:rPr>
        <w:t>Tantie’s</w:t>
      </w:r>
      <w:proofErr w:type="spellEnd"/>
      <w:r w:rsidRPr="00AC71A9">
        <w:rPr>
          <w:rFonts w:ascii="Aptos" w:hAnsi="Aptos" w:cs="Arial"/>
          <w:szCs w:val="22"/>
        </w:rPr>
        <w:t xml:space="preserve"> gaat het om </w:t>
      </w:r>
      <w:r>
        <w:rPr>
          <w:rFonts w:ascii="Aptos" w:hAnsi="Aptos" w:cs="Arial"/>
          <w:szCs w:val="22"/>
        </w:rPr>
        <w:t>de volgende situaties:</w:t>
      </w:r>
    </w:p>
    <w:p w14:paraId="5DA7AC39" w14:textId="5FEC91A8" w:rsidR="00AC71A9" w:rsidRDefault="009310B4" w:rsidP="00144F90">
      <w:pPr>
        <w:pStyle w:val="Lijstalinea"/>
        <w:numPr>
          <w:ilvl w:val="0"/>
          <w:numId w:val="40"/>
        </w:numPr>
        <w:spacing w:line="240" w:lineRule="auto"/>
        <w:rPr>
          <w:rFonts w:ascii="Aptos" w:hAnsi="Aptos" w:cs="Arial"/>
          <w:szCs w:val="22"/>
        </w:rPr>
      </w:pPr>
      <w:r>
        <w:rPr>
          <w:rFonts w:ascii="Aptos" w:hAnsi="Aptos" w:cs="Arial"/>
          <w:szCs w:val="22"/>
        </w:rPr>
        <w:t xml:space="preserve">Aan de randen van de dag. </w:t>
      </w:r>
      <w:r w:rsidR="00CC1AAB" w:rsidRPr="00CC1AAB">
        <w:rPr>
          <w:rFonts w:ascii="Aptos" w:hAnsi="Aptos" w:cs="Arial"/>
          <w:szCs w:val="22"/>
        </w:rPr>
        <w:t>Aan het begin en aan het einde van de dag zijn er doorgaans minder kinderen aanwezig, afhankelijk van de haal- en brengtijden van ouders. Omdat de groepsgrootte op deze momenten lager is, kan er tijdelijk worden afgeweken van de BKR. Hierbij zorgen we altijd voor een veilige en verantwoorde groepssituatie.</w:t>
      </w:r>
    </w:p>
    <w:p w14:paraId="0AC122EE" w14:textId="5E594605" w:rsidR="008116D0" w:rsidRPr="009310B4" w:rsidRDefault="008116D0" w:rsidP="00144F90">
      <w:pPr>
        <w:pStyle w:val="Lijstalinea"/>
        <w:numPr>
          <w:ilvl w:val="0"/>
          <w:numId w:val="40"/>
        </w:numPr>
        <w:spacing w:line="240" w:lineRule="auto"/>
        <w:rPr>
          <w:rFonts w:ascii="Aptos" w:hAnsi="Aptos" w:cs="Arial"/>
          <w:szCs w:val="22"/>
        </w:rPr>
      </w:pPr>
      <w:r>
        <w:rPr>
          <w:rFonts w:ascii="Aptos" w:hAnsi="Aptos" w:cs="Arial"/>
          <w:szCs w:val="22"/>
        </w:rPr>
        <w:t xml:space="preserve">Tijdens ondersteuning bij het ophalen van BSO-kinderen. </w:t>
      </w:r>
      <w:r w:rsidR="008B0352" w:rsidRPr="008B0352">
        <w:rPr>
          <w:rFonts w:ascii="Aptos" w:hAnsi="Aptos" w:cs="Arial"/>
          <w:szCs w:val="22"/>
        </w:rPr>
        <w:t>Soms ondersteunt een</w:t>
      </w:r>
      <w:r w:rsidR="008B0352">
        <w:rPr>
          <w:rFonts w:ascii="Aptos" w:hAnsi="Aptos" w:cs="Arial"/>
          <w:szCs w:val="22"/>
        </w:rPr>
        <w:t xml:space="preserve"> pedagogisch professional </w:t>
      </w:r>
      <w:r w:rsidR="008B0352" w:rsidRPr="008B0352">
        <w:rPr>
          <w:rFonts w:ascii="Aptos" w:hAnsi="Aptos" w:cs="Arial"/>
          <w:szCs w:val="22"/>
        </w:rPr>
        <w:t xml:space="preserve">van het kinderdagverblijf de collega van de buitenschoolse opvang bij het ophalen van kinderen. Dit gebeurt in de middag, wanneer een deel van de kinderen ligt te slapen. Deze slapende kinderen hebben op dat moment geen directe begeleiding of verzorging nodig. De </w:t>
      </w:r>
      <w:r w:rsidR="008B0352">
        <w:rPr>
          <w:rFonts w:ascii="Aptos" w:hAnsi="Aptos" w:cs="Arial"/>
          <w:szCs w:val="22"/>
        </w:rPr>
        <w:t xml:space="preserve">pedagogisch professional </w:t>
      </w:r>
      <w:r w:rsidR="008B0352" w:rsidRPr="008B0352">
        <w:rPr>
          <w:rFonts w:ascii="Aptos" w:hAnsi="Aptos" w:cs="Arial"/>
          <w:szCs w:val="22"/>
        </w:rPr>
        <w:t>die op de groep blijft</w:t>
      </w:r>
      <w:r w:rsidR="008B0352">
        <w:rPr>
          <w:rFonts w:ascii="Aptos" w:hAnsi="Aptos" w:cs="Arial"/>
          <w:szCs w:val="22"/>
        </w:rPr>
        <w:t xml:space="preserve">, </w:t>
      </w:r>
      <w:r w:rsidR="008B0352" w:rsidRPr="008B0352">
        <w:rPr>
          <w:rFonts w:ascii="Aptos" w:hAnsi="Aptos" w:cs="Arial"/>
          <w:szCs w:val="22"/>
        </w:rPr>
        <w:t>of de houder(s) wanneer zij tijdelijk de groep overnemen</w:t>
      </w:r>
      <w:r w:rsidR="008B0352">
        <w:rPr>
          <w:rFonts w:ascii="Aptos" w:hAnsi="Aptos" w:cs="Arial"/>
          <w:szCs w:val="22"/>
        </w:rPr>
        <w:t xml:space="preserve">, </w:t>
      </w:r>
      <w:r w:rsidR="008B0352" w:rsidRPr="008B0352">
        <w:rPr>
          <w:rFonts w:ascii="Aptos" w:hAnsi="Aptos" w:cs="Arial"/>
          <w:szCs w:val="22"/>
        </w:rPr>
        <w:t>houdt overzicht over de kleinere groep wakkere kinderen en controleert tussendoor de slapende kinderen. Op deze manier blijft het toezicht gewaarborgd en is het verantwoord om tijdelijk een</w:t>
      </w:r>
      <w:r w:rsidR="00144F90">
        <w:rPr>
          <w:rFonts w:ascii="Aptos" w:hAnsi="Aptos" w:cs="Arial"/>
          <w:szCs w:val="22"/>
        </w:rPr>
        <w:t xml:space="preserve"> pedagogisch professional </w:t>
      </w:r>
      <w:r w:rsidR="008B0352" w:rsidRPr="008B0352">
        <w:rPr>
          <w:rFonts w:ascii="Aptos" w:hAnsi="Aptos" w:cs="Arial"/>
          <w:szCs w:val="22"/>
        </w:rPr>
        <w:t>in te zetten voor ondersteuning bij de BSO.</w:t>
      </w:r>
      <w:r w:rsidR="006275B2">
        <w:rPr>
          <w:rFonts w:ascii="Aptos" w:hAnsi="Aptos" w:cs="Arial"/>
          <w:szCs w:val="22"/>
        </w:rPr>
        <w:t xml:space="preserve"> </w:t>
      </w:r>
      <w:r w:rsidR="00FE1FA9" w:rsidRPr="00FE1FA9">
        <w:rPr>
          <w:rFonts w:ascii="Aptos" w:hAnsi="Aptos" w:cs="Arial"/>
          <w:szCs w:val="22"/>
        </w:rPr>
        <w:t>Welke</w:t>
      </w:r>
      <w:r w:rsidR="00FE1FA9">
        <w:rPr>
          <w:rFonts w:ascii="Aptos" w:hAnsi="Aptos" w:cs="Arial"/>
          <w:szCs w:val="22"/>
        </w:rPr>
        <w:t xml:space="preserve"> pedagogisch professional </w:t>
      </w:r>
      <w:r w:rsidR="00FE1FA9" w:rsidRPr="00FE1FA9">
        <w:rPr>
          <w:rFonts w:ascii="Aptos" w:hAnsi="Aptos" w:cs="Arial"/>
          <w:szCs w:val="22"/>
        </w:rPr>
        <w:t>ondersteunt, en vanuit welke stamgroep, kan per dag verschillen.</w:t>
      </w:r>
    </w:p>
    <w:p w14:paraId="50B99701" w14:textId="7304869C" w:rsidR="0040430F" w:rsidRPr="002A7778" w:rsidRDefault="005D239D" w:rsidP="00144F90">
      <w:pPr>
        <w:rPr>
          <w:rFonts w:ascii="Aptos" w:hAnsi="Aptos" w:cs="Arial"/>
          <w:szCs w:val="22"/>
        </w:rPr>
      </w:pPr>
      <w:r w:rsidRPr="005D239D">
        <w:rPr>
          <w:rFonts w:ascii="Aptos" w:hAnsi="Aptos" w:cs="Arial"/>
          <w:szCs w:val="22"/>
        </w:rPr>
        <w:t xml:space="preserve">Tijdens de hierboven beschreven momenten aan het begin en aan het einde van de dag, waarin wordt </w:t>
      </w:r>
      <w:r w:rsidR="00EC246B">
        <w:rPr>
          <w:rFonts w:ascii="Aptos" w:hAnsi="Aptos" w:cs="Arial"/>
          <w:szCs w:val="22"/>
        </w:rPr>
        <w:t xml:space="preserve">mogelijk wordt </w:t>
      </w:r>
      <w:r w:rsidRPr="005D239D">
        <w:rPr>
          <w:rFonts w:ascii="Aptos" w:hAnsi="Aptos" w:cs="Arial"/>
          <w:szCs w:val="22"/>
        </w:rPr>
        <w:t>afgeweken van de BKR en de drie-uursregeling geldt, blijft het belangrijk om de kinderen de best mogelijke zorg en begeleiding te bieden, met aandacht voor hun individuele behoeften en ontwikkeling.</w:t>
      </w:r>
      <w:r>
        <w:rPr>
          <w:rFonts w:ascii="Aptos" w:hAnsi="Aptos" w:cs="Arial"/>
          <w:szCs w:val="22"/>
        </w:rPr>
        <w:t xml:space="preserve"> </w:t>
      </w:r>
      <w:r w:rsidR="002947A6" w:rsidRPr="002A7778">
        <w:rPr>
          <w:rFonts w:ascii="Aptos" w:hAnsi="Aptos" w:cs="Arial"/>
          <w:color w:val="auto"/>
          <w:szCs w:val="22"/>
        </w:rPr>
        <w:t xml:space="preserve">De </w:t>
      </w:r>
      <w:proofErr w:type="spellStart"/>
      <w:r w:rsidR="002947A6" w:rsidRPr="002A7778">
        <w:rPr>
          <w:rFonts w:ascii="Aptos" w:hAnsi="Aptos" w:cs="Arial"/>
          <w:color w:val="auto"/>
          <w:szCs w:val="22"/>
        </w:rPr>
        <w:t>Tantie’s</w:t>
      </w:r>
      <w:proofErr w:type="spellEnd"/>
      <w:r w:rsidR="0040430F" w:rsidRPr="002A7778">
        <w:rPr>
          <w:rFonts w:ascii="Aptos" w:hAnsi="Aptos" w:cs="Arial"/>
          <w:color w:val="auto"/>
          <w:szCs w:val="22"/>
        </w:rPr>
        <w:t xml:space="preserve"> </w:t>
      </w:r>
      <w:bookmarkEnd w:id="69"/>
      <w:r w:rsidR="0040430F" w:rsidRPr="002A7778">
        <w:rPr>
          <w:rFonts w:ascii="Aptos" w:hAnsi="Aptos" w:cs="Arial"/>
          <w:szCs w:val="22"/>
        </w:rPr>
        <w:t xml:space="preserve">doet dit op de volgende manieren: </w:t>
      </w:r>
    </w:p>
    <w:p w14:paraId="0C82FB35" w14:textId="77777777" w:rsidR="003A4F4F" w:rsidRPr="002A7778" w:rsidRDefault="003A4F4F" w:rsidP="00351B55">
      <w:pPr>
        <w:rPr>
          <w:rFonts w:ascii="Aptos" w:hAnsi="Aptos" w:cs="Arial"/>
          <w:szCs w:val="22"/>
        </w:rPr>
      </w:pPr>
    </w:p>
    <w:p w14:paraId="7AE2F353" w14:textId="628671F3" w:rsidR="0040430F" w:rsidRPr="002A7778" w:rsidRDefault="0040430F" w:rsidP="00351B55">
      <w:pPr>
        <w:pStyle w:val="Lijstalinea"/>
        <w:numPr>
          <w:ilvl w:val="0"/>
          <w:numId w:val="3"/>
        </w:numPr>
        <w:spacing w:before="0" w:after="0" w:line="240" w:lineRule="auto"/>
        <w:rPr>
          <w:rFonts w:ascii="Aptos" w:eastAsiaTheme="majorEastAsia" w:hAnsi="Aptos" w:cstheme="majorBidi"/>
          <w:b/>
          <w:i/>
        </w:rPr>
      </w:pPr>
      <w:r w:rsidRPr="002A7778">
        <w:rPr>
          <w:rFonts w:ascii="Aptos" w:hAnsi="Aptos" w:cs="Courier New"/>
          <w:color w:val="auto"/>
          <w:szCs w:val="22"/>
        </w:rPr>
        <w:lastRenderedPageBreak/>
        <w:t xml:space="preserve">De </w:t>
      </w:r>
      <w:r w:rsidR="00DF3E9C" w:rsidRPr="002A7778">
        <w:rPr>
          <w:rFonts w:ascii="Aptos" w:hAnsi="Aptos" w:cs="Courier New"/>
          <w:color w:val="auto"/>
          <w:szCs w:val="22"/>
        </w:rPr>
        <w:t>pedagogisch</w:t>
      </w:r>
      <w:r w:rsidR="00587700" w:rsidRPr="002A7778">
        <w:rPr>
          <w:rFonts w:ascii="Aptos" w:hAnsi="Aptos" w:cs="Courier New"/>
          <w:color w:val="auto"/>
          <w:szCs w:val="22"/>
        </w:rPr>
        <w:t xml:space="preserve"> professional</w:t>
      </w:r>
      <w:r w:rsidRPr="002A7778">
        <w:rPr>
          <w:rFonts w:ascii="Aptos" w:hAnsi="Aptos" w:cs="Courier New"/>
          <w:color w:val="auto"/>
          <w:szCs w:val="22"/>
        </w:rPr>
        <w:t xml:space="preserve"> die op de groep </w:t>
      </w:r>
      <w:r w:rsidR="005D239D">
        <w:rPr>
          <w:rFonts w:ascii="Aptos" w:hAnsi="Aptos" w:cs="Courier New"/>
          <w:color w:val="auto"/>
          <w:szCs w:val="22"/>
        </w:rPr>
        <w:t>staat</w:t>
      </w:r>
      <w:r w:rsidRPr="002A7778">
        <w:rPr>
          <w:rFonts w:ascii="Aptos" w:hAnsi="Aptos" w:cs="Courier New"/>
          <w:color w:val="auto"/>
          <w:szCs w:val="22"/>
        </w:rPr>
        <w:t xml:space="preserve">, observeert de kinderen nauwlettend. Zij speelt in op de individuele behoeften van het kind en waarborgt op deze manier de emotionele veiligheid en de stabiliteit op de groep. </w:t>
      </w:r>
      <w:r w:rsidRPr="002A7778">
        <w:rPr>
          <w:rFonts w:ascii="Aptos" w:hAnsi="Aptos" w:cs="Courier New"/>
          <w:szCs w:val="22"/>
        </w:rPr>
        <w:t xml:space="preserve">Dit doet de </w:t>
      </w:r>
      <w:r w:rsidR="00DF3E9C" w:rsidRPr="002A7778">
        <w:rPr>
          <w:rFonts w:ascii="Aptos" w:hAnsi="Aptos" w:cs="Courier New"/>
          <w:szCs w:val="22"/>
        </w:rPr>
        <w:t>pedagogisch</w:t>
      </w:r>
      <w:r w:rsidR="00587700" w:rsidRPr="002A7778">
        <w:rPr>
          <w:rFonts w:ascii="Aptos" w:hAnsi="Aptos" w:cs="Courier New"/>
          <w:szCs w:val="22"/>
        </w:rPr>
        <w:t xml:space="preserve"> professional</w:t>
      </w:r>
      <w:r w:rsidRPr="002A7778">
        <w:rPr>
          <w:rFonts w:ascii="Aptos" w:hAnsi="Aptos" w:cs="Courier New"/>
          <w:szCs w:val="22"/>
        </w:rPr>
        <w:t xml:space="preserve"> bijvoorbeeld door:</w:t>
      </w:r>
    </w:p>
    <w:p w14:paraId="6F9DC1EB" w14:textId="77777777" w:rsidR="0040430F" w:rsidRPr="002A7778" w:rsidRDefault="0040430F" w:rsidP="00351B55">
      <w:pPr>
        <w:numPr>
          <w:ilvl w:val="1"/>
          <w:numId w:val="7"/>
        </w:numPr>
        <w:rPr>
          <w:rFonts w:ascii="Aptos" w:hAnsi="Aptos" w:cs="Courier New"/>
          <w:szCs w:val="22"/>
        </w:rPr>
      </w:pPr>
      <w:r w:rsidRPr="002A7778">
        <w:rPr>
          <w:rFonts w:ascii="Aptos" w:hAnsi="Aptos" w:cs="Courier New"/>
          <w:szCs w:val="22"/>
        </w:rPr>
        <w:t>Op een warme, ondersteunende manier te reageren op de aanwezige kinderen, bijvoorbeeld door oogcontact, complimenten, knuffels en gesprekjes aangaan.</w:t>
      </w:r>
    </w:p>
    <w:p w14:paraId="12253D80" w14:textId="77777777" w:rsidR="0040430F" w:rsidRPr="002A7778" w:rsidRDefault="0040430F" w:rsidP="00351B55">
      <w:pPr>
        <w:numPr>
          <w:ilvl w:val="1"/>
          <w:numId w:val="7"/>
        </w:numPr>
        <w:rPr>
          <w:rFonts w:ascii="Aptos" w:hAnsi="Aptos" w:cs="Courier New"/>
          <w:szCs w:val="22"/>
        </w:rPr>
      </w:pPr>
      <w:r w:rsidRPr="002A7778">
        <w:rPr>
          <w:rFonts w:ascii="Aptos" w:hAnsi="Aptos" w:cs="Courier New"/>
          <w:szCs w:val="22"/>
        </w:rPr>
        <w:t xml:space="preserve">Activiteiten en/of spel aan te bieden die zijn afgestemd op de behoeften van de kinderen op de groep. </w:t>
      </w:r>
    </w:p>
    <w:p w14:paraId="39B504FB" w14:textId="77777777" w:rsidR="0040430F" w:rsidRPr="002A7778" w:rsidRDefault="0040430F" w:rsidP="00351B55">
      <w:pPr>
        <w:numPr>
          <w:ilvl w:val="1"/>
          <w:numId w:val="7"/>
        </w:numPr>
        <w:rPr>
          <w:rFonts w:ascii="Aptos" w:hAnsi="Aptos" w:cs="Courier New"/>
          <w:szCs w:val="22"/>
        </w:rPr>
      </w:pPr>
      <w:r w:rsidRPr="002A7778">
        <w:rPr>
          <w:rFonts w:ascii="Aptos" w:hAnsi="Aptos" w:cs="Courier New"/>
          <w:szCs w:val="22"/>
        </w:rPr>
        <w:t>Een positie in te nemen op de groep, waarbij de kinderen te allen tijde in het oog gehouden kunnen worden en er ingespeeld kan worden op verbale en non-verbale signalen van de kinderen.</w:t>
      </w:r>
    </w:p>
    <w:p w14:paraId="21729CFE" w14:textId="132768A7" w:rsidR="00E216C4" w:rsidRPr="002A7778" w:rsidRDefault="0040430F" w:rsidP="00351B55">
      <w:pPr>
        <w:numPr>
          <w:ilvl w:val="1"/>
          <w:numId w:val="7"/>
        </w:numPr>
        <w:rPr>
          <w:rFonts w:ascii="Aptos" w:hAnsi="Aptos" w:cs="Courier New"/>
          <w:szCs w:val="22"/>
        </w:rPr>
      </w:pPr>
      <w:r w:rsidRPr="002A7778">
        <w:rPr>
          <w:rFonts w:ascii="Aptos" w:hAnsi="Aptos" w:cs="Courier New"/>
          <w:szCs w:val="22"/>
        </w:rPr>
        <w:t xml:space="preserve">Kinderen te verzorgen waar nodig, waarbij de andere kinderen niet uit het oog verloren worden. </w:t>
      </w:r>
    </w:p>
    <w:p w14:paraId="0FB83372" w14:textId="2EC5F91D" w:rsidR="008D47B5" w:rsidRPr="008D47B5" w:rsidRDefault="008D47B5" w:rsidP="00351B55">
      <w:pPr>
        <w:pStyle w:val="Lijstalinea"/>
        <w:numPr>
          <w:ilvl w:val="0"/>
          <w:numId w:val="3"/>
        </w:numPr>
        <w:spacing w:before="0" w:after="0" w:line="240" w:lineRule="auto"/>
        <w:rPr>
          <w:rFonts w:ascii="Aptos" w:hAnsi="Aptos" w:cs="Courier New"/>
          <w:szCs w:val="22"/>
        </w:rPr>
      </w:pPr>
      <w:r w:rsidRPr="008D47B5">
        <w:rPr>
          <w:rFonts w:ascii="Aptos" w:hAnsi="Aptos" w:cs="Courier New"/>
          <w:color w:val="auto"/>
          <w:szCs w:val="22"/>
        </w:rPr>
        <w:t xml:space="preserve">De </w:t>
      </w:r>
      <w:r w:rsidR="000F0836">
        <w:rPr>
          <w:rFonts w:ascii="Aptos" w:hAnsi="Aptos" w:cs="Courier New"/>
          <w:color w:val="auto"/>
          <w:szCs w:val="22"/>
        </w:rPr>
        <w:t>pedagogisch professional</w:t>
      </w:r>
      <w:r w:rsidRPr="008D47B5">
        <w:rPr>
          <w:rFonts w:ascii="Aptos" w:hAnsi="Aptos" w:cs="Courier New"/>
          <w:color w:val="auto"/>
          <w:szCs w:val="22"/>
        </w:rPr>
        <w:t xml:space="preserve"> geeft haar collega een duidelijke overdracht wanneer haar dienst eindigt, of wanneer zij wordt overgenomen door één van de houders tijdens het ondersteunen bij het ophalen van BSO-kinderen. Zo blijven de individuele behoeften en eventuele bijzonderheden van de kinderen goed op elkaar afgestemd.</w:t>
      </w:r>
    </w:p>
    <w:p w14:paraId="237EB257" w14:textId="06EC4683" w:rsidR="0040430F" w:rsidRPr="002A7778" w:rsidRDefault="0040430F" w:rsidP="00351B55">
      <w:pPr>
        <w:pStyle w:val="Lijstalinea"/>
        <w:numPr>
          <w:ilvl w:val="0"/>
          <w:numId w:val="3"/>
        </w:numPr>
        <w:spacing w:before="0" w:after="0" w:line="240" w:lineRule="auto"/>
        <w:rPr>
          <w:rFonts w:ascii="Aptos" w:hAnsi="Aptos" w:cs="Courier New"/>
          <w:szCs w:val="22"/>
        </w:rPr>
      </w:pPr>
      <w:r w:rsidRPr="002A7778">
        <w:rPr>
          <w:rFonts w:ascii="Aptos" w:hAnsi="Aptos" w:cs="Courier New"/>
          <w:color w:val="auto"/>
          <w:szCs w:val="22"/>
        </w:rPr>
        <w:t xml:space="preserve">De </w:t>
      </w:r>
      <w:r w:rsidR="00DF3E9C" w:rsidRPr="002A7778">
        <w:rPr>
          <w:rFonts w:ascii="Aptos" w:hAnsi="Aptos" w:cs="Courier New"/>
          <w:color w:val="auto"/>
          <w:szCs w:val="22"/>
        </w:rPr>
        <w:t>pedagogisch</w:t>
      </w:r>
      <w:r w:rsidR="00587700" w:rsidRPr="002A7778">
        <w:rPr>
          <w:rFonts w:ascii="Aptos" w:hAnsi="Aptos" w:cs="Courier New"/>
          <w:color w:val="auto"/>
          <w:szCs w:val="22"/>
        </w:rPr>
        <w:t xml:space="preserve"> professional</w:t>
      </w:r>
      <w:r w:rsidR="000F0836">
        <w:rPr>
          <w:rFonts w:ascii="Aptos" w:hAnsi="Aptos" w:cs="Courier New"/>
          <w:color w:val="auto"/>
          <w:szCs w:val="22"/>
        </w:rPr>
        <w:t xml:space="preserve"> </w:t>
      </w:r>
      <w:r w:rsidRPr="002A7778">
        <w:rPr>
          <w:rFonts w:ascii="Aptos" w:hAnsi="Aptos" w:cs="Courier New"/>
          <w:color w:val="auto"/>
          <w:szCs w:val="22"/>
        </w:rPr>
        <w:t xml:space="preserve">geeft tijdens de afwijking haar volle aandacht aan de kinderen. Praktische taken, zoals schoonmaak- en administratieve werkzaamheden, worden hervat op het moment dat er niet meer wordt afgeweken van de BKR. </w:t>
      </w:r>
    </w:p>
    <w:p w14:paraId="4E8C6D26" w14:textId="77777777" w:rsidR="0040430F" w:rsidRPr="002A7778" w:rsidRDefault="0040430F" w:rsidP="00351B55">
      <w:pPr>
        <w:rPr>
          <w:rFonts w:ascii="Aptos" w:hAnsi="Aptos" w:cs="Courier New"/>
          <w:color w:val="auto"/>
          <w:sz w:val="16"/>
          <w:szCs w:val="16"/>
        </w:rPr>
      </w:pPr>
    </w:p>
    <w:p w14:paraId="58F8D864" w14:textId="4AFD4985" w:rsidR="005A0EB6" w:rsidRDefault="0040430F" w:rsidP="00351B55">
      <w:pPr>
        <w:rPr>
          <w:rFonts w:ascii="Aptos" w:hAnsi="Aptos"/>
          <w:szCs w:val="22"/>
        </w:rPr>
      </w:pPr>
      <w:r w:rsidRPr="002A7778">
        <w:rPr>
          <w:rFonts w:ascii="Aptos" w:hAnsi="Aptos"/>
          <w:szCs w:val="22"/>
        </w:rPr>
        <w:t>Ouders worden geïnformeerd over afwijkingen van de beroepskracht-</w:t>
      </w:r>
      <w:proofErr w:type="spellStart"/>
      <w:r w:rsidRPr="002A7778">
        <w:rPr>
          <w:rFonts w:ascii="Aptos" w:hAnsi="Aptos"/>
          <w:szCs w:val="22"/>
        </w:rPr>
        <w:t>kindratio</w:t>
      </w:r>
      <w:proofErr w:type="spellEnd"/>
      <w:r w:rsidRPr="002A7778">
        <w:rPr>
          <w:rFonts w:ascii="Aptos" w:hAnsi="Aptos"/>
          <w:szCs w:val="22"/>
        </w:rPr>
        <w:t xml:space="preserve"> doordat het in het pedagogisch beleidsplan opgenomen is. </w:t>
      </w:r>
    </w:p>
    <w:p w14:paraId="12365F4A" w14:textId="77777777" w:rsidR="00225B88" w:rsidRPr="0081703B" w:rsidRDefault="00225B88" w:rsidP="00351B55">
      <w:pPr>
        <w:rPr>
          <w:rFonts w:ascii="Aptos" w:hAnsi="Aptos"/>
          <w:szCs w:val="22"/>
        </w:rPr>
      </w:pPr>
    </w:p>
    <w:p w14:paraId="7ECCD92C" w14:textId="64652E39" w:rsidR="0092093E" w:rsidRPr="0081703B" w:rsidRDefault="00DC61C1" w:rsidP="00351B55">
      <w:pPr>
        <w:pStyle w:val="Kop2"/>
        <w:rPr>
          <w:rFonts w:ascii="Aptos" w:hAnsi="Aptos"/>
          <w:color w:val="ED139F"/>
        </w:rPr>
      </w:pPr>
      <w:bookmarkStart w:id="70" w:name="_Toc109575995"/>
      <w:bookmarkStart w:id="71" w:name="_Toc158037796"/>
      <w:bookmarkStart w:id="72" w:name="_Toc219118078"/>
      <w:r w:rsidRPr="0081703B">
        <w:rPr>
          <w:rFonts w:ascii="Aptos" w:hAnsi="Aptos"/>
          <w:color w:val="ED139F"/>
        </w:rPr>
        <w:t>5</w:t>
      </w:r>
      <w:r w:rsidR="00CE3268" w:rsidRPr="0081703B">
        <w:rPr>
          <w:rFonts w:ascii="Aptos" w:hAnsi="Aptos"/>
          <w:color w:val="ED139F"/>
        </w:rPr>
        <w:t>.3  Vaste gezichten</w:t>
      </w:r>
      <w:bookmarkEnd w:id="70"/>
      <w:bookmarkEnd w:id="71"/>
      <w:bookmarkEnd w:id="72"/>
    </w:p>
    <w:p w14:paraId="796AE467" w14:textId="77777777" w:rsidR="0092093E" w:rsidRPr="002A7778" w:rsidRDefault="0092093E" w:rsidP="00351B55">
      <w:pPr>
        <w:rPr>
          <w:rFonts w:ascii="Aptos" w:hAnsi="Aptos"/>
        </w:rPr>
      </w:pPr>
    </w:p>
    <w:p w14:paraId="71D32887" w14:textId="71B71FA7" w:rsidR="00B035CB" w:rsidRPr="002A7778" w:rsidRDefault="00B035CB" w:rsidP="00351B55">
      <w:pPr>
        <w:suppressAutoHyphens/>
        <w:spacing w:after="160"/>
        <w:rPr>
          <w:rFonts w:ascii="Aptos" w:eastAsia="SimSun" w:hAnsi="Aptos" w:cs="font1285"/>
          <w:color w:val="auto"/>
          <w:kern w:val="1"/>
          <w:szCs w:val="22"/>
          <w:lang w:eastAsia="ar-SA"/>
        </w:rPr>
      </w:pPr>
      <w:r w:rsidRPr="002A7778">
        <w:rPr>
          <w:rFonts w:ascii="Aptos" w:eastAsia="SimSun" w:hAnsi="Aptos" w:cs="font1285"/>
          <w:color w:val="auto"/>
          <w:kern w:val="1"/>
          <w:szCs w:val="22"/>
          <w:lang w:eastAsia="ar-SA"/>
        </w:rPr>
        <w:t>Als een kind jonger is dan één jaar, zijn er maximaal twee vaste</w:t>
      </w:r>
      <w:r w:rsidR="00B64F28">
        <w:rPr>
          <w:rFonts w:ascii="Aptos" w:eastAsia="SimSun" w:hAnsi="Aptos" w:cs="font1285"/>
          <w:color w:val="auto"/>
          <w:kern w:val="1"/>
          <w:szCs w:val="22"/>
          <w:lang w:eastAsia="ar-SA"/>
        </w:rPr>
        <w:t xml:space="preserve"> pedagogisch professionals</w:t>
      </w:r>
      <w:r w:rsidRPr="002A7778">
        <w:rPr>
          <w:rFonts w:ascii="Aptos" w:eastAsia="SimSun" w:hAnsi="Aptos" w:cs="font1285"/>
          <w:color w:val="auto"/>
          <w:kern w:val="1"/>
          <w:szCs w:val="22"/>
          <w:lang w:eastAsia="ar-SA"/>
        </w:rPr>
        <w:t xml:space="preserve"> die voor het kind zorgen. Eén van deze</w:t>
      </w:r>
      <w:r w:rsidR="00A30937">
        <w:rPr>
          <w:rFonts w:ascii="Aptos" w:eastAsia="SimSun" w:hAnsi="Aptos" w:cs="font1285"/>
          <w:color w:val="auto"/>
          <w:kern w:val="1"/>
          <w:szCs w:val="22"/>
          <w:lang w:eastAsia="ar-SA"/>
        </w:rPr>
        <w:t xml:space="preserve"> pedagogisch professionals</w:t>
      </w:r>
      <w:r w:rsidRPr="002A7778">
        <w:rPr>
          <w:rFonts w:ascii="Aptos" w:eastAsia="SimSun" w:hAnsi="Aptos" w:cs="font1285"/>
          <w:color w:val="auto"/>
          <w:kern w:val="1"/>
          <w:szCs w:val="22"/>
          <w:lang w:eastAsia="ar-SA"/>
        </w:rPr>
        <w:t xml:space="preserve"> is altijd aanwezig in de stamgroep van het kind. Als er meer dan drie </w:t>
      </w:r>
      <w:r w:rsidR="00A30937">
        <w:rPr>
          <w:rFonts w:ascii="Aptos" w:eastAsia="SimSun" w:hAnsi="Aptos" w:cs="font1285"/>
          <w:color w:val="auto"/>
          <w:kern w:val="1"/>
          <w:szCs w:val="22"/>
          <w:lang w:eastAsia="ar-SA"/>
        </w:rPr>
        <w:t xml:space="preserve">pedagogisch professionals </w:t>
      </w:r>
      <w:r w:rsidRPr="002A7778">
        <w:rPr>
          <w:rFonts w:ascii="Aptos" w:eastAsia="SimSun" w:hAnsi="Aptos" w:cs="font1285"/>
          <w:color w:val="auto"/>
          <w:kern w:val="1"/>
          <w:szCs w:val="22"/>
          <w:lang w:eastAsia="ar-SA"/>
        </w:rPr>
        <w:t xml:space="preserve">tegelijkertijd werken in de stamgroep, zijn er maximaal drie vaste </w:t>
      </w:r>
      <w:r w:rsidR="00A30937">
        <w:rPr>
          <w:rFonts w:ascii="Aptos" w:eastAsia="SimSun" w:hAnsi="Aptos" w:cs="font1285"/>
          <w:color w:val="auto"/>
          <w:kern w:val="1"/>
          <w:szCs w:val="22"/>
          <w:lang w:eastAsia="ar-SA"/>
        </w:rPr>
        <w:t xml:space="preserve">pedagogisch professionals </w:t>
      </w:r>
      <w:r w:rsidRPr="002A7778">
        <w:rPr>
          <w:rFonts w:ascii="Aptos" w:eastAsia="SimSun" w:hAnsi="Aptos" w:cs="font1285"/>
          <w:color w:val="auto"/>
          <w:kern w:val="1"/>
          <w:szCs w:val="22"/>
          <w:lang w:eastAsia="ar-SA"/>
        </w:rPr>
        <w:t>toegewezen aan een kind jonger dan één jaar. Als een kind één jaar of ouder is, zijn er maximaal drie vaste</w:t>
      </w:r>
      <w:r w:rsidR="00A30937">
        <w:rPr>
          <w:rFonts w:ascii="Aptos" w:eastAsia="SimSun" w:hAnsi="Aptos" w:cs="font1285"/>
          <w:color w:val="auto"/>
          <w:kern w:val="1"/>
          <w:szCs w:val="22"/>
          <w:lang w:eastAsia="ar-SA"/>
        </w:rPr>
        <w:t xml:space="preserve"> pedagogisch professionals</w:t>
      </w:r>
      <w:r w:rsidRPr="002A7778">
        <w:rPr>
          <w:rFonts w:ascii="Aptos" w:eastAsia="SimSun" w:hAnsi="Aptos" w:cs="font1285"/>
          <w:color w:val="auto"/>
          <w:kern w:val="1"/>
          <w:szCs w:val="22"/>
          <w:lang w:eastAsia="ar-SA"/>
        </w:rPr>
        <w:t xml:space="preserve"> die voor het kind zorgen. Eén van deze</w:t>
      </w:r>
      <w:r w:rsidR="00A30937">
        <w:rPr>
          <w:rFonts w:ascii="Aptos" w:eastAsia="SimSun" w:hAnsi="Aptos" w:cs="font1285"/>
          <w:color w:val="auto"/>
          <w:kern w:val="1"/>
          <w:szCs w:val="22"/>
          <w:lang w:eastAsia="ar-SA"/>
        </w:rPr>
        <w:t xml:space="preserve"> pedagogisch professionals </w:t>
      </w:r>
      <w:r w:rsidRPr="002A7778">
        <w:rPr>
          <w:rFonts w:ascii="Aptos" w:eastAsia="SimSun" w:hAnsi="Aptos" w:cs="font1285"/>
          <w:color w:val="auto"/>
          <w:kern w:val="1"/>
          <w:szCs w:val="22"/>
          <w:lang w:eastAsia="ar-SA"/>
        </w:rPr>
        <w:t xml:space="preserve">is altijd aanwezig in de stamgroep van het kind. Als er meer dan drie </w:t>
      </w:r>
      <w:r w:rsidR="00A30937">
        <w:rPr>
          <w:rFonts w:ascii="Aptos" w:eastAsia="SimSun" w:hAnsi="Aptos" w:cs="font1285"/>
          <w:color w:val="auto"/>
          <w:kern w:val="1"/>
          <w:szCs w:val="22"/>
          <w:lang w:eastAsia="ar-SA"/>
        </w:rPr>
        <w:t>pedagogisch professionals</w:t>
      </w:r>
      <w:r w:rsidRPr="002A7778">
        <w:rPr>
          <w:rFonts w:ascii="Aptos" w:eastAsia="SimSun" w:hAnsi="Aptos" w:cs="font1285"/>
          <w:color w:val="auto"/>
          <w:kern w:val="1"/>
          <w:szCs w:val="22"/>
          <w:lang w:eastAsia="ar-SA"/>
        </w:rPr>
        <w:t xml:space="preserve"> tegelijkertijd werken in de stamgroep, zijn er maximaal vier vaste</w:t>
      </w:r>
      <w:r w:rsidR="00A30937">
        <w:rPr>
          <w:rFonts w:ascii="Aptos" w:eastAsia="SimSun" w:hAnsi="Aptos" w:cs="font1285"/>
          <w:color w:val="auto"/>
          <w:kern w:val="1"/>
          <w:szCs w:val="22"/>
          <w:lang w:eastAsia="ar-SA"/>
        </w:rPr>
        <w:t xml:space="preserve"> pedagogisch professionals</w:t>
      </w:r>
      <w:r w:rsidRPr="002A7778">
        <w:rPr>
          <w:rFonts w:ascii="Aptos" w:eastAsia="SimSun" w:hAnsi="Aptos" w:cs="font1285"/>
          <w:color w:val="auto"/>
          <w:kern w:val="1"/>
          <w:szCs w:val="22"/>
          <w:lang w:eastAsia="ar-SA"/>
        </w:rPr>
        <w:t xml:space="preserve"> toegewezen aan een kind van één jaar of ouder.</w:t>
      </w:r>
    </w:p>
    <w:p w14:paraId="4CC6BA54" w14:textId="77777777" w:rsidR="00B035CB" w:rsidRPr="002A7778" w:rsidRDefault="00B035CB" w:rsidP="00351B55">
      <w:pPr>
        <w:suppressAutoHyphens/>
        <w:spacing w:after="160"/>
        <w:rPr>
          <w:rFonts w:ascii="Aptos" w:eastAsia="SimSun" w:hAnsi="Aptos" w:cs="font1285"/>
          <w:color w:val="auto"/>
          <w:kern w:val="1"/>
          <w:szCs w:val="22"/>
          <w:lang w:eastAsia="ar-SA"/>
        </w:rPr>
      </w:pPr>
      <w:r w:rsidRPr="002A7778">
        <w:rPr>
          <w:rFonts w:ascii="Aptos" w:eastAsia="SimSun" w:hAnsi="Aptos" w:cs="font1285"/>
          <w:color w:val="auto"/>
          <w:kern w:val="1"/>
          <w:szCs w:val="22"/>
          <w:lang w:eastAsia="ar-SA"/>
        </w:rPr>
        <w:t>Er zijn twee uitzonderingen op het bovenstaande:</w:t>
      </w:r>
    </w:p>
    <w:p w14:paraId="7EE708F2" w14:textId="61385FF1" w:rsidR="00B035CB" w:rsidRPr="002A7778" w:rsidRDefault="00B035CB" w:rsidP="00351B55">
      <w:pPr>
        <w:numPr>
          <w:ilvl w:val="0"/>
          <w:numId w:val="8"/>
        </w:numPr>
        <w:suppressAutoHyphens/>
        <w:spacing w:before="100" w:after="200"/>
        <w:ind w:left="284" w:hanging="218"/>
        <w:contextualSpacing/>
        <w:rPr>
          <w:rFonts w:ascii="Aptos" w:eastAsia="Yu Mincho" w:hAnsi="Aptos" w:cs="Arial"/>
          <w:color w:val="auto"/>
          <w:szCs w:val="22"/>
        </w:rPr>
      </w:pPr>
      <w:r w:rsidRPr="002A7778">
        <w:rPr>
          <w:rFonts w:ascii="Aptos" w:eastAsia="Yu Mincho" w:hAnsi="Aptos" w:cs="Arial"/>
          <w:color w:val="auto"/>
          <w:szCs w:val="22"/>
        </w:rPr>
        <w:t xml:space="preserve">Kinderen waarvan uit de overeenkomst blijkt dat er gebruik wordt gemaakt van dagopvang op wisselende dagen per week. In dat geval kan het zijn dat het kind niet gekoppeld wordt aan een vaste stamgroep, </w:t>
      </w:r>
      <w:proofErr w:type="spellStart"/>
      <w:r w:rsidRPr="002A7778">
        <w:rPr>
          <w:rFonts w:ascii="Aptos" w:eastAsia="Yu Mincho" w:hAnsi="Aptos" w:cs="Arial"/>
          <w:color w:val="auto"/>
          <w:szCs w:val="22"/>
        </w:rPr>
        <w:t>stamgroepruimte</w:t>
      </w:r>
      <w:proofErr w:type="spellEnd"/>
      <w:r w:rsidRPr="002A7778">
        <w:rPr>
          <w:rFonts w:ascii="Aptos" w:eastAsia="Yu Mincho" w:hAnsi="Aptos" w:cs="Arial"/>
          <w:color w:val="auto"/>
          <w:szCs w:val="22"/>
        </w:rPr>
        <w:t xml:space="preserve"> en vast aantal</w:t>
      </w:r>
      <w:r w:rsidR="00956DA9">
        <w:rPr>
          <w:rFonts w:ascii="Aptos" w:eastAsia="Yu Mincho" w:hAnsi="Aptos" w:cs="Arial"/>
          <w:color w:val="auto"/>
          <w:szCs w:val="22"/>
        </w:rPr>
        <w:t xml:space="preserve"> pedagogisch professionals.</w:t>
      </w:r>
    </w:p>
    <w:p w14:paraId="362F1C44" w14:textId="13DC285C" w:rsidR="00AF02CC" w:rsidRPr="002A7778" w:rsidRDefault="00B035CB" w:rsidP="00351B55">
      <w:pPr>
        <w:numPr>
          <w:ilvl w:val="0"/>
          <w:numId w:val="8"/>
        </w:numPr>
        <w:suppressAutoHyphens/>
        <w:spacing w:after="200"/>
        <w:ind w:left="284" w:hanging="218"/>
        <w:contextualSpacing/>
        <w:rPr>
          <w:rFonts w:ascii="Aptos" w:eastAsia="Yu Mincho" w:hAnsi="Aptos" w:cs="Arial"/>
          <w:color w:val="auto"/>
          <w:szCs w:val="22"/>
        </w:rPr>
      </w:pPr>
      <w:r w:rsidRPr="002A7778">
        <w:rPr>
          <w:rFonts w:ascii="Aptos" w:eastAsia="Yu Mincho" w:hAnsi="Aptos" w:cs="Arial"/>
          <w:color w:val="auto"/>
          <w:szCs w:val="22"/>
        </w:rPr>
        <w:t xml:space="preserve">Als de ouder schriftelijke toestemming geeft dat hun kind voor een overeengekomen periode in een andere stamgroep dan de eigen stamgroep mag worden opgevangen. </w:t>
      </w:r>
      <w:r w:rsidRPr="002A7778">
        <w:rPr>
          <w:rFonts w:ascii="Aptos" w:eastAsia="Yu Mincho" w:hAnsi="Aptos" w:cs="Arial"/>
          <w:color w:val="auto"/>
          <w:szCs w:val="22"/>
        </w:rPr>
        <w:lastRenderedPageBreak/>
        <w:t xml:space="preserve">Dan kan er afgeweken worden van het aantal stamgroepen, </w:t>
      </w:r>
      <w:proofErr w:type="spellStart"/>
      <w:r w:rsidRPr="002A7778">
        <w:rPr>
          <w:rFonts w:ascii="Aptos" w:eastAsia="Yu Mincho" w:hAnsi="Aptos" w:cs="Arial"/>
          <w:color w:val="auto"/>
          <w:szCs w:val="22"/>
        </w:rPr>
        <w:t>stamgroepruimte</w:t>
      </w:r>
      <w:proofErr w:type="spellEnd"/>
      <w:r w:rsidRPr="002A7778">
        <w:rPr>
          <w:rFonts w:ascii="Aptos" w:eastAsia="Yu Mincho" w:hAnsi="Aptos" w:cs="Arial"/>
          <w:color w:val="auto"/>
          <w:szCs w:val="22"/>
        </w:rPr>
        <w:t xml:space="preserve"> en vaste aantal gekoppelde </w:t>
      </w:r>
      <w:r w:rsidR="00956DA9">
        <w:rPr>
          <w:rFonts w:ascii="Aptos" w:eastAsia="Yu Mincho" w:hAnsi="Aptos" w:cs="Arial"/>
          <w:color w:val="auto"/>
          <w:szCs w:val="22"/>
        </w:rPr>
        <w:t xml:space="preserve">pedagogisch professionals. </w:t>
      </w:r>
    </w:p>
    <w:p w14:paraId="253B3F93" w14:textId="77777777" w:rsidR="00AF02CC" w:rsidRPr="002A7778" w:rsidRDefault="00AF02CC" w:rsidP="00351B55">
      <w:pPr>
        <w:suppressAutoHyphens/>
        <w:spacing w:after="200"/>
        <w:ind w:left="66"/>
        <w:contextualSpacing/>
        <w:rPr>
          <w:rFonts w:ascii="Aptos" w:eastAsia="Yu Mincho" w:hAnsi="Aptos" w:cs="Arial"/>
          <w:color w:val="auto"/>
          <w:szCs w:val="22"/>
        </w:rPr>
      </w:pPr>
    </w:p>
    <w:p w14:paraId="38D80E17" w14:textId="2E5A44DC" w:rsidR="00F25972" w:rsidRPr="00F25972" w:rsidRDefault="00F25972" w:rsidP="00351B55">
      <w:pPr>
        <w:textAlignment w:val="baseline"/>
        <w:rPr>
          <w:rFonts w:ascii="Aptos" w:hAnsi="Aptos"/>
          <w:color w:val="auto"/>
          <w:szCs w:val="22"/>
        </w:rPr>
      </w:pPr>
      <w:r w:rsidRPr="00F25972">
        <w:rPr>
          <w:rFonts w:ascii="Aptos" w:hAnsi="Aptos"/>
          <w:color w:val="auto"/>
          <w:szCs w:val="22"/>
        </w:rPr>
        <w:t xml:space="preserve">Als </w:t>
      </w:r>
      <w:r>
        <w:rPr>
          <w:rFonts w:ascii="Aptos" w:hAnsi="Aptos"/>
          <w:color w:val="auto"/>
          <w:szCs w:val="22"/>
        </w:rPr>
        <w:t xml:space="preserve">de </w:t>
      </w:r>
      <w:proofErr w:type="spellStart"/>
      <w:r>
        <w:rPr>
          <w:rFonts w:ascii="Aptos" w:hAnsi="Aptos"/>
          <w:color w:val="auto"/>
          <w:szCs w:val="22"/>
        </w:rPr>
        <w:t>Tantie’s</w:t>
      </w:r>
      <w:proofErr w:type="spellEnd"/>
      <w:r>
        <w:rPr>
          <w:rFonts w:ascii="Aptos" w:hAnsi="Aptos"/>
          <w:color w:val="auto"/>
          <w:szCs w:val="22"/>
        </w:rPr>
        <w:t xml:space="preserve"> </w:t>
      </w:r>
      <w:r w:rsidRPr="00F25972">
        <w:rPr>
          <w:rFonts w:ascii="Aptos" w:hAnsi="Aptos"/>
          <w:color w:val="auto"/>
          <w:szCs w:val="22"/>
        </w:rPr>
        <w:t>het organisatorisch, na inspanning, toch niet voor elkaar krijgt om de vaste gezichten in te plannen, bijvoorbeeld wegens ziekte, vakantie of verlof van één of meerdere vaste</w:t>
      </w:r>
      <w:r>
        <w:rPr>
          <w:rFonts w:ascii="Aptos" w:hAnsi="Aptos"/>
          <w:color w:val="auto"/>
          <w:szCs w:val="22"/>
        </w:rPr>
        <w:t xml:space="preserve"> pedagogisch professionals</w:t>
      </w:r>
      <w:r w:rsidRPr="00F25972">
        <w:rPr>
          <w:rFonts w:ascii="Aptos" w:hAnsi="Aptos"/>
          <w:color w:val="auto"/>
          <w:szCs w:val="22"/>
        </w:rPr>
        <w:t xml:space="preserve">, kan er afgeweken worden van het aantal vaste </w:t>
      </w:r>
      <w:r>
        <w:rPr>
          <w:rFonts w:ascii="Aptos" w:hAnsi="Aptos"/>
          <w:color w:val="auto"/>
          <w:szCs w:val="22"/>
        </w:rPr>
        <w:t>pedagogisch professionals</w:t>
      </w:r>
      <w:r w:rsidRPr="00F25972">
        <w:rPr>
          <w:rFonts w:ascii="Aptos" w:hAnsi="Aptos"/>
          <w:color w:val="auto"/>
          <w:szCs w:val="22"/>
        </w:rPr>
        <w:t xml:space="preserve"> mits er aan bepaalde voorwaarden wordt voldaan. Zo is er bijvoorbeeld een inspanning gedaan om te zorgen dat ziekte of vakantie wordt opgelost door het inzetten van vaste</w:t>
      </w:r>
      <w:r w:rsidR="0059212D" w:rsidRPr="0059212D">
        <w:rPr>
          <w:rFonts w:ascii="Aptos" w:hAnsi="Aptos"/>
          <w:color w:val="auto"/>
          <w:szCs w:val="22"/>
        </w:rPr>
        <w:t xml:space="preserve"> </w:t>
      </w:r>
      <w:r w:rsidR="0059212D">
        <w:rPr>
          <w:rFonts w:ascii="Aptos" w:hAnsi="Aptos"/>
          <w:color w:val="auto"/>
          <w:szCs w:val="22"/>
        </w:rPr>
        <w:t>pedagogisch professionals</w:t>
      </w:r>
      <w:r w:rsidR="0059212D" w:rsidRPr="00F25972">
        <w:rPr>
          <w:rFonts w:ascii="Aptos" w:hAnsi="Aptos"/>
          <w:color w:val="auto"/>
          <w:szCs w:val="22"/>
        </w:rPr>
        <w:t xml:space="preserve"> </w:t>
      </w:r>
      <w:r w:rsidRPr="00F25972">
        <w:rPr>
          <w:rFonts w:ascii="Aptos" w:hAnsi="Aptos"/>
          <w:color w:val="auto"/>
          <w:szCs w:val="22"/>
        </w:rPr>
        <w:t xml:space="preserve">op de groep en gaat het om een kortdurende periode van maximaal vier aaneengesloten weken. Daarnaast zijn er ten hoogste twee of drie vaste </w:t>
      </w:r>
      <w:r w:rsidR="0059212D">
        <w:rPr>
          <w:rFonts w:ascii="Aptos" w:hAnsi="Aptos"/>
          <w:color w:val="auto"/>
          <w:szCs w:val="22"/>
        </w:rPr>
        <w:t>pedagogisch professionals</w:t>
      </w:r>
      <w:r w:rsidRPr="00F25972">
        <w:rPr>
          <w:rFonts w:ascii="Aptos" w:hAnsi="Aptos"/>
          <w:color w:val="auto"/>
          <w:szCs w:val="22"/>
        </w:rPr>
        <w:t xml:space="preserve"> beschikbaar als vast gezicht.</w:t>
      </w:r>
    </w:p>
    <w:p w14:paraId="53A16C89" w14:textId="77777777" w:rsidR="00F25972" w:rsidRPr="00F25972" w:rsidRDefault="00F25972" w:rsidP="00351B55">
      <w:pPr>
        <w:textAlignment w:val="baseline"/>
        <w:rPr>
          <w:rFonts w:ascii="Aptos" w:hAnsi="Aptos"/>
          <w:color w:val="auto"/>
          <w:szCs w:val="22"/>
        </w:rPr>
      </w:pPr>
    </w:p>
    <w:p w14:paraId="5F03A99C" w14:textId="6952B467" w:rsidR="00363DCD" w:rsidRPr="00363DCD" w:rsidRDefault="00F25972" w:rsidP="00351B55">
      <w:pPr>
        <w:textAlignment w:val="baseline"/>
        <w:rPr>
          <w:rFonts w:ascii="Aptos" w:hAnsi="Aptos"/>
          <w:color w:val="auto"/>
          <w:szCs w:val="22"/>
        </w:rPr>
      </w:pPr>
      <w:r w:rsidRPr="00F25972">
        <w:rPr>
          <w:rFonts w:ascii="Aptos" w:hAnsi="Aptos"/>
          <w:color w:val="auto"/>
          <w:szCs w:val="22"/>
        </w:rPr>
        <w:t>Er kan maximaal vier aaneengesloten weken afgeweken worden van het vaste-gezichtencriterium bij ziekte, vakantie of verlof. In een dergelijke situatie streeft</w:t>
      </w:r>
      <w:r w:rsidR="0059212D">
        <w:rPr>
          <w:rFonts w:ascii="Aptos" w:hAnsi="Aptos"/>
          <w:color w:val="auto"/>
          <w:szCs w:val="22"/>
        </w:rPr>
        <w:t xml:space="preserve"> de </w:t>
      </w:r>
      <w:proofErr w:type="spellStart"/>
      <w:r w:rsidR="0059212D">
        <w:rPr>
          <w:rFonts w:ascii="Aptos" w:hAnsi="Aptos"/>
          <w:color w:val="auto"/>
          <w:szCs w:val="22"/>
        </w:rPr>
        <w:t>Tantie’s</w:t>
      </w:r>
      <w:proofErr w:type="spellEnd"/>
      <w:r w:rsidR="0059212D">
        <w:rPr>
          <w:rFonts w:ascii="Aptos" w:hAnsi="Aptos"/>
          <w:color w:val="auto"/>
          <w:szCs w:val="22"/>
        </w:rPr>
        <w:t xml:space="preserve"> </w:t>
      </w:r>
      <w:r w:rsidRPr="00F25972">
        <w:rPr>
          <w:rFonts w:ascii="Aptos" w:hAnsi="Aptos"/>
          <w:color w:val="auto"/>
          <w:szCs w:val="22"/>
        </w:rPr>
        <w:t xml:space="preserve">ernaar om de emotionele veiligheid van de kinderen en stabiliteit op de groep zoveel mogelijk te waarborgen. Om dit te realiseren, wordt er eerst gezorgd voor vervanging door een andere vaste </w:t>
      </w:r>
      <w:r w:rsidR="0059212D">
        <w:rPr>
          <w:rFonts w:ascii="Aptos" w:hAnsi="Aptos"/>
          <w:color w:val="auto"/>
          <w:szCs w:val="22"/>
        </w:rPr>
        <w:t>pedagogisch professional</w:t>
      </w:r>
      <w:r w:rsidRPr="00F25972">
        <w:rPr>
          <w:rFonts w:ascii="Aptos" w:hAnsi="Aptos"/>
          <w:color w:val="auto"/>
          <w:szCs w:val="22"/>
        </w:rPr>
        <w:t xml:space="preserve"> van de locatie. Indien dit niet mogelijk is, wordt er gezocht naar een bekende, vertrouwde invalkracht.</w:t>
      </w:r>
      <w:r w:rsidR="009022C0">
        <w:rPr>
          <w:rFonts w:ascii="Aptos" w:hAnsi="Aptos"/>
          <w:color w:val="auto"/>
          <w:szCs w:val="22"/>
        </w:rPr>
        <w:t xml:space="preserve"> De </w:t>
      </w:r>
      <w:proofErr w:type="spellStart"/>
      <w:r w:rsidR="009022C0">
        <w:rPr>
          <w:rFonts w:ascii="Aptos" w:hAnsi="Aptos"/>
          <w:color w:val="auto"/>
          <w:szCs w:val="22"/>
        </w:rPr>
        <w:t>Tantie’s</w:t>
      </w:r>
      <w:proofErr w:type="spellEnd"/>
      <w:r w:rsidRPr="00F25972">
        <w:rPr>
          <w:rFonts w:ascii="Aptos" w:hAnsi="Aptos"/>
          <w:color w:val="auto"/>
          <w:szCs w:val="22"/>
        </w:rPr>
        <w:t xml:space="preserve"> neemt de volgende maatregelen om de emotionele veiligheid en stabiliteit te waarborgen:</w:t>
      </w:r>
    </w:p>
    <w:p w14:paraId="0A094EB2" w14:textId="77777777" w:rsidR="00B035CB" w:rsidRPr="002A7778" w:rsidRDefault="00B035CB" w:rsidP="00351B55">
      <w:pPr>
        <w:numPr>
          <w:ilvl w:val="0"/>
          <w:numId w:val="17"/>
        </w:numPr>
        <w:suppressAutoHyphens/>
        <w:textAlignment w:val="baseline"/>
        <w:rPr>
          <w:rFonts w:ascii="Aptos" w:hAnsi="Aptos" w:cs="Segoe UI"/>
          <w:color w:val="000000"/>
          <w:szCs w:val="22"/>
        </w:rPr>
      </w:pPr>
      <w:r w:rsidRPr="002A7778">
        <w:rPr>
          <w:rFonts w:ascii="Aptos" w:hAnsi="Aptos" w:cs="Segoe UI"/>
          <w:color w:val="000000"/>
          <w:szCs w:val="22"/>
        </w:rPr>
        <w:t>Het dagritme is uitgewerkt en hangt op een zichtbare plek op de groep. Zo zijn alle beroepskrachten snel op de hoogte van het dagritme. </w:t>
      </w:r>
    </w:p>
    <w:p w14:paraId="679197A4" w14:textId="4BE5EE76" w:rsidR="00A840C8" w:rsidRDefault="00B035CB" w:rsidP="00351B55">
      <w:pPr>
        <w:numPr>
          <w:ilvl w:val="0"/>
          <w:numId w:val="17"/>
        </w:numPr>
        <w:suppressAutoHyphens/>
        <w:textAlignment w:val="baseline"/>
        <w:rPr>
          <w:rFonts w:ascii="Aptos" w:hAnsi="Aptos" w:cs="Segoe UI"/>
          <w:color w:val="000000"/>
          <w:szCs w:val="22"/>
        </w:rPr>
      </w:pPr>
      <w:r w:rsidRPr="002A7778">
        <w:rPr>
          <w:rFonts w:ascii="Aptos" w:hAnsi="Aptos" w:cs="Segoe UI"/>
          <w:color w:val="000000"/>
          <w:szCs w:val="22"/>
        </w:rPr>
        <w:t>Informatie over de behoeften en eventuele bijzonderheden van de kinderen kan worden ingezien in de table</w:t>
      </w:r>
      <w:r w:rsidR="00A00893">
        <w:rPr>
          <w:rFonts w:ascii="Aptos" w:hAnsi="Aptos" w:cs="Segoe UI"/>
          <w:color w:val="000000"/>
          <w:szCs w:val="22"/>
        </w:rPr>
        <w:t xml:space="preserve">t, </w:t>
      </w:r>
      <w:r w:rsidR="001009C4">
        <w:rPr>
          <w:rFonts w:ascii="Aptos" w:hAnsi="Aptos" w:cs="Segoe UI"/>
          <w:color w:val="000000"/>
          <w:szCs w:val="22"/>
        </w:rPr>
        <w:t>in KidsKonnect.</w:t>
      </w:r>
      <w:r w:rsidRPr="002A7778">
        <w:rPr>
          <w:rFonts w:ascii="Aptos" w:hAnsi="Aptos" w:cs="Segoe UI"/>
          <w:color w:val="000000"/>
          <w:szCs w:val="22"/>
        </w:rPr>
        <w:t xml:space="preserve"> Daarnaast hangt belangrijke persoonlijke informatie, zoals allergieën, voedingsbehoeften, slaapgewoonten en bijvoorbeeld de tijden voor flesjes voor baby’s, duidelijk zichtbaar</w:t>
      </w:r>
      <w:r w:rsidR="00D2208D">
        <w:rPr>
          <w:rFonts w:ascii="Aptos" w:hAnsi="Aptos" w:cs="Segoe UI"/>
          <w:color w:val="000000"/>
          <w:szCs w:val="22"/>
        </w:rPr>
        <w:t xml:space="preserve"> op het whiteboard bij de commode. </w:t>
      </w:r>
      <w:r w:rsidRPr="002A7778">
        <w:rPr>
          <w:rFonts w:ascii="Aptos" w:hAnsi="Aptos" w:cs="Segoe UI"/>
          <w:color w:val="000000"/>
          <w:szCs w:val="22"/>
        </w:rPr>
        <w:t>Op deze manier is relevante informatie eenvoudig op te zoeken, zodat de kinderen de juiste zorg en voldoende aandacht kunnen krijgen.</w:t>
      </w:r>
    </w:p>
    <w:p w14:paraId="0CB0C090" w14:textId="77777777" w:rsidR="003B3CBF" w:rsidRPr="003B3CBF" w:rsidRDefault="003B3CBF" w:rsidP="00351B55">
      <w:pPr>
        <w:suppressAutoHyphens/>
        <w:ind w:left="720"/>
        <w:textAlignment w:val="baseline"/>
        <w:rPr>
          <w:rFonts w:ascii="Aptos" w:hAnsi="Aptos" w:cs="Segoe UI"/>
          <w:color w:val="000000"/>
          <w:szCs w:val="22"/>
        </w:rPr>
      </w:pPr>
    </w:p>
    <w:p w14:paraId="0EC625DD" w14:textId="245FEB6A" w:rsidR="009D7150" w:rsidRPr="002A7778" w:rsidRDefault="00B035CB" w:rsidP="00351B55">
      <w:pPr>
        <w:suppressAutoHyphens/>
        <w:spacing w:after="160"/>
        <w:rPr>
          <w:rFonts w:ascii="Aptos" w:eastAsia="SimSun" w:hAnsi="Aptos" w:cs="font1285"/>
          <w:color w:val="auto"/>
          <w:kern w:val="1"/>
          <w:szCs w:val="22"/>
          <w:lang w:eastAsia="ar-SA"/>
        </w:rPr>
      </w:pPr>
      <w:r w:rsidRPr="002A7778">
        <w:rPr>
          <w:rFonts w:ascii="Aptos" w:eastAsia="SimSun" w:hAnsi="Aptos" w:cs="font1285"/>
          <w:color w:val="auto"/>
          <w:kern w:val="1"/>
          <w:szCs w:val="22"/>
          <w:lang w:eastAsia="ar-SA"/>
        </w:rPr>
        <w:t>Als toch blijkt dat we door uitval of ziekte van onze</w:t>
      </w:r>
      <w:r w:rsidR="00363DCD">
        <w:rPr>
          <w:rFonts w:ascii="Aptos" w:eastAsia="SimSun" w:hAnsi="Aptos" w:cs="font1285"/>
          <w:color w:val="auto"/>
          <w:kern w:val="1"/>
          <w:szCs w:val="22"/>
          <w:lang w:eastAsia="ar-SA"/>
        </w:rPr>
        <w:t xml:space="preserve"> pedagogisch professionals</w:t>
      </w:r>
      <w:r w:rsidRPr="002A7778">
        <w:rPr>
          <w:rFonts w:ascii="Aptos" w:eastAsia="SimSun" w:hAnsi="Aptos" w:cs="font1285"/>
          <w:color w:val="auto"/>
          <w:kern w:val="1"/>
          <w:szCs w:val="22"/>
          <w:lang w:eastAsia="ar-SA"/>
        </w:rPr>
        <w:t xml:space="preserve"> de emotionele veiligheid van de kinderen in de groep niet kunnen waarborgen, ondanks de genoemde maatregelen, kan </w:t>
      </w:r>
      <w:r w:rsidR="00363DCD">
        <w:rPr>
          <w:rFonts w:ascii="Aptos" w:eastAsia="SimSun" w:hAnsi="Aptos" w:cs="font1285"/>
          <w:color w:val="auto"/>
          <w:kern w:val="1"/>
          <w:szCs w:val="22"/>
          <w:lang w:eastAsia="ar-SA"/>
        </w:rPr>
        <w:t>d</w:t>
      </w:r>
      <w:r w:rsidR="002947A6" w:rsidRPr="002A7778">
        <w:rPr>
          <w:rFonts w:ascii="Aptos" w:eastAsia="SimSun" w:hAnsi="Aptos" w:cs="font1285"/>
          <w:color w:val="auto"/>
          <w:kern w:val="1"/>
          <w:szCs w:val="22"/>
          <w:lang w:eastAsia="ar-SA"/>
        </w:rPr>
        <w:t xml:space="preserve">e </w:t>
      </w:r>
      <w:proofErr w:type="spellStart"/>
      <w:r w:rsidR="002947A6" w:rsidRPr="002A7778">
        <w:rPr>
          <w:rFonts w:ascii="Aptos" w:eastAsia="SimSun" w:hAnsi="Aptos" w:cs="font1285"/>
          <w:color w:val="auto"/>
          <w:kern w:val="1"/>
          <w:szCs w:val="22"/>
          <w:lang w:eastAsia="ar-SA"/>
        </w:rPr>
        <w:t>Tantie’s</w:t>
      </w:r>
      <w:proofErr w:type="spellEnd"/>
      <w:r w:rsidRPr="002A7778">
        <w:rPr>
          <w:rFonts w:ascii="Aptos" w:eastAsia="SimSun" w:hAnsi="Aptos" w:cs="font1285"/>
          <w:color w:val="auto"/>
          <w:kern w:val="1"/>
          <w:szCs w:val="22"/>
          <w:lang w:eastAsia="ar-SA"/>
        </w:rPr>
        <w:t xml:space="preserve"> besluiten de desbetreffende groep te sluiten. </w:t>
      </w:r>
    </w:p>
    <w:p w14:paraId="137BA71E" w14:textId="7B2149D7" w:rsidR="009A7419" w:rsidRDefault="00DC61C1" w:rsidP="00351B55">
      <w:pPr>
        <w:pStyle w:val="Kop2"/>
        <w:rPr>
          <w:rFonts w:ascii="Aptos" w:hAnsi="Aptos"/>
          <w:color w:val="ED139F"/>
        </w:rPr>
      </w:pPr>
      <w:bookmarkStart w:id="73" w:name="_Toc109575996"/>
      <w:bookmarkStart w:id="74" w:name="_Toc160102485"/>
      <w:bookmarkStart w:id="75" w:name="_Toc219118079"/>
      <w:r w:rsidRPr="009D7150">
        <w:rPr>
          <w:rFonts w:ascii="Aptos" w:hAnsi="Aptos"/>
          <w:color w:val="ED139F"/>
        </w:rPr>
        <w:t>5</w:t>
      </w:r>
      <w:r w:rsidR="0064676E" w:rsidRPr="009D7150">
        <w:rPr>
          <w:rFonts w:ascii="Aptos" w:hAnsi="Aptos"/>
          <w:color w:val="ED139F"/>
        </w:rPr>
        <w:t>.</w:t>
      </w:r>
      <w:r w:rsidR="00CE3268" w:rsidRPr="009D7150">
        <w:rPr>
          <w:rFonts w:ascii="Aptos" w:hAnsi="Aptos"/>
          <w:color w:val="ED139F"/>
        </w:rPr>
        <w:t>4</w:t>
      </w:r>
      <w:r w:rsidR="00C40A06" w:rsidRPr="009D7150">
        <w:rPr>
          <w:rFonts w:ascii="Aptos" w:hAnsi="Aptos"/>
          <w:color w:val="ED139F"/>
        </w:rPr>
        <w:t xml:space="preserve"> Achterwacht</w:t>
      </w:r>
      <w:bookmarkStart w:id="76" w:name="_Toc109575998"/>
      <w:bookmarkEnd w:id="73"/>
      <w:bookmarkEnd w:id="74"/>
      <w:bookmarkEnd w:id="75"/>
    </w:p>
    <w:p w14:paraId="65706D61" w14:textId="77777777" w:rsidR="009D7150" w:rsidRPr="009D7150" w:rsidRDefault="009D7150" w:rsidP="00351B55"/>
    <w:p w14:paraId="22527B99" w14:textId="3EBC797D" w:rsidR="00A556E1" w:rsidRDefault="00A556E1" w:rsidP="00351B55">
      <w:pPr>
        <w:rPr>
          <w:rFonts w:ascii="Aptos" w:hAnsi="Aptos"/>
          <w:szCs w:val="22"/>
        </w:rPr>
      </w:pPr>
      <w:r w:rsidRPr="00A556E1">
        <w:rPr>
          <w:rFonts w:ascii="Aptos" w:hAnsi="Aptos"/>
          <w:szCs w:val="22"/>
        </w:rPr>
        <w:t>Als er maar één</w:t>
      </w:r>
      <w:r>
        <w:rPr>
          <w:rFonts w:ascii="Aptos" w:hAnsi="Aptos"/>
          <w:szCs w:val="22"/>
        </w:rPr>
        <w:t xml:space="preserve"> pedagogisch professional</w:t>
      </w:r>
      <w:r w:rsidRPr="00A556E1">
        <w:rPr>
          <w:rFonts w:ascii="Aptos" w:hAnsi="Aptos"/>
          <w:szCs w:val="22"/>
        </w:rPr>
        <w:t xml:space="preserve"> aanwezig is op de locatie, dan moet er een volwassene binnen vijftien minuten op locatie kunnen zijn in geval van een noodgeval.</w:t>
      </w:r>
      <w:r w:rsidR="007A5F49">
        <w:rPr>
          <w:rFonts w:ascii="Aptos" w:hAnsi="Aptos"/>
          <w:szCs w:val="22"/>
        </w:rPr>
        <w:t xml:space="preserve"> </w:t>
      </w:r>
      <w:r w:rsidRPr="00A556E1">
        <w:rPr>
          <w:rFonts w:ascii="Aptos" w:hAnsi="Aptos"/>
          <w:szCs w:val="22"/>
        </w:rPr>
        <w:t>De namen en telefoonnummers van deze personen zijn bij alle beroepskrachten van</w:t>
      </w:r>
      <w:r>
        <w:rPr>
          <w:rFonts w:ascii="Aptos" w:hAnsi="Aptos"/>
          <w:szCs w:val="22"/>
        </w:rPr>
        <w:t xml:space="preserve"> de </w:t>
      </w:r>
      <w:proofErr w:type="spellStart"/>
      <w:r>
        <w:rPr>
          <w:rFonts w:ascii="Aptos" w:hAnsi="Aptos"/>
          <w:szCs w:val="22"/>
        </w:rPr>
        <w:t>Tantie’s</w:t>
      </w:r>
      <w:proofErr w:type="spellEnd"/>
      <w:r>
        <w:rPr>
          <w:rFonts w:ascii="Aptos" w:hAnsi="Aptos"/>
          <w:szCs w:val="22"/>
        </w:rPr>
        <w:t xml:space="preserve"> </w:t>
      </w:r>
      <w:r w:rsidRPr="00A556E1">
        <w:rPr>
          <w:rFonts w:ascii="Aptos" w:hAnsi="Aptos"/>
          <w:szCs w:val="22"/>
        </w:rPr>
        <w:t xml:space="preserve">bekend. </w:t>
      </w:r>
    </w:p>
    <w:p w14:paraId="54902453" w14:textId="77777777" w:rsidR="009A6571" w:rsidRPr="00A556E1" w:rsidRDefault="009A6571" w:rsidP="00351B55">
      <w:pPr>
        <w:rPr>
          <w:rFonts w:ascii="Aptos" w:hAnsi="Aptos"/>
          <w:szCs w:val="22"/>
        </w:rPr>
      </w:pPr>
    </w:p>
    <w:p w14:paraId="08C23DAC" w14:textId="14D5B59A" w:rsidR="00F4541F" w:rsidRPr="00D526DB" w:rsidRDefault="00A556E1" w:rsidP="00351B55">
      <w:pPr>
        <w:rPr>
          <w:rFonts w:ascii="Aptos" w:hAnsi="Aptos"/>
          <w:szCs w:val="22"/>
        </w:rPr>
      </w:pPr>
      <w:r w:rsidRPr="00A556E1">
        <w:rPr>
          <w:rFonts w:ascii="Aptos" w:hAnsi="Aptos"/>
          <w:szCs w:val="22"/>
        </w:rPr>
        <w:t>Wanneer er een afwijking is van de beroepskracht-</w:t>
      </w:r>
      <w:proofErr w:type="spellStart"/>
      <w:r w:rsidRPr="00A556E1">
        <w:rPr>
          <w:rFonts w:ascii="Aptos" w:hAnsi="Aptos"/>
          <w:szCs w:val="22"/>
        </w:rPr>
        <w:t>kindratio</w:t>
      </w:r>
      <w:proofErr w:type="spellEnd"/>
      <w:r w:rsidRPr="00A556E1">
        <w:rPr>
          <w:rFonts w:ascii="Aptos" w:hAnsi="Aptos"/>
          <w:szCs w:val="22"/>
        </w:rPr>
        <w:t xml:space="preserve"> en er maar éé</w:t>
      </w:r>
      <w:r w:rsidR="00942453">
        <w:rPr>
          <w:rFonts w:ascii="Aptos" w:hAnsi="Aptos"/>
          <w:szCs w:val="22"/>
        </w:rPr>
        <w:t xml:space="preserve">n pedagogisch professional </w:t>
      </w:r>
      <w:r w:rsidRPr="00A556E1">
        <w:rPr>
          <w:rFonts w:ascii="Aptos" w:hAnsi="Aptos"/>
          <w:szCs w:val="22"/>
        </w:rPr>
        <w:t>op het kinderdagverblijf aanwezig is, dan moet er ten minste één andere volwassene in het pand aanwezig zijn ter ondersteuning.</w:t>
      </w:r>
    </w:p>
    <w:p w14:paraId="297DD25D" w14:textId="77777777" w:rsidR="00F4541F" w:rsidRDefault="00F4541F" w:rsidP="00351B55">
      <w:pPr>
        <w:rPr>
          <w:rFonts w:cs="Consolas"/>
          <w:b/>
          <w:bCs/>
          <w:szCs w:val="22"/>
        </w:rPr>
      </w:pPr>
    </w:p>
    <w:p w14:paraId="68AC789C" w14:textId="6032D3F5" w:rsidR="000E574F" w:rsidRPr="000E574F" w:rsidRDefault="00D06E84" w:rsidP="00351B55">
      <w:pPr>
        <w:pStyle w:val="Kop1"/>
        <w:shd w:val="clear" w:color="auto" w:fill="ED139F"/>
      </w:pPr>
      <w:bookmarkStart w:id="77" w:name="_Toc219118080"/>
      <w:bookmarkEnd w:id="76"/>
      <w:r>
        <w:lastRenderedPageBreak/>
        <w:t>6. Openingstijden,</w:t>
      </w:r>
      <w:r w:rsidR="001012D3">
        <w:t xml:space="preserve"> extra dag</w:t>
      </w:r>
      <w:r w:rsidR="008C17C8">
        <w:t xml:space="preserve">en, </w:t>
      </w:r>
      <w:r w:rsidR="00F82B1F">
        <w:t>ruildagen</w:t>
      </w:r>
      <w:r w:rsidR="00282BA2">
        <w:t>, flexibele opvang</w:t>
      </w:r>
      <w:r w:rsidR="001012D3">
        <w:t xml:space="preserve"> en </w:t>
      </w:r>
      <w:r>
        <w:t>sluitingsdagen</w:t>
      </w:r>
      <w:bookmarkEnd w:id="77"/>
    </w:p>
    <w:p w14:paraId="1CC676F6" w14:textId="77777777" w:rsidR="00EA0191" w:rsidRPr="00A24845" w:rsidRDefault="00EA0191" w:rsidP="00351B55">
      <w:pPr>
        <w:pStyle w:val="Kop2"/>
        <w:rPr>
          <w:rFonts w:ascii="Aptos" w:hAnsi="Aptos"/>
          <w:color w:val="365F91"/>
          <w:szCs w:val="22"/>
        </w:rPr>
      </w:pPr>
    </w:p>
    <w:p w14:paraId="3E408D1B" w14:textId="77777777" w:rsidR="001012D3" w:rsidRPr="00285E76" w:rsidRDefault="001012D3" w:rsidP="00351B55">
      <w:pPr>
        <w:pStyle w:val="Kop2"/>
        <w:rPr>
          <w:rFonts w:ascii="Aptos" w:hAnsi="Aptos"/>
          <w:color w:val="ED139F"/>
        </w:rPr>
      </w:pPr>
      <w:bookmarkStart w:id="78" w:name="_Toc164691261"/>
      <w:bookmarkStart w:id="79" w:name="_Toc219118081"/>
      <w:r w:rsidRPr="00285E76">
        <w:rPr>
          <w:rFonts w:ascii="Aptos" w:hAnsi="Aptos"/>
          <w:color w:val="ED139F"/>
        </w:rPr>
        <w:t>6.1 Openingstijden</w:t>
      </w:r>
      <w:bookmarkEnd w:id="78"/>
      <w:bookmarkEnd w:id="79"/>
    </w:p>
    <w:p w14:paraId="7F9BDDB4" w14:textId="77777777" w:rsidR="00DB1486" w:rsidRPr="00A24845" w:rsidRDefault="00DB1486" w:rsidP="00351B55">
      <w:pPr>
        <w:rPr>
          <w:rFonts w:ascii="Aptos" w:hAnsi="Aptos"/>
        </w:rPr>
      </w:pPr>
    </w:p>
    <w:p w14:paraId="2AA4BF4B" w14:textId="3DAF9502" w:rsidR="001012D3" w:rsidRPr="00A24845" w:rsidRDefault="002947A6" w:rsidP="00351B55">
      <w:pPr>
        <w:rPr>
          <w:rFonts w:ascii="Aptos" w:hAnsi="Aptos"/>
          <w:szCs w:val="22"/>
        </w:rPr>
      </w:pPr>
      <w:r w:rsidRPr="00A24845">
        <w:rPr>
          <w:rFonts w:ascii="Aptos" w:hAnsi="Aptos"/>
          <w:szCs w:val="22"/>
        </w:rPr>
        <w:t xml:space="preserve">De </w:t>
      </w:r>
      <w:proofErr w:type="spellStart"/>
      <w:r w:rsidRPr="00A24845">
        <w:rPr>
          <w:rFonts w:ascii="Aptos" w:hAnsi="Aptos"/>
          <w:szCs w:val="22"/>
        </w:rPr>
        <w:t>Tantie’s</w:t>
      </w:r>
      <w:proofErr w:type="spellEnd"/>
      <w:r w:rsidR="00DB1486" w:rsidRPr="00A24845">
        <w:rPr>
          <w:rFonts w:ascii="Aptos" w:hAnsi="Aptos"/>
          <w:szCs w:val="22"/>
        </w:rPr>
        <w:t xml:space="preserve"> is van maandag tot en met vrijdag geopend van 0</w:t>
      </w:r>
      <w:r w:rsidR="00B53BB6">
        <w:rPr>
          <w:rFonts w:ascii="Aptos" w:hAnsi="Aptos"/>
          <w:szCs w:val="22"/>
        </w:rPr>
        <w:t>6</w:t>
      </w:r>
      <w:r w:rsidR="00DB1486" w:rsidRPr="00A24845">
        <w:rPr>
          <w:rFonts w:ascii="Aptos" w:hAnsi="Aptos"/>
          <w:szCs w:val="22"/>
        </w:rPr>
        <w:t>:30 tot 18:</w:t>
      </w:r>
      <w:r w:rsidR="00B53BB6">
        <w:rPr>
          <w:rFonts w:ascii="Aptos" w:hAnsi="Aptos"/>
          <w:szCs w:val="22"/>
        </w:rPr>
        <w:t>00</w:t>
      </w:r>
      <w:r w:rsidR="00DB1486" w:rsidRPr="00A24845">
        <w:rPr>
          <w:rFonts w:ascii="Aptos" w:hAnsi="Aptos"/>
          <w:szCs w:val="22"/>
        </w:rPr>
        <w:t xml:space="preserve"> uur.</w:t>
      </w:r>
    </w:p>
    <w:p w14:paraId="43C13DE5" w14:textId="77777777" w:rsidR="00DB1486" w:rsidRPr="00A24845" w:rsidRDefault="00DB1486" w:rsidP="00351B55">
      <w:pPr>
        <w:rPr>
          <w:rFonts w:ascii="Aptos" w:hAnsi="Aptos"/>
          <w:szCs w:val="22"/>
        </w:rPr>
      </w:pPr>
    </w:p>
    <w:p w14:paraId="0D4B6C74" w14:textId="654103BA" w:rsidR="001012D3" w:rsidRPr="00285E76" w:rsidRDefault="001012D3" w:rsidP="00351B55">
      <w:pPr>
        <w:pStyle w:val="Kop2"/>
        <w:rPr>
          <w:rFonts w:ascii="Aptos" w:hAnsi="Aptos"/>
          <w:color w:val="ED139F"/>
        </w:rPr>
      </w:pPr>
      <w:bookmarkStart w:id="80" w:name="_Toc164691262"/>
      <w:bookmarkStart w:id="81" w:name="_Toc219118082"/>
      <w:r w:rsidRPr="00285E76">
        <w:rPr>
          <w:rFonts w:ascii="Aptos" w:hAnsi="Aptos"/>
          <w:color w:val="ED139F"/>
        </w:rPr>
        <w:t>6.2 Extra dag</w:t>
      </w:r>
      <w:r w:rsidR="008C17C8" w:rsidRPr="00285E76">
        <w:rPr>
          <w:rFonts w:ascii="Aptos" w:hAnsi="Aptos"/>
          <w:color w:val="ED139F"/>
        </w:rPr>
        <w:t>en</w:t>
      </w:r>
      <w:r w:rsidRPr="00285E76">
        <w:rPr>
          <w:rFonts w:ascii="Aptos" w:hAnsi="Aptos"/>
          <w:color w:val="ED139F"/>
        </w:rPr>
        <w:t xml:space="preserve"> aanvragen</w:t>
      </w:r>
      <w:bookmarkEnd w:id="80"/>
      <w:bookmarkEnd w:id="81"/>
    </w:p>
    <w:p w14:paraId="218C4734" w14:textId="77777777" w:rsidR="001012D3" w:rsidRPr="00A24845" w:rsidRDefault="001012D3" w:rsidP="00351B55">
      <w:pPr>
        <w:rPr>
          <w:rFonts w:ascii="Aptos" w:hAnsi="Aptos"/>
          <w:szCs w:val="22"/>
        </w:rPr>
      </w:pPr>
    </w:p>
    <w:p w14:paraId="19CA8D26" w14:textId="5B8806FD" w:rsidR="001B0989" w:rsidRDefault="001B0989" w:rsidP="00351B55">
      <w:pPr>
        <w:pStyle w:val="Tekstzonderopmaak"/>
        <w:rPr>
          <w:rFonts w:ascii="Aptos" w:hAnsi="Aptos" w:cs="Times New Roman"/>
          <w:sz w:val="22"/>
          <w:szCs w:val="22"/>
        </w:rPr>
      </w:pPr>
      <w:r w:rsidRPr="001B0989">
        <w:rPr>
          <w:rFonts w:ascii="Aptos" w:hAnsi="Aptos" w:cs="Times New Roman"/>
          <w:sz w:val="22"/>
          <w:szCs w:val="22"/>
        </w:rPr>
        <w:t xml:space="preserve">Bij </w:t>
      </w:r>
      <w:r>
        <w:rPr>
          <w:rFonts w:ascii="Aptos" w:hAnsi="Aptos" w:cs="Times New Roman"/>
          <w:sz w:val="22"/>
          <w:szCs w:val="22"/>
        </w:rPr>
        <w:t>d</w:t>
      </w:r>
      <w:r w:rsidRPr="001B0989">
        <w:rPr>
          <w:rFonts w:ascii="Aptos" w:hAnsi="Aptos" w:cs="Times New Roman"/>
          <w:sz w:val="22"/>
          <w:szCs w:val="22"/>
        </w:rPr>
        <w:t xml:space="preserve">e </w:t>
      </w:r>
      <w:proofErr w:type="spellStart"/>
      <w:r w:rsidRPr="001B0989">
        <w:rPr>
          <w:rFonts w:ascii="Aptos" w:hAnsi="Aptos" w:cs="Times New Roman"/>
          <w:sz w:val="22"/>
          <w:szCs w:val="22"/>
        </w:rPr>
        <w:t>Tantie’s</w:t>
      </w:r>
      <w:proofErr w:type="spellEnd"/>
      <w:r w:rsidRPr="001B0989">
        <w:rPr>
          <w:rFonts w:ascii="Aptos" w:hAnsi="Aptos" w:cs="Times New Roman"/>
          <w:sz w:val="22"/>
          <w:szCs w:val="22"/>
        </w:rPr>
        <w:t xml:space="preserve"> werken we niet met vaste dagdelen. Ouders met een vast of flexibel contract geven zelf hun opvanguren aan ons door, conform het contract. Wanneer er behoefte is aan extra opvangdagen of extra uren, kunnen deze worden aangevraagd via onze digitale ouderomgeving Konnect</w:t>
      </w:r>
      <w:r w:rsidR="006508E9">
        <w:rPr>
          <w:rFonts w:ascii="Aptos" w:hAnsi="Aptos" w:cs="Times New Roman"/>
          <w:sz w:val="22"/>
          <w:szCs w:val="22"/>
        </w:rPr>
        <w:t xml:space="preserve"> of per e-mail. </w:t>
      </w:r>
    </w:p>
    <w:p w14:paraId="1FE76AD1" w14:textId="77777777" w:rsidR="001B0989" w:rsidRPr="005F6641" w:rsidRDefault="001B0989" w:rsidP="00351B55">
      <w:pPr>
        <w:pStyle w:val="Tekstzonderopmaak"/>
        <w:rPr>
          <w:rFonts w:ascii="Aptos" w:hAnsi="Aptos" w:cs="Times New Roman"/>
          <w:sz w:val="22"/>
          <w:szCs w:val="22"/>
        </w:rPr>
      </w:pPr>
    </w:p>
    <w:p w14:paraId="51697AEE" w14:textId="6170EA12" w:rsidR="008C41A6" w:rsidRDefault="00535ABD" w:rsidP="00351B55">
      <w:pPr>
        <w:pStyle w:val="Tekstzonderopmaak"/>
        <w:rPr>
          <w:rFonts w:ascii="Aptos" w:hAnsi="Aptos" w:cs="Times New Roman"/>
          <w:sz w:val="22"/>
          <w:szCs w:val="22"/>
        </w:rPr>
      </w:pPr>
      <w:r w:rsidRPr="00A24845">
        <w:rPr>
          <w:rFonts w:ascii="Aptos" w:hAnsi="Aptos" w:cs="Times New Roman"/>
          <w:sz w:val="22"/>
          <w:szCs w:val="22"/>
        </w:rPr>
        <w:t>Wanneer er geen plek is op de eigen stamgroep, kunnen kinderen in een andere stamgroep worden opgevangen.</w:t>
      </w:r>
      <w:r w:rsidR="009E63D1" w:rsidRPr="00A24845">
        <w:rPr>
          <w:rFonts w:ascii="Aptos" w:hAnsi="Aptos" w:cs="Times New Roman"/>
          <w:sz w:val="22"/>
          <w:szCs w:val="22"/>
        </w:rPr>
        <w:t xml:space="preserve"> Dit kan alleen met schriftelijke toestemming van de ouders, die via de </w:t>
      </w:r>
      <w:r w:rsidR="00DF3E9C" w:rsidRPr="00A24845">
        <w:rPr>
          <w:rFonts w:ascii="Aptos" w:hAnsi="Aptos" w:cs="Times New Roman"/>
          <w:sz w:val="22"/>
          <w:szCs w:val="22"/>
        </w:rPr>
        <w:t>pedagogisch</w:t>
      </w:r>
      <w:r w:rsidR="00587700" w:rsidRPr="00A24845">
        <w:rPr>
          <w:rFonts w:ascii="Aptos" w:hAnsi="Aptos" w:cs="Times New Roman"/>
          <w:sz w:val="22"/>
          <w:szCs w:val="22"/>
        </w:rPr>
        <w:t xml:space="preserve"> professional</w:t>
      </w:r>
      <w:r w:rsidR="009E63D1" w:rsidRPr="00A24845">
        <w:rPr>
          <w:rFonts w:ascii="Aptos" w:hAnsi="Aptos" w:cs="Times New Roman"/>
          <w:sz w:val="22"/>
          <w:szCs w:val="22"/>
        </w:rPr>
        <w:t>s wordt verkregen door een papieren toestemmingsformulier te ondertekenen</w:t>
      </w:r>
      <w:r w:rsidR="00C608DA">
        <w:rPr>
          <w:rFonts w:ascii="Aptos" w:hAnsi="Aptos" w:cs="Times New Roman"/>
          <w:sz w:val="22"/>
          <w:szCs w:val="22"/>
        </w:rPr>
        <w:t>.</w:t>
      </w:r>
    </w:p>
    <w:p w14:paraId="0366D712" w14:textId="77777777" w:rsidR="001B0989" w:rsidRDefault="001B0989" w:rsidP="00351B55">
      <w:pPr>
        <w:pStyle w:val="Tekstzonderopmaak"/>
        <w:rPr>
          <w:rFonts w:ascii="Aptos" w:hAnsi="Aptos" w:cs="Times New Roman"/>
          <w:sz w:val="22"/>
          <w:szCs w:val="22"/>
        </w:rPr>
      </w:pPr>
    </w:p>
    <w:p w14:paraId="39F2CBBF" w14:textId="2AA8CB7C" w:rsidR="001B0989" w:rsidRPr="00A24845" w:rsidRDefault="001B0989" w:rsidP="00351B55">
      <w:pPr>
        <w:pStyle w:val="Tekstzonderopmaak"/>
        <w:rPr>
          <w:rFonts w:ascii="Aptos" w:hAnsi="Aptos" w:cs="Times New Roman"/>
          <w:sz w:val="22"/>
          <w:szCs w:val="22"/>
        </w:rPr>
      </w:pPr>
      <w:r w:rsidRPr="001B0989">
        <w:rPr>
          <w:rFonts w:ascii="Aptos" w:hAnsi="Aptos" w:cs="Times New Roman"/>
          <w:sz w:val="22"/>
          <w:szCs w:val="22"/>
        </w:rPr>
        <w:t>Als er plek is op de gewenste dag, plannen wij de extra uren in. De extra uren worden in de daaropvolgende maand gefactureerd.</w:t>
      </w:r>
    </w:p>
    <w:p w14:paraId="52417A88" w14:textId="77777777" w:rsidR="00C32B58" w:rsidRPr="00A24845" w:rsidRDefault="00C32B58" w:rsidP="00351B55">
      <w:pPr>
        <w:pStyle w:val="Tekstzonderopmaak"/>
        <w:rPr>
          <w:rFonts w:ascii="Aptos" w:hAnsi="Aptos" w:cs="Courier New"/>
          <w:sz w:val="22"/>
          <w:szCs w:val="22"/>
        </w:rPr>
      </w:pPr>
    </w:p>
    <w:p w14:paraId="5FE8C920" w14:textId="77777777" w:rsidR="001012D3" w:rsidRPr="00285E76" w:rsidRDefault="001012D3" w:rsidP="00351B55">
      <w:pPr>
        <w:pStyle w:val="Kop2"/>
        <w:rPr>
          <w:rFonts w:ascii="Aptos" w:hAnsi="Aptos"/>
          <w:color w:val="ED139F"/>
        </w:rPr>
      </w:pPr>
      <w:bookmarkStart w:id="82" w:name="_Toc164691263"/>
      <w:bookmarkStart w:id="83" w:name="_Toc219118083"/>
      <w:r w:rsidRPr="00285E76">
        <w:rPr>
          <w:rFonts w:ascii="Aptos" w:hAnsi="Aptos"/>
          <w:color w:val="ED139F"/>
        </w:rPr>
        <w:t>6.3 Ruildagen</w:t>
      </w:r>
      <w:bookmarkEnd w:id="82"/>
      <w:bookmarkEnd w:id="83"/>
    </w:p>
    <w:p w14:paraId="22BAE4A0" w14:textId="77777777" w:rsidR="003C453F" w:rsidRPr="00A24845" w:rsidRDefault="003C453F" w:rsidP="00351B55">
      <w:pPr>
        <w:pStyle w:val="Tekstzonderopmaak"/>
        <w:rPr>
          <w:rFonts w:ascii="Aptos" w:hAnsi="Aptos" w:cs="Courier New"/>
          <w:sz w:val="22"/>
          <w:szCs w:val="22"/>
        </w:rPr>
      </w:pPr>
    </w:p>
    <w:p w14:paraId="2909FA6B" w14:textId="274B0C92" w:rsidR="003C453F" w:rsidRDefault="00E22693" w:rsidP="00351B55">
      <w:pPr>
        <w:pStyle w:val="Tekstzonderopmaak"/>
        <w:rPr>
          <w:rFonts w:ascii="Aptos" w:hAnsi="Aptos" w:cs="Times New Roman"/>
          <w:sz w:val="22"/>
          <w:szCs w:val="22"/>
        </w:rPr>
      </w:pPr>
      <w:r w:rsidRPr="00E22693">
        <w:rPr>
          <w:rFonts w:ascii="Aptos" w:hAnsi="Aptos" w:cs="Times New Roman"/>
          <w:sz w:val="22"/>
          <w:szCs w:val="22"/>
        </w:rPr>
        <w:t xml:space="preserve">Als extra service bieden wij ouders de mogelijkheid om een </w:t>
      </w:r>
      <w:proofErr w:type="spellStart"/>
      <w:r w:rsidRPr="00E22693">
        <w:rPr>
          <w:rFonts w:ascii="Aptos" w:hAnsi="Aptos" w:cs="Times New Roman"/>
          <w:sz w:val="22"/>
          <w:szCs w:val="22"/>
        </w:rPr>
        <w:t>opvangdag</w:t>
      </w:r>
      <w:proofErr w:type="spellEnd"/>
      <w:r w:rsidRPr="00E22693">
        <w:rPr>
          <w:rFonts w:ascii="Aptos" w:hAnsi="Aptos" w:cs="Times New Roman"/>
          <w:sz w:val="22"/>
          <w:szCs w:val="22"/>
        </w:rPr>
        <w:t xml:space="preserve"> te ruilen. Ruildagen kunnen worden aangevraagd via onze digitale ouderomgeving Konnect</w:t>
      </w:r>
      <w:r w:rsidR="00405E0B">
        <w:rPr>
          <w:rFonts w:ascii="Aptos" w:hAnsi="Aptos" w:cs="Times New Roman"/>
          <w:sz w:val="22"/>
          <w:szCs w:val="22"/>
        </w:rPr>
        <w:t xml:space="preserve"> of per e-mail</w:t>
      </w:r>
      <w:r w:rsidRPr="00E22693">
        <w:rPr>
          <w:rFonts w:ascii="Aptos" w:hAnsi="Aptos" w:cs="Times New Roman"/>
          <w:sz w:val="22"/>
          <w:szCs w:val="22"/>
        </w:rPr>
        <w:t xml:space="preserve">. De ruiling moet binnen 30 dagen na de oorspronkelijke </w:t>
      </w:r>
      <w:proofErr w:type="spellStart"/>
      <w:r w:rsidRPr="00E22693">
        <w:rPr>
          <w:rFonts w:ascii="Aptos" w:hAnsi="Aptos" w:cs="Times New Roman"/>
          <w:sz w:val="22"/>
          <w:szCs w:val="22"/>
        </w:rPr>
        <w:t>opvangdag</w:t>
      </w:r>
      <w:proofErr w:type="spellEnd"/>
      <w:r w:rsidRPr="00E22693">
        <w:rPr>
          <w:rFonts w:ascii="Aptos" w:hAnsi="Aptos" w:cs="Times New Roman"/>
          <w:sz w:val="22"/>
          <w:szCs w:val="22"/>
        </w:rPr>
        <w:t xml:space="preserve"> plaatsvinden. De geruilde uren </w:t>
      </w:r>
      <w:r w:rsidR="00F93B76">
        <w:rPr>
          <w:rFonts w:ascii="Aptos" w:hAnsi="Aptos" w:cs="Times New Roman"/>
          <w:sz w:val="22"/>
          <w:szCs w:val="22"/>
        </w:rPr>
        <w:t>moeten</w:t>
      </w:r>
      <w:r w:rsidRPr="00E22693">
        <w:rPr>
          <w:rFonts w:ascii="Aptos" w:hAnsi="Aptos" w:cs="Times New Roman"/>
          <w:sz w:val="22"/>
          <w:szCs w:val="22"/>
        </w:rPr>
        <w:t xml:space="preserve"> aaneengesloten</w:t>
      </w:r>
      <w:r w:rsidR="00F93B76">
        <w:rPr>
          <w:rFonts w:ascii="Aptos" w:hAnsi="Aptos" w:cs="Times New Roman"/>
          <w:sz w:val="22"/>
          <w:szCs w:val="22"/>
        </w:rPr>
        <w:t xml:space="preserve"> worden</w:t>
      </w:r>
      <w:r w:rsidRPr="00E22693">
        <w:rPr>
          <w:rFonts w:ascii="Aptos" w:hAnsi="Aptos" w:cs="Times New Roman"/>
          <w:sz w:val="22"/>
          <w:szCs w:val="22"/>
        </w:rPr>
        <w:t xml:space="preserve"> ingezet.</w:t>
      </w:r>
    </w:p>
    <w:p w14:paraId="25098EA5" w14:textId="77777777" w:rsidR="00E22693" w:rsidRPr="00A24845" w:rsidRDefault="00E22693" w:rsidP="00351B55">
      <w:pPr>
        <w:pStyle w:val="Tekstzonderopmaak"/>
        <w:rPr>
          <w:rFonts w:ascii="Aptos" w:hAnsi="Aptos" w:cs="Times New Roman"/>
          <w:sz w:val="22"/>
          <w:szCs w:val="22"/>
        </w:rPr>
      </w:pPr>
    </w:p>
    <w:p w14:paraId="616E1AB1" w14:textId="6554FE31" w:rsidR="003C453F" w:rsidRPr="00A24845" w:rsidRDefault="003C453F" w:rsidP="00351B55">
      <w:pPr>
        <w:pStyle w:val="Tekstzonderopmaak"/>
        <w:rPr>
          <w:rFonts w:ascii="Aptos" w:hAnsi="Aptos" w:cs="Times New Roman"/>
          <w:sz w:val="22"/>
          <w:szCs w:val="22"/>
        </w:rPr>
      </w:pPr>
      <w:r w:rsidRPr="00A24845">
        <w:rPr>
          <w:rFonts w:ascii="Aptos" w:hAnsi="Aptos" w:cs="Times New Roman"/>
          <w:sz w:val="22"/>
          <w:szCs w:val="22"/>
        </w:rPr>
        <w:t xml:space="preserve">Een </w:t>
      </w:r>
      <w:proofErr w:type="spellStart"/>
      <w:r w:rsidRPr="00A24845">
        <w:rPr>
          <w:rFonts w:ascii="Aptos" w:hAnsi="Aptos" w:cs="Times New Roman"/>
          <w:sz w:val="22"/>
          <w:szCs w:val="22"/>
        </w:rPr>
        <w:t>ruildag</w:t>
      </w:r>
      <w:proofErr w:type="spellEnd"/>
      <w:r w:rsidRPr="00A24845">
        <w:rPr>
          <w:rFonts w:ascii="Aptos" w:hAnsi="Aptos" w:cs="Times New Roman"/>
          <w:sz w:val="22"/>
          <w:szCs w:val="22"/>
        </w:rPr>
        <w:t xml:space="preserve"> kan alleen plaatsvinden als</w:t>
      </w:r>
      <w:r w:rsidR="00E22693">
        <w:rPr>
          <w:rFonts w:ascii="Aptos" w:hAnsi="Aptos" w:cs="Times New Roman"/>
          <w:sz w:val="22"/>
          <w:szCs w:val="22"/>
        </w:rPr>
        <w:t xml:space="preserve"> </w:t>
      </w:r>
      <w:r w:rsidRPr="00A24845">
        <w:rPr>
          <w:rFonts w:ascii="Aptos" w:hAnsi="Aptos" w:cs="Times New Roman"/>
          <w:sz w:val="22"/>
          <w:szCs w:val="22"/>
        </w:rPr>
        <w:t>het maximaal toegestane aantal kinderen in de stamgroep en de BKR niet worden overschreden, en er geen extra beroepskracht hoeft te worden ingezet.</w:t>
      </w:r>
    </w:p>
    <w:p w14:paraId="3D9C2F26" w14:textId="77777777" w:rsidR="003C453F" w:rsidRPr="00A24845" w:rsidRDefault="003C453F" w:rsidP="00351B55">
      <w:pPr>
        <w:pStyle w:val="Tekstzonderopmaak"/>
        <w:rPr>
          <w:rFonts w:ascii="Aptos" w:hAnsi="Aptos" w:cs="Times New Roman"/>
          <w:sz w:val="22"/>
          <w:szCs w:val="22"/>
        </w:rPr>
      </w:pPr>
    </w:p>
    <w:p w14:paraId="10F8C7D2" w14:textId="4B8016CA" w:rsidR="00314950" w:rsidRPr="00A24845" w:rsidRDefault="00314950" w:rsidP="00351B55">
      <w:pPr>
        <w:pStyle w:val="Tekstzonderopmaak"/>
        <w:rPr>
          <w:rFonts w:ascii="Aptos" w:hAnsi="Aptos" w:cs="Times New Roman"/>
          <w:sz w:val="22"/>
          <w:szCs w:val="22"/>
        </w:rPr>
      </w:pPr>
      <w:r w:rsidRPr="00A24845">
        <w:rPr>
          <w:rFonts w:ascii="Aptos" w:hAnsi="Aptos" w:cs="Times New Roman"/>
          <w:sz w:val="22"/>
          <w:szCs w:val="22"/>
        </w:rPr>
        <w:t xml:space="preserve">Wanneer er geen plek is op de eigen stamgroep, kunnen kinderen in een andere stamgroep worden opgevangen. </w:t>
      </w:r>
      <w:r w:rsidR="00C43FC0" w:rsidRPr="00A24845">
        <w:rPr>
          <w:rFonts w:ascii="Aptos" w:hAnsi="Aptos" w:cs="Times New Roman"/>
          <w:sz w:val="22"/>
          <w:szCs w:val="22"/>
        </w:rPr>
        <w:t xml:space="preserve">Dit kan alleen met schriftelijke toestemming van de ouders, die via de </w:t>
      </w:r>
      <w:r w:rsidR="00DF3E9C" w:rsidRPr="00A24845">
        <w:rPr>
          <w:rFonts w:ascii="Aptos" w:hAnsi="Aptos" w:cs="Times New Roman"/>
          <w:sz w:val="22"/>
          <w:szCs w:val="22"/>
        </w:rPr>
        <w:t>pedagogisch</w:t>
      </w:r>
      <w:r w:rsidR="00587700" w:rsidRPr="00A24845">
        <w:rPr>
          <w:rFonts w:ascii="Aptos" w:hAnsi="Aptos" w:cs="Times New Roman"/>
          <w:sz w:val="22"/>
          <w:szCs w:val="22"/>
        </w:rPr>
        <w:t xml:space="preserve"> professional</w:t>
      </w:r>
      <w:r w:rsidR="00C43FC0" w:rsidRPr="00A24845">
        <w:rPr>
          <w:rFonts w:ascii="Aptos" w:hAnsi="Aptos" w:cs="Times New Roman"/>
          <w:sz w:val="22"/>
          <w:szCs w:val="22"/>
        </w:rPr>
        <w:t>s wordt verkregen door een papieren toestemmingsformulier te ondertekenen</w:t>
      </w:r>
      <w:r w:rsidR="00C608DA">
        <w:rPr>
          <w:rFonts w:ascii="Aptos" w:hAnsi="Aptos" w:cs="Times New Roman"/>
          <w:sz w:val="22"/>
          <w:szCs w:val="22"/>
        </w:rPr>
        <w:t xml:space="preserve">. </w:t>
      </w:r>
    </w:p>
    <w:p w14:paraId="1193C189" w14:textId="77777777" w:rsidR="00282BA2" w:rsidRPr="00A24845" w:rsidRDefault="00282BA2" w:rsidP="00351B55">
      <w:pPr>
        <w:pStyle w:val="Tekstzonderopmaak"/>
        <w:rPr>
          <w:rFonts w:ascii="Aptos" w:hAnsi="Aptos" w:cs="Times New Roman"/>
          <w:sz w:val="22"/>
          <w:szCs w:val="22"/>
        </w:rPr>
      </w:pPr>
    </w:p>
    <w:p w14:paraId="3935B0AE" w14:textId="1D9D89F9" w:rsidR="00282BA2" w:rsidRPr="00285E76" w:rsidRDefault="00282BA2" w:rsidP="00351B55">
      <w:pPr>
        <w:pStyle w:val="Kop2"/>
        <w:rPr>
          <w:rFonts w:ascii="Aptos" w:hAnsi="Aptos"/>
          <w:color w:val="ED139F"/>
        </w:rPr>
      </w:pPr>
      <w:bookmarkStart w:id="84" w:name="_Toc219118084"/>
      <w:r w:rsidRPr="00285E76">
        <w:rPr>
          <w:rFonts w:ascii="Aptos" w:hAnsi="Aptos"/>
          <w:color w:val="ED139F"/>
        </w:rPr>
        <w:t>6.4 Flexibele opvang</w:t>
      </w:r>
      <w:bookmarkEnd w:id="84"/>
    </w:p>
    <w:p w14:paraId="323C379D" w14:textId="77777777" w:rsidR="00E472FB" w:rsidRPr="00A24845" w:rsidRDefault="00E472FB" w:rsidP="00351B55">
      <w:pPr>
        <w:rPr>
          <w:rFonts w:ascii="Aptos" w:hAnsi="Aptos"/>
        </w:rPr>
      </w:pPr>
    </w:p>
    <w:p w14:paraId="043251BA" w14:textId="75959792" w:rsidR="0048415E" w:rsidRDefault="00D130CE" w:rsidP="00351B55">
      <w:pPr>
        <w:pStyle w:val="Tekstzonderopmaak"/>
        <w:rPr>
          <w:rFonts w:ascii="Aptos" w:hAnsi="Aptos" w:cs="Times New Roman"/>
          <w:sz w:val="22"/>
          <w:szCs w:val="22"/>
        </w:rPr>
      </w:pPr>
      <w:r>
        <w:rPr>
          <w:rFonts w:ascii="Aptos" w:hAnsi="Aptos" w:cs="Times New Roman"/>
          <w:sz w:val="22"/>
          <w:szCs w:val="22"/>
        </w:rPr>
        <w:t xml:space="preserve">Het is bij ons mogelijk om flexibele opvang af te nemen. </w:t>
      </w:r>
      <w:r w:rsidR="00E472FB" w:rsidRPr="00A24845">
        <w:rPr>
          <w:rFonts w:ascii="Aptos" w:hAnsi="Aptos" w:cs="Times New Roman"/>
          <w:sz w:val="22"/>
          <w:szCs w:val="22"/>
        </w:rPr>
        <w:t xml:space="preserve">Ouders en kinderen worden duidelijk geïnformeerd over de stamgroep waarin het kind is geplaatst en welke </w:t>
      </w:r>
      <w:r w:rsidR="00DF3E9C" w:rsidRPr="00A24845">
        <w:rPr>
          <w:rFonts w:ascii="Aptos" w:hAnsi="Aptos" w:cs="Times New Roman"/>
          <w:sz w:val="22"/>
          <w:szCs w:val="22"/>
        </w:rPr>
        <w:t>pedagogisch</w:t>
      </w:r>
      <w:r w:rsidR="00587700" w:rsidRPr="00A24845">
        <w:rPr>
          <w:rFonts w:ascii="Aptos" w:hAnsi="Aptos" w:cs="Times New Roman"/>
          <w:sz w:val="22"/>
          <w:szCs w:val="22"/>
        </w:rPr>
        <w:t xml:space="preserve"> professional</w:t>
      </w:r>
      <w:r w:rsidR="00E472FB" w:rsidRPr="00A24845">
        <w:rPr>
          <w:rFonts w:ascii="Aptos" w:hAnsi="Aptos" w:cs="Times New Roman"/>
          <w:sz w:val="22"/>
          <w:szCs w:val="22"/>
        </w:rPr>
        <w:t>s op welke dagen aan welke groep zijn gekoppeld.</w:t>
      </w:r>
      <w:r w:rsidR="00312F2B" w:rsidRPr="00A24845">
        <w:rPr>
          <w:rFonts w:ascii="Aptos" w:hAnsi="Aptos" w:cs="Times New Roman"/>
          <w:sz w:val="22"/>
          <w:szCs w:val="22"/>
        </w:rPr>
        <w:t xml:space="preserve"> Meer informatie over hoe wij de emotionele veiligheid waarborgen bij kinderen die gebruik maken van flexibele opvang, is te vinden in paragraaf 1.1.4.</w:t>
      </w:r>
    </w:p>
    <w:p w14:paraId="204B124E" w14:textId="77777777" w:rsidR="003E300B" w:rsidRPr="00A24845" w:rsidRDefault="003E300B" w:rsidP="00351B55">
      <w:pPr>
        <w:pStyle w:val="Tekstzonderopmaak"/>
        <w:rPr>
          <w:rFonts w:ascii="Aptos" w:hAnsi="Aptos" w:cs="Times New Roman"/>
          <w:sz w:val="22"/>
          <w:szCs w:val="22"/>
        </w:rPr>
      </w:pPr>
    </w:p>
    <w:p w14:paraId="2BDECC3B" w14:textId="3118CE2D" w:rsidR="00314950" w:rsidRPr="00285E76" w:rsidRDefault="001012D3" w:rsidP="00351B55">
      <w:pPr>
        <w:pStyle w:val="Kop2"/>
        <w:rPr>
          <w:rFonts w:ascii="Aptos" w:hAnsi="Aptos"/>
          <w:color w:val="ED139F"/>
        </w:rPr>
      </w:pPr>
      <w:bookmarkStart w:id="85" w:name="_Toc164691264"/>
      <w:bookmarkStart w:id="86" w:name="_Toc219118085"/>
      <w:r w:rsidRPr="00285E76">
        <w:rPr>
          <w:rFonts w:ascii="Aptos" w:hAnsi="Aptos"/>
          <w:color w:val="ED139F"/>
        </w:rPr>
        <w:lastRenderedPageBreak/>
        <w:t>6.</w:t>
      </w:r>
      <w:r w:rsidR="00282BA2" w:rsidRPr="00285E76">
        <w:rPr>
          <w:rFonts w:ascii="Aptos" w:hAnsi="Aptos"/>
          <w:color w:val="ED139F"/>
        </w:rPr>
        <w:t>5</w:t>
      </w:r>
      <w:r w:rsidRPr="00285E76">
        <w:rPr>
          <w:rFonts w:ascii="Aptos" w:hAnsi="Aptos"/>
          <w:color w:val="ED139F"/>
        </w:rPr>
        <w:t xml:space="preserve"> Sluitingsdagen</w:t>
      </w:r>
      <w:bookmarkEnd w:id="85"/>
      <w:bookmarkEnd w:id="86"/>
    </w:p>
    <w:p w14:paraId="321F0B9D" w14:textId="77777777" w:rsidR="00C147D2" w:rsidRDefault="00C147D2" w:rsidP="00351B55">
      <w:pPr>
        <w:pStyle w:val="Tekstzonderopmaak"/>
        <w:rPr>
          <w:rFonts w:ascii="Aptos" w:hAnsi="Aptos" w:cstheme="minorHAnsi"/>
          <w:sz w:val="22"/>
          <w:szCs w:val="22"/>
        </w:rPr>
      </w:pPr>
    </w:p>
    <w:p w14:paraId="69A4F7D5" w14:textId="11E8FC2D" w:rsidR="00B80949" w:rsidRPr="00A24845" w:rsidRDefault="00B80949" w:rsidP="00351B55">
      <w:pPr>
        <w:pStyle w:val="Tekstzonderopmaak"/>
        <w:rPr>
          <w:rFonts w:ascii="Aptos" w:hAnsi="Aptos" w:cstheme="minorHAnsi"/>
          <w:sz w:val="22"/>
          <w:szCs w:val="22"/>
        </w:rPr>
      </w:pPr>
      <w:r w:rsidRPr="00B80949">
        <w:rPr>
          <w:rFonts w:ascii="Aptos" w:hAnsi="Aptos" w:cstheme="minorHAnsi"/>
          <w:sz w:val="22"/>
          <w:szCs w:val="22"/>
        </w:rPr>
        <w:t xml:space="preserve">De </w:t>
      </w:r>
      <w:proofErr w:type="spellStart"/>
      <w:r w:rsidRPr="00B80949">
        <w:rPr>
          <w:rFonts w:ascii="Aptos" w:hAnsi="Aptos" w:cstheme="minorHAnsi"/>
          <w:sz w:val="22"/>
          <w:szCs w:val="22"/>
        </w:rPr>
        <w:t>Tantie’s</w:t>
      </w:r>
      <w:proofErr w:type="spellEnd"/>
      <w:r w:rsidRPr="00B80949">
        <w:rPr>
          <w:rFonts w:ascii="Aptos" w:hAnsi="Aptos" w:cstheme="minorHAnsi"/>
          <w:sz w:val="22"/>
          <w:szCs w:val="22"/>
        </w:rPr>
        <w:t xml:space="preserve"> is gesloten op alle wettelijke zon- en feestdagen en op de vrijdag na Hemelvaart. Daarnaast zijn wij tussen Kerst en Oud </w:t>
      </w:r>
      <w:r w:rsidR="00C147D2">
        <w:rPr>
          <w:rFonts w:ascii="Aptos" w:hAnsi="Aptos" w:cstheme="minorHAnsi"/>
          <w:sz w:val="22"/>
          <w:szCs w:val="22"/>
        </w:rPr>
        <w:t>en</w:t>
      </w:r>
      <w:r w:rsidRPr="00B80949">
        <w:rPr>
          <w:rFonts w:ascii="Aptos" w:hAnsi="Aptos" w:cstheme="minorHAnsi"/>
          <w:sz w:val="22"/>
          <w:szCs w:val="22"/>
        </w:rPr>
        <w:t xml:space="preserve"> Nieuw extra gesloten. Ouders kunnen alle sluitingsdagen terugvinden op de website van </w:t>
      </w:r>
      <w:r w:rsidR="00C147D2">
        <w:rPr>
          <w:rFonts w:ascii="Aptos" w:hAnsi="Aptos" w:cstheme="minorHAnsi"/>
          <w:sz w:val="22"/>
          <w:szCs w:val="22"/>
        </w:rPr>
        <w:t>d</w:t>
      </w:r>
      <w:r w:rsidRPr="00B80949">
        <w:rPr>
          <w:rFonts w:ascii="Aptos" w:hAnsi="Aptos" w:cstheme="minorHAnsi"/>
          <w:sz w:val="22"/>
          <w:szCs w:val="22"/>
        </w:rPr>
        <w:t xml:space="preserve">e </w:t>
      </w:r>
      <w:proofErr w:type="spellStart"/>
      <w:r w:rsidRPr="00B80949">
        <w:rPr>
          <w:rFonts w:ascii="Aptos" w:hAnsi="Aptos" w:cstheme="minorHAnsi"/>
          <w:sz w:val="22"/>
          <w:szCs w:val="22"/>
        </w:rPr>
        <w:t>Tantie’s</w:t>
      </w:r>
      <w:proofErr w:type="spellEnd"/>
      <w:r w:rsidRPr="00B80949">
        <w:rPr>
          <w:rFonts w:ascii="Aptos" w:hAnsi="Aptos" w:cstheme="minorHAnsi"/>
          <w:sz w:val="22"/>
          <w:szCs w:val="22"/>
        </w:rPr>
        <w:t>.</w:t>
      </w:r>
    </w:p>
    <w:p w14:paraId="454DBBAD" w14:textId="77777777" w:rsidR="003E37F8" w:rsidRPr="00A24845" w:rsidRDefault="003E37F8" w:rsidP="00351B55">
      <w:pPr>
        <w:pStyle w:val="Tekstzonderopmaak"/>
        <w:rPr>
          <w:rFonts w:ascii="Aptos" w:hAnsi="Aptos" w:cstheme="minorHAnsi"/>
          <w:sz w:val="22"/>
          <w:szCs w:val="22"/>
        </w:rPr>
      </w:pPr>
    </w:p>
    <w:p w14:paraId="0E4A34FF" w14:textId="77777777" w:rsidR="003E37F8" w:rsidRPr="00A24845" w:rsidRDefault="003E37F8" w:rsidP="00351B55">
      <w:pPr>
        <w:pStyle w:val="Tekstzonderopmaak"/>
        <w:rPr>
          <w:rFonts w:ascii="Aptos" w:hAnsi="Aptos" w:cstheme="minorHAnsi"/>
          <w:sz w:val="22"/>
          <w:szCs w:val="22"/>
        </w:rPr>
      </w:pPr>
    </w:p>
    <w:p w14:paraId="5A2F0678" w14:textId="77777777" w:rsidR="003E37F8" w:rsidRPr="00A24845" w:rsidRDefault="003E37F8" w:rsidP="00351B55">
      <w:pPr>
        <w:pStyle w:val="Tekstzonderopmaak"/>
        <w:rPr>
          <w:rFonts w:ascii="Aptos" w:hAnsi="Aptos" w:cstheme="minorHAnsi"/>
          <w:sz w:val="22"/>
          <w:szCs w:val="22"/>
        </w:rPr>
      </w:pPr>
    </w:p>
    <w:p w14:paraId="0CCC4285" w14:textId="77777777" w:rsidR="003E37F8" w:rsidRPr="00A24845" w:rsidRDefault="003E37F8" w:rsidP="00351B55">
      <w:pPr>
        <w:pStyle w:val="Tekstzonderopmaak"/>
        <w:rPr>
          <w:rFonts w:ascii="Aptos" w:hAnsi="Aptos" w:cstheme="minorHAnsi"/>
          <w:sz w:val="22"/>
          <w:szCs w:val="22"/>
        </w:rPr>
      </w:pPr>
    </w:p>
    <w:p w14:paraId="671F143B" w14:textId="77777777" w:rsidR="003E37F8" w:rsidRPr="00A24845" w:rsidRDefault="003E37F8" w:rsidP="00351B55">
      <w:pPr>
        <w:pStyle w:val="Tekstzonderopmaak"/>
        <w:rPr>
          <w:rFonts w:ascii="Aptos" w:hAnsi="Aptos" w:cstheme="minorHAnsi"/>
          <w:sz w:val="22"/>
          <w:szCs w:val="22"/>
        </w:rPr>
      </w:pPr>
    </w:p>
    <w:p w14:paraId="0496747C" w14:textId="77777777" w:rsidR="003E37F8" w:rsidRPr="00A24845" w:rsidRDefault="003E37F8" w:rsidP="00351B55">
      <w:pPr>
        <w:pStyle w:val="Tekstzonderopmaak"/>
        <w:rPr>
          <w:rFonts w:ascii="Aptos" w:hAnsi="Aptos" w:cstheme="minorHAnsi"/>
          <w:sz w:val="22"/>
          <w:szCs w:val="22"/>
        </w:rPr>
      </w:pPr>
    </w:p>
    <w:p w14:paraId="56A22371" w14:textId="77777777" w:rsidR="003E37F8" w:rsidRPr="00A24845" w:rsidRDefault="003E37F8" w:rsidP="00351B55">
      <w:pPr>
        <w:pStyle w:val="Tekstzonderopmaak"/>
        <w:rPr>
          <w:rFonts w:ascii="Aptos" w:hAnsi="Aptos" w:cstheme="minorHAnsi"/>
          <w:sz w:val="22"/>
          <w:szCs w:val="22"/>
        </w:rPr>
      </w:pPr>
    </w:p>
    <w:p w14:paraId="38A3EAAE" w14:textId="77777777" w:rsidR="003E37F8" w:rsidRPr="00A24845" w:rsidRDefault="003E37F8" w:rsidP="00351B55">
      <w:pPr>
        <w:pStyle w:val="Tekstzonderopmaak"/>
        <w:rPr>
          <w:rFonts w:ascii="Aptos" w:hAnsi="Aptos" w:cstheme="minorHAnsi"/>
          <w:sz w:val="22"/>
          <w:szCs w:val="22"/>
        </w:rPr>
      </w:pPr>
    </w:p>
    <w:p w14:paraId="50124BB3" w14:textId="77777777" w:rsidR="003E37F8" w:rsidRPr="00A24845" w:rsidRDefault="003E37F8" w:rsidP="00351B55">
      <w:pPr>
        <w:pStyle w:val="Tekstzonderopmaak"/>
        <w:rPr>
          <w:rFonts w:ascii="Aptos" w:hAnsi="Aptos" w:cstheme="minorHAnsi"/>
          <w:sz w:val="22"/>
          <w:szCs w:val="22"/>
        </w:rPr>
      </w:pPr>
    </w:p>
    <w:p w14:paraId="3003DF05" w14:textId="77777777" w:rsidR="003E37F8" w:rsidRPr="00A24845" w:rsidRDefault="003E37F8" w:rsidP="00351B55">
      <w:pPr>
        <w:pStyle w:val="Tekstzonderopmaak"/>
        <w:rPr>
          <w:rFonts w:ascii="Aptos" w:hAnsi="Aptos" w:cstheme="minorHAnsi"/>
          <w:sz w:val="22"/>
          <w:szCs w:val="22"/>
        </w:rPr>
      </w:pPr>
    </w:p>
    <w:p w14:paraId="63BBC7BA" w14:textId="77777777" w:rsidR="003E37F8" w:rsidRPr="00A24845" w:rsidRDefault="003E37F8" w:rsidP="00351B55">
      <w:pPr>
        <w:pStyle w:val="Tekstzonderopmaak"/>
        <w:rPr>
          <w:rFonts w:ascii="Aptos" w:hAnsi="Aptos" w:cstheme="minorHAnsi"/>
          <w:sz w:val="22"/>
          <w:szCs w:val="22"/>
        </w:rPr>
      </w:pPr>
    </w:p>
    <w:p w14:paraId="70B1BF8B" w14:textId="77777777" w:rsidR="003E37F8" w:rsidRPr="00A24845" w:rsidRDefault="003E37F8" w:rsidP="00351B55">
      <w:pPr>
        <w:pStyle w:val="Tekstzonderopmaak"/>
        <w:rPr>
          <w:rFonts w:ascii="Aptos" w:hAnsi="Aptos" w:cstheme="minorHAnsi"/>
          <w:sz w:val="22"/>
          <w:szCs w:val="22"/>
        </w:rPr>
      </w:pPr>
    </w:p>
    <w:p w14:paraId="2FBB5F89" w14:textId="77777777" w:rsidR="003E37F8" w:rsidRPr="00A24845" w:rsidRDefault="003E37F8" w:rsidP="00351B55">
      <w:pPr>
        <w:pStyle w:val="Tekstzonderopmaak"/>
        <w:rPr>
          <w:rFonts w:ascii="Aptos" w:hAnsi="Aptos" w:cstheme="minorHAnsi"/>
          <w:sz w:val="22"/>
          <w:szCs w:val="22"/>
        </w:rPr>
      </w:pPr>
    </w:p>
    <w:p w14:paraId="19081C13" w14:textId="77777777" w:rsidR="003E37F8" w:rsidRPr="00A24845" w:rsidRDefault="003E37F8" w:rsidP="00351B55">
      <w:pPr>
        <w:pStyle w:val="Tekstzonderopmaak"/>
        <w:rPr>
          <w:rFonts w:ascii="Aptos" w:hAnsi="Aptos" w:cstheme="minorHAnsi"/>
          <w:sz w:val="22"/>
          <w:szCs w:val="22"/>
        </w:rPr>
      </w:pPr>
    </w:p>
    <w:p w14:paraId="46C6F095" w14:textId="77777777" w:rsidR="003E37F8" w:rsidRPr="00A24845" w:rsidRDefault="003E37F8" w:rsidP="00351B55">
      <w:pPr>
        <w:pStyle w:val="Tekstzonderopmaak"/>
        <w:rPr>
          <w:rFonts w:ascii="Aptos" w:hAnsi="Aptos" w:cstheme="minorHAnsi"/>
          <w:sz w:val="22"/>
          <w:szCs w:val="22"/>
        </w:rPr>
      </w:pPr>
    </w:p>
    <w:p w14:paraId="315A4125" w14:textId="77777777" w:rsidR="003E37F8" w:rsidRPr="00A24845" w:rsidRDefault="003E37F8" w:rsidP="00351B55">
      <w:pPr>
        <w:pStyle w:val="Tekstzonderopmaak"/>
        <w:rPr>
          <w:rFonts w:ascii="Aptos" w:hAnsi="Aptos" w:cstheme="minorHAnsi"/>
          <w:sz w:val="22"/>
          <w:szCs w:val="22"/>
        </w:rPr>
      </w:pPr>
    </w:p>
    <w:p w14:paraId="0C819720" w14:textId="77777777" w:rsidR="003E37F8" w:rsidRPr="00A24845" w:rsidRDefault="003E37F8" w:rsidP="00351B55">
      <w:pPr>
        <w:pStyle w:val="Tekstzonderopmaak"/>
        <w:rPr>
          <w:rFonts w:ascii="Aptos" w:hAnsi="Aptos" w:cstheme="minorHAnsi"/>
          <w:sz w:val="22"/>
          <w:szCs w:val="22"/>
        </w:rPr>
      </w:pPr>
    </w:p>
    <w:p w14:paraId="30DC64FB" w14:textId="77777777" w:rsidR="003E37F8" w:rsidRPr="00A24845" w:rsidRDefault="003E37F8" w:rsidP="00351B55">
      <w:pPr>
        <w:pStyle w:val="Tekstzonderopmaak"/>
        <w:rPr>
          <w:rFonts w:ascii="Aptos" w:hAnsi="Aptos" w:cstheme="minorHAnsi"/>
          <w:sz w:val="22"/>
          <w:szCs w:val="22"/>
        </w:rPr>
      </w:pPr>
    </w:p>
    <w:p w14:paraId="26565499" w14:textId="77777777" w:rsidR="003E37F8" w:rsidRDefault="003E37F8" w:rsidP="00351B55">
      <w:pPr>
        <w:pStyle w:val="Tekstzonderopmaak"/>
        <w:rPr>
          <w:rFonts w:ascii="Avenir Book" w:hAnsi="Avenir Book" w:cstheme="minorHAnsi"/>
          <w:sz w:val="22"/>
          <w:szCs w:val="22"/>
        </w:rPr>
      </w:pPr>
    </w:p>
    <w:p w14:paraId="46B1D415" w14:textId="77777777" w:rsidR="003E37F8" w:rsidRDefault="003E37F8" w:rsidP="00351B55">
      <w:pPr>
        <w:pStyle w:val="Tekstzonderopmaak"/>
        <w:rPr>
          <w:rFonts w:ascii="Avenir Book" w:hAnsi="Avenir Book" w:cstheme="minorHAnsi"/>
          <w:sz w:val="22"/>
          <w:szCs w:val="22"/>
        </w:rPr>
      </w:pPr>
    </w:p>
    <w:p w14:paraId="45763514" w14:textId="77777777" w:rsidR="003E37F8" w:rsidRDefault="003E37F8" w:rsidP="00351B55">
      <w:pPr>
        <w:pStyle w:val="Tekstzonderopmaak"/>
        <w:rPr>
          <w:rFonts w:ascii="Avenir Book" w:hAnsi="Avenir Book" w:cstheme="minorHAnsi"/>
          <w:sz w:val="22"/>
          <w:szCs w:val="22"/>
        </w:rPr>
      </w:pPr>
    </w:p>
    <w:p w14:paraId="23B45296" w14:textId="77777777" w:rsidR="003E37F8" w:rsidRDefault="003E37F8" w:rsidP="00351B55">
      <w:pPr>
        <w:pStyle w:val="Tekstzonderopmaak"/>
        <w:rPr>
          <w:rFonts w:ascii="Avenir Book" w:hAnsi="Avenir Book" w:cstheme="minorHAnsi"/>
          <w:sz w:val="22"/>
          <w:szCs w:val="22"/>
        </w:rPr>
      </w:pPr>
    </w:p>
    <w:p w14:paraId="0A075144" w14:textId="77777777" w:rsidR="003E37F8" w:rsidRDefault="003E37F8" w:rsidP="00351B55">
      <w:pPr>
        <w:pStyle w:val="Tekstzonderopmaak"/>
        <w:rPr>
          <w:rFonts w:ascii="Avenir Book" w:hAnsi="Avenir Book" w:cstheme="minorHAnsi"/>
          <w:sz w:val="22"/>
          <w:szCs w:val="22"/>
        </w:rPr>
      </w:pPr>
    </w:p>
    <w:p w14:paraId="0CD6AE40" w14:textId="77777777" w:rsidR="003E37F8" w:rsidRDefault="003E37F8" w:rsidP="00351B55">
      <w:pPr>
        <w:pStyle w:val="Tekstzonderopmaak"/>
        <w:rPr>
          <w:rFonts w:ascii="Avenir Book" w:hAnsi="Avenir Book" w:cstheme="minorHAnsi"/>
          <w:sz w:val="22"/>
          <w:szCs w:val="22"/>
        </w:rPr>
      </w:pPr>
    </w:p>
    <w:p w14:paraId="26537078" w14:textId="77777777" w:rsidR="003E37F8" w:rsidRDefault="003E37F8" w:rsidP="00351B55">
      <w:pPr>
        <w:pStyle w:val="Tekstzonderopmaak"/>
        <w:rPr>
          <w:rFonts w:ascii="Avenir Book" w:hAnsi="Avenir Book" w:cstheme="minorHAnsi"/>
          <w:sz w:val="22"/>
          <w:szCs w:val="22"/>
        </w:rPr>
      </w:pPr>
    </w:p>
    <w:p w14:paraId="5415C7D4" w14:textId="77777777" w:rsidR="00FC1120" w:rsidRDefault="00FC1120" w:rsidP="00351B55">
      <w:pPr>
        <w:pStyle w:val="Tekstzonderopmaak"/>
        <w:rPr>
          <w:rFonts w:ascii="Avenir Book" w:hAnsi="Avenir Book" w:cstheme="minorHAnsi"/>
          <w:sz w:val="22"/>
          <w:szCs w:val="22"/>
        </w:rPr>
      </w:pPr>
    </w:p>
    <w:p w14:paraId="5211435E" w14:textId="77777777" w:rsidR="003A4B0F" w:rsidRDefault="003A4B0F" w:rsidP="00351B55">
      <w:pPr>
        <w:pStyle w:val="Tekstzonderopmaak"/>
        <w:rPr>
          <w:rFonts w:ascii="Avenir Book" w:hAnsi="Avenir Book" w:cstheme="minorHAnsi"/>
          <w:sz w:val="22"/>
          <w:szCs w:val="22"/>
        </w:rPr>
      </w:pPr>
    </w:p>
    <w:p w14:paraId="13465890" w14:textId="77777777" w:rsidR="003A4B0F" w:rsidRDefault="003A4B0F" w:rsidP="00351B55">
      <w:pPr>
        <w:pStyle w:val="Tekstzonderopmaak"/>
        <w:rPr>
          <w:rFonts w:ascii="Avenir Book" w:hAnsi="Avenir Book" w:cstheme="minorHAnsi"/>
          <w:sz w:val="22"/>
          <w:szCs w:val="22"/>
        </w:rPr>
      </w:pPr>
    </w:p>
    <w:p w14:paraId="13E58AF2" w14:textId="77777777" w:rsidR="00FC1120" w:rsidRDefault="00FC1120" w:rsidP="00351B55">
      <w:pPr>
        <w:pStyle w:val="Tekstzonderopmaak"/>
        <w:rPr>
          <w:rFonts w:ascii="Avenir Book" w:hAnsi="Avenir Book" w:cstheme="minorHAnsi"/>
          <w:sz w:val="22"/>
          <w:szCs w:val="22"/>
        </w:rPr>
      </w:pPr>
    </w:p>
    <w:p w14:paraId="5D905A3E" w14:textId="77777777" w:rsidR="00E53368" w:rsidRDefault="00E53368" w:rsidP="00351B55">
      <w:pPr>
        <w:pStyle w:val="Tekstzonderopmaak"/>
        <w:rPr>
          <w:rFonts w:ascii="Avenir Book" w:hAnsi="Avenir Book" w:cstheme="minorHAnsi"/>
          <w:sz w:val="22"/>
          <w:szCs w:val="22"/>
        </w:rPr>
      </w:pPr>
    </w:p>
    <w:p w14:paraId="6C9984AF" w14:textId="77777777" w:rsidR="00E53368" w:rsidRDefault="00E53368" w:rsidP="00351B55">
      <w:pPr>
        <w:pStyle w:val="Tekstzonderopmaak"/>
        <w:rPr>
          <w:rFonts w:ascii="Avenir Book" w:hAnsi="Avenir Book" w:cstheme="minorHAnsi"/>
          <w:sz w:val="22"/>
          <w:szCs w:val="22"/>
        </w:rPr>
      </w:pPr>
    </w:p>
    <w:p w14:paraId="606FED63" w14:textId="77777777" w:rsidR="00E53368" w:rsidRDefault="00E53368" w:rsidP="00351B55">
      <w:pPr>
        <w:pStyle w:val="Tekstzonderopmaak"/>
        <w:rPr>
          <w:rFonts w:ascii="Avenir Book" w:hAnsi="Avenir Book" w:cstheme="minorHAnsi"/>
          <w:sz w:val="22"/>
          <w:szCs w:val="22"/>
        </w:rPr>
      </w:pPr>
    </w:p>
    <w:p w14:paraId="40AECEBC" w14:textId="77777777" w:rsidR="00E53368" w:rsidRDefault="00E53368" w:rsidP="00351B55">
      <w:pPr>
        <w:pStyle w:val="Tekstzonderopmaak"/>
        <w:rPr>
          <w:rFonts w:ascii="Avenir Book" w:hAnsi="Avenir Book" w:cstheme="minorHAnsi"/>
          <w:sz w:val="22"/>
          <w:szCs w:val="22"/>
        </w:rPr>
      </w:pPr>
    </w:p>
    <w:p w14:paraId="1ADF491F" w14:textId="77777777" w:rsidR="00E53368" w:rsidRDefault="00E53368" w:rsidP="00351B55">
      <w:pPr>
        <w:pStyle w:val="Tekstzonderopmaak"/>
        <w:rPr>
          <w:rFonts w:ascii="Avenir Book" w:hAnsi="Avenir Book" w:cstheme="minorHAnsi"/>
          <w:sz w:val="22"/>
          <w:szCs w:val="22"/>
        </w:rPr>
      </w:pPr>
    </w:p>
    <w:p w14:paraId="6CA18E7E" w14:textId="77777777" w:rsidR="00E53368" w:rsidRDefault="00E53368" w:rsidP="00351B55">
      <w:pPr>
        <w:pStyle w:val="Tekstzonderopmaak"/>
        <w:rPr>
          <w:rFonts w:ascii="Avenir Book" w:hAnsi="Avenir Book" w:cstheme="minorHAnsi"/>
          <w:sz w:val="22"/>
          <w:szCs w:val="22"/>
        </w:rPr>
      </w:pPr>
    </w:p>
    <w:p w14:paraId="33997D8C" w14:textId="77777777" w:rsidR="00E53368" w:rsidRDefault="00E53368" w:rsidP="00351B55">
      <w:pPr>
        <w:pStyle w:val="Tekstzonderopmaak"/>
        <w:rPr>
          <w:rFonts w:ascii="Avenir Book" w:hAnsi="Avenir Book" w:cstheme="minorHAnsi"/>
          <w:sz w:val="22"/>
          <w:szCs w:val="22"/>
        </w:rPr>
      </w:pPr>
    </w:p>
    <w:p w14:paraId="4E72A5DA" w14:textId="77777777" w:rsidR="00BE786A" w:rsidRDefault="00BE786A" w:rsidP="00351B55">
      <w:pPr>
        <w:pStyle w:val="Tekstzonderopmaak"/>
        <w:rPr>
          <w:rFonts w:ascii="Avenir Book" w:hAnsi="Avenir Book" w:cstheme="minorHAnsi"/>
          <w:sz w:val="22"/>
          <w:szCs w:val="22"/>
        </w:rPr>
      </w:pPr>
    </w:p>
    <w:p w14:paraId="122FF432" w14:textId="77777777" w:rsidR="00BE786A" w:rsidRDefault="00BE786A" w:rsidP="00351B55">
      <w:pPr>
        <w:pStyle w:val="Tekstzonderopmaak"/>
        <w:rPr>
          <w:rFonts w:ascii="Avenir Book" w:hAnsi="Avenir Book" w:cstheme="minorHAnsi"/>
          <w:sz w:val="22"/>
          <w:szCs w:val="22"/>
        </w:rPr>
      </w:pPr>
    </w:p>
    <w:p w14:paraId="2D775023" w14:textId="77777777" w:rsidR="00BE786A" w:rsidRDefault="00BE786A" w:rsidP="00351B55">
      <w:pPr>
        <w:pStyle w:val="Tekstzonderopmaak"/>
        <w:rPr>
          <w:rFonts w:ascii="Avenir Book" w:hAnsi="Avenir Book" w:cstheme="minorHAnsi"/>
          <w:sz w:val="22"/>
          <w:szCs w:val="22"/>
        </w:rPr>
      </w:pPr>
    </w:p>
    <w:p w14:paraId="16D21A7B" w14:textId="77777777" w:rsidR="00BE786A" w:rsidRDefault="00BE786A" w:rsidP="00351B55">
      <w:pPr>
        <w:pStyle w:val="Tekstzonderopmaak"/>
        <w:rPr>
          <w:rFonts w:ascii="Avenir Book" w:hAnsi="Avenir Book" w:cstheme="minorHAnsi"/>
          <w:sz w:val="22"/>
          <w:szCs w:val="22"/>
        </w:rPr>
      </w:pPr>
    </w:p>
    <w:p w14:paraId="10491526" w14:textId="77777777" w:rsidR="00E53368" w:rsidRDefault="00E53368" w:rsidP="00351B55">
      <w:pPr>
        <w:pStyle w:val="Tekstzonderopmaak"/>
        <w:rPr>
          <w:rFonts w:ascii="Avenir Book" w:hAnsi="Avenir Book" w:cstheme="minorHAnsi"/>
          <w:sz w:val="22"/>
          <w:szCs w:val="22"/>
        </w:rPr>
      </w:pPr>
    </w:p>
    <w:p w14:paraId="1339BA41" w14:textId="77777777" w:rsidR="00E53368" w:rsidRDefault="00E53368" w:rsidP="00351B55">
      <w:pPr>
        <w:pStyle w:val="Tekstzonderopmaak"/>
        <w:rPr>
          <w:rFonts w:ascii="Avenir Book" w:hAnsi="Avenir Book" w:cstheme="minorHAnsi"/>
          <w:sz w:val="22"/>
          <w:szCs w:val="22"/>
        </w:rPr>
      </w:pPr>
    </w:p>
    <w:p w14:paraId="479C3614" w14:textId="77777777" w:rsidR="00F4541F" w:rsidRPr="0039107F" w:rsidRDefault="00F4541F" w:rsidP="00351B55">
      <w:pPr>
        <w:pStyle w:val="Tekstzonderopmaak"/>
        <w:rPr>
          <w:rFonts w:ascii="Avenir Book" w:hAnsi="Avenir Book" w:cstheme="minorHAnsi"/>
          <w:sz w:val="22"/>
          <w:szCs w:val="22"/>
        </w:rPr>
      </w:pPr>
    </w:p>
    <w:p w14:paraId="612ADE93" w14:textId="670177B6" w:rsidR="00D22435" w:rsidRPr="00933DA1" w:rsidRDefault="00D22435" w:rsidP="00351B55">
      <w:pPr>
        <w:pStyle w:val="Kop1"/>
        <w:shd w:val="clear" w:color="auto" w:fill="ED139F"/>
        <w:rPr>
          <w:color w:val="917BD7"/>
        </w:rPr>
      </w:pPr>
      <w:bookmarkStart w:id="87" w:name="_Toc219118086"/>
      <w:r>
        <w:lastRenderedPageBreak/>
        <w:t>7</w:t>
      </w:r>
      <w:r w:rsidRPr="003427BD">
        <w:t xml:space="preserve">. </w:t>
      </w:r>
      <w:r>
        <w:t>Wennen</w:t>
      </w:r>
      <w:bookmarkEnd w:id="87"/>
      <w:r w:rsidRPr="003427BD">
        <w:t xml:space="preserve"> </w:t>
      </w:r>
    </w:p>
    <w:p w14:paraId="78A84150" w14:textId="77777777" w:rsidR="00D22435" w:rsidRPr="003A4B0F" w:rsidRDefault="00D22435" w:rsidP="00351B55">
      <w:pPr>
        <w:rPr>
          <w:rFonts w:ascii="Aptos" w:hAnsi="Aptos"/>
          <w:szCs w:val="22"/>
        </w:rPr>
      </w:pPr>
    </w:p>
    <w:p w14:paraId="6C48E7F0" w14:textId="4FB8A3D1" w:rsidR="0061315D" w:rsidRPr="009F2CAB" w:rsidRDefault="0061315D" w:rsidP="00351B55">
      <w:pPr>
        <w:pStyle w:val="Kop2"/>
        <w:rPr>
          <w:rFonts w:ascii="Aptos" w:hAnsi="Aptos"/>
          <w:color w:val="ED139F"/>
        </w:rPr>
      </w:pPr>
      <w:bookmarkStart w:id="88" w:name="_Toc164691266"/>
      <w:bookmarkStart w:id="89" w:name="_Toc219118087"/>
      <w:r w:rsidRPr="009F2CAB">
        <w:rPr>
          <w:rFonts w:ascii="Aptos" w:hAnsi="Aptos"/>
          <w:color w:val="ED139F"/>
        </w:rPr>
        <w:t>7.1 Nieuw op de locatie</w:t>
      </w:r>
      <w:bookmarkEnd w:id="88"/>
      <w:r w:rsidR="00D21000" w:rsidRPr="009F2CAB">
        <w:rPr>
          <w:rFonts w:ascii="Aptos" w:hAnsi="Aptos"/>
          <w:color w:val="ED139F"/>
        </w:rPr>
        <w:t xml:space="preserve"> (extern wennen)</w:t>
      </w:r>
      <w:bookmarkEnd w:id="89"/>
    </w:p>
    <w:p w14:paraId="3833D7F3" w14:textId="77777777" w:rsidR="00812986" w:rsidRPr="003A4B0F" w:rsidRDefault="00812986" w:rsidP="00351B55">
      <w:pPr>
        <w:rPr>
          <w:rFonts w:ascii="Aptos" w:hAnsi="Aptos"/>
        </w:rPr>
      </w:pPr>
    </w:p>
    <w:p w14:paraId="2E99E1A1" w14:textId="77777777" w:rsidR="00EB4D10" w:rsidRDefault="00EB4D10" w:rsidP="00351B55">
      <w:pPr>
        <w:pStyle w:val="Plattetekst"/>
        <w:spacing w:line="240" w:lineRule="auto"/>
        <w:rPr>
          <w:rFonts w:ascii="Aptos" w:hAnsi="Aptos" w:cs="Courier New"/>
          <w:kern w:val="0"/>
          <w:sz w:val="22"/>
          <w:szCs w:val="22"/>
          <w:lang w:eastAsia="nl-NL"/>
        </w:rPr>
      </w:pPr>
      <w:r w:rsidRPr="003A4B0F">
        <w:rPr>
          <w:rFonts w:ascii="Aptos" w:hAnsi="Aptos" w:cs="Courier New"/>
          <w:kern w:val="0"/>
          <w:sz w:val="22"/>
          <w:szCs w:val="22"/>
          <w:lang w:eastAsia="nl-NL"/>
        </w:rPr>
        <w:t>Het is heel begrijpelijk dat kinderen het spannend kunnen vinden om voor de eerste keer naar een (nieuw) kinderdagverblijf te gaan. Daarom bieden we altijd de mogelijkheid voor kinderen om eerst te komen wennen.</w:t>
      </w:r>
    </w:p>
    <w:p w14:paraId="206E0CD3" w14:textId="77777777" w:rsidR="007E5E9C" w:rsidRDefault="007E5E9C" w:rsidP="00351B55">
      <w:pPr>
        <w:pStyle w:val="Plattetekst"/>
        <w:spacing w:line="240" w:lineRule="auto"/>
        <w:rPr>
          <w:rFonts w:ascii="Aptos" w:hAnsi="Aptos" w:cs="Courier New"/>
          <w:kern w:val="0"/>
          <w:sz w:val="22"/>
          <w:szCs w:val="22"/>
          <w:lang w:eastAsia="nl-NL"/>
        </w:rPr>
      </w:pPr>
    </w:p>
    <w:p w14:paraId="7591DCA8" w14:textId="12B6576C" w:rsidR="00EB4D10" w:rsidRDefault="00BF48F5" w:rsidP="00351B55">
      <w:pPr>
        <w:pStyle w:val="Plattetekst"/>
        <w:spacing w:line="240" w:lineRule="auto"/>
        <w:rPr>
          <w:rFonts w:ascii="Aptos" w:hAnsi="Aptos" w:cs="Courier New"/>
          <w:kern w:val="0"/>
          <w:sz w:val="22"/>
          <w:szCs w:val="22"/>
          <w:lang w:eastAsia="nl-NL"/>
        </w:rPr>
      </w:pPr>
      <w:r w:rsidRPr="00BF48F5">
        <w:rPr>
          <w:rFonts w:ascii="Aptos" w:hAnsi="Aptos" w:cs="Courier New"/>
          <w:kern w:val="0"/>
          <w:sz w:val="22"/>
          <w:szCs w:val="22"/>
          <w:lang w:eastAsia="nl-NL"/>
        </w:rPr>
        <w:t>In principe werken wij met één wenochtend, maar als het nodig is, kunnen we hiervan afwijken. Het tijdstip en de duur van de wenochtend worden altijd in overleg tussen de mentor en de ouder(s) afgesproken. Voelt het kind zich op zijn gemak, dan verlaat de ouder voor een vooraf afgesproken periode de groep. Dit geeft het kind de kans om zelfstandig kennis te maken met de nieuwe omgeving, de andere kinderen en de beroepskrachten.</w:t>
      </w:r>
      <w:r w:rsidR="00A7533B">
        <w:rPr>
          <w:rFonts w:ascii="Aptos" w:hAnsi="Aptos" w:cs="Courier New"/>
          <w:kern w:val="0"/>
          <w:sz w:val="22"/>
          <w:szCs w:val="22"/>
          <w:lang w:eastAsia="nl-NL"/>
        </w:rPr>
        <w:t xml:space="preserve"> </w:t>
      </w:r>
      <w:r w:rsidRPr="00BF48F5">
        <w:rPr>
          <w:rFonts w:ascii="Aptos" w:hAnsi="Aptos" w:cs="Courier New"/>
          <w:kern w:val="0"/>
          <w:sz w:val="22"/>
          <w:szCs w:val="22"/>
          <w:lang w:eastAsia="nl-NL"/>
        </w:rPr>
        <w:t xml:space="preserve">De verdere wenperiode wordt afgestemd met de ouders en de mentor. Afhankelijk van hoe de wenochtend verloopt, kan een kind zich snel prettig voelen, maar het kan ook zijn dat er extra wenmomenten nodig zijn. In dat geval passen we het </w:t>
      </w:r>
      <w:proofErr w:type="spellStart"/>
      <w:r w:rsidRPr="00BF48F5">
        <w:rPr>
          <w:rFonts w:ascii="Aptos" w:hAnsi="Aptos" w:cs="Courier New"/>
          <w:kern w:val="0"/>
          <w:sz w:val="22"/>
          <w:szCs w:val="22"/>
          <w:lang w:eastAsia="nl-NL"/>
        </w:rPr>
        <w:t>wenplan</w:t>
      </w:r>
      <w:proofErr w:type="spellEnd"/>
      <w:r w:rsidRPr="00BF48F5">
        <w:rPr>
          <w:rFonts w:ascii="Aptos" w:hAnsi="Aptos" w:cs="Courier New"/>
          <w:kern w:val="0"/>
          <w:sz w:val="22"/>
          <w:szCs w:val="22"/>
          <w:lang w:eastAsia="nl-NL"/>
        </w:rPr>
        <w:t xml:space="preserve"> aan</w:t>
      </w:r>
      <w:r>
        <w:rPr>
          <w:rFonts w:ascii="Aptos" w:hAnsi="Aptos" w:cs="Courier New"/>
          <w:kern w:val="0"/>
          <w:sz w:val="22"/>
          <w:szCs w:val="22"/>
          <w:lang w:eastAsia="nl-NL"/>
        </w:rPr>
        <w:t xml:space="preserve">. </w:t>
      </w:r>
    </w:p>
    <w:p w14:paraId="640BA66F" w14:textId="77777777" w:rsidR="00BF48F5" w:rsidRPr="003A4B0F" w:rsidRDefault="00BF48F5" w:rsidP="00351B55">
      <w:pPr>
        <w:pStyle w:val="Plattetekst"/>
        <w:spacing w:line="240" w:lineRule="auto"/>
        <w:rPr>
          <w:rFonts w:ascii="Aptos" w:hAnsi="Aptos" w:cs="Courier New"/>
          <w:kern w:val="0"/>
          <w:sz w:val="22"/>
          <w:szCs w:val="22"/>
          <w:lang w:eastAsia="nl-NL"/>
        </w:rPr>
      </w:pPr>
    </w:p>
    <w:p w14:paraId="4264CA16" w14:textId="42BBDD1D" w:rsidR="00EB4D10" w:rsidRDefault="00EB4D10" w:rsidP="00351B55">
      <w:pPr>
        <w:pStyle w:val="Plattetekst"/>
        <w:spacing w:line="240" w:lineRule="auto"/>
        <w:rPr>
          <w:rFonts w:ascii="Aptos" w:hAnsi="Aptos" w:cs="Courier New"/>
          <w:kern w:val="0"/>
          <w:sz w:val="22"/>
          <w:szCs w:val="22"/>
          <w:lang w:eastAsia="nl-NL"/>
        </w:rPr>
      </w:pPr>
      <w:r w:rsidRPr="003A4B0F">
        <w:rPr>
          <w:rFonts w:ascii="Aptos" w:hAnsi="Aptos" w:cs="Courier New"/>
          <w:kern w:val="0"/>
          <w:sz w:val="22"/>
          <w:szCs w:val="22"/>
          <w:lang w:eastAsia="nl-NL"/>
        </w:rPr>
        <w:t>We vragen ouders om een goed gevulde tas mee te nemen, waarin onder andere een knuffeltje van thuis, een fopspeen en reservekleding zitten. Tijdens de</w:t>
      </w:r>
      <w:r w:rsidR="001107F2">
        <w:rPr>
          <w:rFonts w:ascii="Aptos" w:hAnsi="Aptos" w:cs="Courier New"/>
          <w:kern w:val="0"/>
          <w:sz w:val="22"/>
          <w:szCs w:val="22"/>
          <w:lang w:eastAsia="nl-NL"/>
        </w:rPr>
        <w:t xml:space="preserve"> wenochtend</w:t>
      </w:r>
      <w:r w:rsidRPr="003A4B0F">
        <w:rPr>
          <w:rFonts w:ascii="Aptos" w:hAnsi="Aptos" w:cs="Courier New"/>
          <w:kern w:val="0"/>
          <w:sz w:val="22"/>
          <w:szCs w:val="22"/>
          <w:lang w:eastAsia="nl-NL"/>
        </w:rPr>
        <w:t xml:space="preserve"> houden we nauw contact met de ouders. Bij vragen of bijzonderheden nemen we telefonisch contact op.</w:t>
      </w:r>
    </w:p>
    <w:p w14:paraId="7A025170" w14:textId="77777777" w:rsidR="00D81FC0" w:rsidRPr="003A4B0F" w:rsidRDefault="00D81FC0" w:rsidP="00351B55">
      <w:pPr>
        <w:pStyle w:val="Plattetekst"/>
        <w:spacing w:line="240" w:lineRule="auto"/>
        <w:rPr>
          <w:rFonts w:ascii="Aptos" w:hAnsi="Aptos" w:cs="Courier New"/>
          <w:kern w:val="0"/>
          <w:sz w:val="22"/>
          <w:szCs w:val="22"/>
          <w:lang w:eastAsia="nl-NL"/>
        </w:rPr>
      </w:pPr>
    </w:p>
    <w:p w14:paraId="2FA98F53" w14:textId="77777777" w:rsidR="00EB4D10" w:rsidRPr="003A4B0F" w:rsidRDefault="00EB4D10" w:rsidP="00351B55">
      <w:pPr>
        <w:pStyle w:val="Plattetekst"/>
        <w:spacing w:line="240" w:lineRule="auto"/>
        <w:rPr>
          <w:rFonts w:ascii="Aptos" w:hAnsi="Aptos" w:cs="Courier New"/>
          <w:kern w:val="0"/>
          <w:sz w:val="22"/>
          <w:szCs w:val="22"/>
          <w:lang w:eastAsia="nl-NL"/>
        </w:rPr>
      </w:pPr>
      <w:r w:rsidRPr="003A4B0F">
        <w:rPr>
          <w:rFonts w:ascii="Aptos" w:hAnsi="Aptos" w:cs="Courier New"/>
          <w:kern w:val="0"/>
          <w:sz w:val="22"/>
          <w:szCs w:val="22"/>
          <w:lang w:eastAsia="nl-NL"/>
        </w:rPr>
        <w:t>De wenperiode begint nadat de plaatsingsovereenkomst is ondertekend, zoals vereist door wet- en regelgeving. Hier kunnen we helaas niet van afwijken. Ons doel is om het wennen zo soepel mogelijk te laten verlopen, zowel voor het kind als voor de ouders.</w:t>
      </w:r>
    </w:p>
    <w:p w14:paraId="3D962E62" w14:textId="77777777" w:rsidR="005D2264" w:rsidRPr="003A4B0F" w:rsidRDefault="005D2264" w:rsidP="00351B55">
      <w:pPr>
        <w:pStyle w:val="Tekstzonderopmaak"/>
        <w:rPr>
          <w:rFonts w:ascii="Aptos" w:hAnsi="Aptos" w:cs="Courier New"/>
          <w:color w:val="917BD7"/>
          <w:sz w:val="22"/>
          <w:szCs w:val="22"/>
        </w:rPr>
      </w:pPr>
    </w:p>
    <w:p w14:paraId="3AE4D30D" w14:textId="535CCFFA" w:rsidR="00D826B7" w:rsidRPr="007E5E9C" w:rsidRDefault="005D2264" w:rsidP="00351B55">
      <w:pPr>
        <w:pStyle w:val="Kop2"/>
        <w:rPr>
          <w:rFonts w:ascii="Aptos" w:hAnsi="Aptos"/>
          <w:color w:val="ED139F"/>
        </w:rPr>
      </w:pPr>
      <w:bookmarkStart w:id="90" w:name="_Toc136762581"/>
      <w:bookmarkStart w:id="91" w:name="_Toc219118088"/>
      <w:r w:rsidRPr="007E5E9C">
        <w:rPr>
          <w:rFonts w:ascii="Aptos" w:hAnsi="Aptos"/>
          <w:color w:val="ED139F"/>
        </w:rPr>
        <w:t xml:space="preserve">7.2 </w:t>
      </w:r>
      <w:bookmarkEnd w:id="90"/>
      <w:r w:rsidR="00D826B7" w:rsidRPr="007E5E9C">
        <w:rPr>
          <w:rFonts w:ascii="Aptos" w:hAnsi="Aptos"/>
          <w:color w:val="ED139F"/>
        </w:rPr>
        <w:t>Wenafspraken</w:t>
      </w:r>
      <w:bookmarkEnd w:id="91"/>
    </w:p>
    <w:p w14:paraId="16FAE15B" w14:textId="77777777" w:rsidR="007F3F27" w:rsidRPr="00C869BC" w:rsidRDefault="007F3F27" w:rsidP="00351B55">
      <w:pPr>
        <w:rPr>
          <w:rFonts w:ascii="Aptos" w:hAnsi="Aptos"/>
          <w:color w:val="2F5496"/>
        </w:rPr>
      </w:pPr>
    </w:p>
    <w:p w14:paraId="3D088622" w14:textId="4957AEA0" w:rsidR="006B7DC3" w:rsidRPr="00C869BC" w:rsidRDefault="00D826B7" w:rsidP="00C869BC">
      <w:pPr>
        <w:rPr>
          <w:rFonts w:ascii="Aptos" w:hAnsi="Aptos"/>
          <w:b/>
          <w:bCs/>
          <w:color w:val="2F5496"/>
        </w:rPr>
      </w:pPr>
      <w:bookmarkStart w:id="92" w:name="_Toc167199351"/>
      <w:bookmarkStart w:id="93" w:name="_Toc179454779"/>
      <w:bookmarkStart w:id="94" w:name="_Toc185244463"/>
      <w:r w:rsidRPr="00C869BC">
        <w:rPr>
          <w:rFonts w:ascii="Aptos" w:hAnsi="Aptos"/>
          <w:b/>
          <w:bCs/>
          <w:color w:val="2F5496"/>
        </w:rPr>
        <w:t>Taken van de mentor</w:t>
      </w:r>
      <w:bookmarkEnd w:id="92"/>
      <w:bookmarkEnd w:id="93"/>
      <w:bookmarkEnd w:id="94"/>
      <w:r w:rsidRPr="00C869BC">
        <w:rPr>
          <w:rFonts w:ascii="Aptos" w:hAnsi="Aptos"/>
          <w:b/>
          <w:bCs/>
          <w:color w:val="2F5496"/>
        </w:rPr>
        <w:t xml:space="preserve"> </w:t>
      </w:r>
    </w:p>
    <w:p w14:paraId="4DF15DF9" w14:textId="77777777" w:rsidR="008C5D59" w:rsidRPr="003A4B0F" w:rsidRDefault="008C5D59" w:rsidP="00351B55">
      <w:pPr>
        <w:rPr>
          <w:rFonts w:ascii="Aptos" w:hAnsi="Aptos" w:cs="Courier New"/>
          <w:szCs w:val="22"/>
        </w:rPr>
      </w:pPr>
      <w:r w:rsidRPr="003A4B0F">
        <w:rPr>
          <w:rFonts w:ascii="Aptos" w:hAnsi="Aptos" w:cs="Courier New"/>
          <w:szCs w:val="22"/>
        </w:rPr>
        <w:t xml:space="preserve">De mentor begeleidt het wenproces. Hij/zij is het aanspreekpunt voor ouders en collega’s. Valt een beroepskracht iets op, dan meldt hij of zij dit bij de mentor. De mentor verzamelt vervolgens alle gegevens, zodat er een helder beeld ontstaat. </w:t>
      </w:r>
    </w:p>
    <w:p w14:paraId="3FAEFAA4" w14:textId="77777777" w:rsidR="008C5D59" w:rsidRPr="003A4B0F" w:rsidRDefault="008C5D59" w:rsidP="00351B55">
      <w:pPr>
        <w:rPr>
          <w:rFonts w:ascii="Aptos" w:hAnsi="Aptos" w:cs="Courier New"/>
          <w:szCs w:val="22"/>
        </w:rPr>
      </w:pPr>
    </w:p>
    <w:p w14:paraId="34163E4C" w14:textId="36D22F9C" w:rsidR="006B7DC3" w:rsidRDefault="008C5D59" w:rsidP="00351B55">
      <w:pPr>
        <w:rPr>
          <w:rFonts w:ascii="Aptos" w:hAnsi="Aptos" w:cs="Courier New"/>
          <w:szCs w:val="22"/>
        </w:rPr>
      </w:pPr>
      <w:r w:rsidRPr="003A4B0F">
        <w:rPr>
          <w:rFonts w:ascii="Aptos" w:hAnsi="Aptos" w:cs="Courier New"/>
          <w:szCs w:val="22"/>
        </w:rPr>
        <w:t xml:space="preserve">De mentor draagt zorg voor het oudercontact en eventueel voor een plan van aanpak in de wenperiode. Uiteraard wordt hier collegiaal advies in meegenomen.  </w:t>
      </w:r>
    </w:p>
    <w:p w14:paraId="42DD572B" w14:textId="77777777" w:rsidR="009B1022" w:rsidRPr="00C869BC" w:rsidRDefault="009B1022" w:rsidP="00C869BC">
      <w:pPr>
        <w:rPr>
          <w:rFonts w:ascii="Aptos" w:hAnsi="Aptos"/>
          <w:b/>
          <w:bCs/>
          <w:color w:val="2F5496"/>
        </w:rPr>
      </w:pPr>
    </w:p>
    <w:p w14:paraId="7E8FD0D8" w14:textId="504811D2" w:rsidR="005D2264" w:rsidRPr="00C869BC" w:rsidRDefault="00D826B7" w:rsidP="00C869BC">
      <w:pPr>
        <w:rPr>
          <w:rFonts w:ascii="Aptos" w:hAnsi="Aptos"/>
          <w:b/>
          <w:bCs/>
          <w:color w:val="2F5496"/>
        </w:rPr>
      </w:pPr>
      <w:bookmarkStart w:id="95" w:name="_Toc167199352"/>
      <w:bookmarkStart w:id="96" w:name="_Toc179454780"/>
      <w:bookmarkStart w:id="97" w:name="_Toc185244464"/>
      <w:r w:rsidRPr="00C869BC">
        <w:rPr>
          <w:rFonts w:ascii="Aptos" w:hAnsi="Aptos"/>
          <w:b/>
          <w:bCs/>
          <w:color w:val="2F5496"/>
        </w:rPr>
        <w:t>Begeleiding op de groep tijdens het wennen</w:t>
      </w:r>
      <w:bookmarkEnd w:id="95"/>
      <w:bookmarkEnd w:id="96"/>
      <w:bookmarkEnd w:id="97"/>
    </w:p>
    <w:p w14:paraId="7B638596" w14:textId="77777777" w:rsidR="006F3DE9" w:rsidRPr="003A4B0F" w:rsidRDefault="006F3DE9" w:rsidP="00351B55">
      <w:pPr>
        <w:pStyle w:val="Tekstzonderopmaak"/>
        <w:rPr>
          <w:rFonts w:ascii="Aptos" w:hAnsi="Aptos" w:cs="Times New Roman"/>
          <w:sz w:val="22"/>
          <w:szCs w:val="22"/>
        </w:rPr>
      </w:pPr>
      <w:r w:rsidRPr="003A4B0F">
        <w:rPr>
          <w:rFonts w:ascii="Aptos" w:hAnsi="Aptos" w:cs="Times New Roman"/>
          <w:sz w:val="22"/>
          <w:szCs w:val="22"/>
        </w:rPr>
        <w:t xml:space="preserve">Als een kind voor het eerst komt wennen op de groep, zorgen de beroepskrachten dat ze beschikbaar zijn voor het kind. Ze willen een vertrouwensrelatie opbouwen en het kind beter leren kennen. Daarom nemen ze tijdens het wennen extra initiatief om contact te maken met het kind. </w:t>
      </w:r>
    </w:p>
    <w:p w14:paraId="3408D49D" w14:textId="77777777" w:rsidR="006F3DE9" w:rsidRPr="003A4B0F" w:rsidRDefault="006F3DE9" w:rsidP="00351B55">
      <w:pPr>
        <w:pStyle w:val="Tekstzonderopmaak"/>
        <w:rPr>
          <w:rFonts w:ascii="Aptos" w:hAnsi="Aptos" w:cs="Times New Roman"/>
          <w:sz w:val="22"/>
          <w:szCs w:val="22"/>
        </w:rPr>
      </w:pPr>
    </w:p>
    <w:p w14:paraId="51D14E18" w14:textId="0D7AF4CF" w:rsidR="006F3DE9" w:rsidRPr="003A4B0F" w:rsidRDefault="006F3DE9" w:rsidP="00351B55">
      <w:pPr>
        <w:pStyle w:val="Tekstzonderopmaak"/>
        <w:rPr>
          <w:rFonts w:ascii="Aptos" w:hAnsi="Aptos" w:cs="Times New Roman"/>
          <w:sz w:val="22"/>
          <w:szCs w:val="22"/>
        </w:rPr>
      </w:pPr>
      <w:r w:rsidRPr="003A4B0F">
        <w:rPr>
          <w:rFonts w:ascii="Aptos" w:hAnsi="Aptos" w:cs="Times New Roman"/>
          <w:sz w:val="22"/>
          <w:szCs w:val="22"/>
        </w:rPr>
        <w:t xml:space="preserve">Bij baby's betekent dit bijvoorbeeld dat ze extra aandacht krijgen tijdens verzorgingsmomenten en dat de </w:t>
      </w:r>
      <w:r w:rsidR="00587700" w:rsidRPr="003A4B0F">
        <w:rPr>
          <w:rFonts w:ascii="Aptos" w:hAnsi="Aptos" w:cs="Times New Roman"/>
          <w:sz w:val="22"/>
          <w:szCs w:val="22"/>
        </w:rPr>
        <w:t>beroepskrachten</w:t>
      </w:r>
      <w:r w:rsidRPr="003A4B0F">
        <w:rPr>
          <w:rFonts w:ascii="Aptos" w:hAnsi="Aptos" w:cs="Times New Roman"/>
          <w:sz w:val="22"/>
          <w:szCs w:val="22"/>
        </w:rPr>
        <w:t xml:space="preserve"> het kind knuffelen en dichtbij houden om het zich veilig te laten voelen. Als het kind eraan toe is, krijgt het ook de vrijheid om zelf de groep te verkennen en te spelen in de box of op de groep. </w:t>
      </w:r>
    </w:p>
    <w:p w14:paraId="65ADDE5C" w14:textId="77777777" w:rsidR="006F3DE9" w:rsidRPr="003A4B0F" w:rsidRDefault="006F3DE9" w:rsidP="00351B55">
      <w:pPr>
        <w:pStyle w:val="Tekstzonderopmaak"/>
        <w:rPr>
          <w:rFonts w:ascii="Aptos" w:hAnsi="Aptos" w:cs="Times New Roman"/>
          <w:sz w:val="22"/>
          <w:szCs w:val="22"/>
        </w:rPr>
      </w:pPr>
    </w:p>
    <w:p w14:paraId="5A3861FC" w14:textId="77777777" w:rsidR="006F3DE9" w:rsidRPr="003A4B0F" w:rsidRDefault="006F3DE9" w:rsidP="00351B55">
      <w:pPr>
        <w:pStyle w:val="Tekstzonderopmaak"/>
        <w:rPr>
          <w:rFonts w:ascii="Aptos" w:hAnsi="Aptos" w:cs="Times New Roman"/>
          <w:sz w:val="22"/>
          <w:szCs w:val="22"/>
        </w:rPr>
      </w:pPr>
      <w:r w:rsidRPr="003A4B0F">
        <w:rPr>
          <w:rFonts w:ascii="Aptos" w:hAnsi="Aptos" w:cs="Times New Roman"/>
          <w:sz w:val="22"/>
          <w:szCs w:val="22"/>
        </w:rPr>
        <w:t xml:space="preserve">Bij dreumesen en peuters zorgen de beroepskrachten naast de fysieke nabijheid ook voor begeleiding bij het kennismaken met andere kinderen op de groep en het ontdekken van de verschillende speelhoeken. </w:t>
      </w:r>
    </w:p>
    <w:p w14:paraId="4013F656" w14:textId="77777777" w:rsidR="006F3DE9" w:rsidRPr="003A4B0F" w:rsidRDefault="006F3DE9" w:rsidP="00351B55">
      <w:pPr>
        <w:pStyle w:val="Tekstzonderopmaak"/>
        <w:rPr>
          <w:rFonts w:ascii="Aptos" w:hAnsi="Aptos" w:cs="Times New Roman"/>
          <w:sz w:val="22"/>
          <w:szCs w:val="22"/>
        </w:rPr>
      </w:pPr>
    </w:p>
    <w:p w14:paraId="79507C6D" w14:textId="58DE0966" w:rsidR="00861C50" w:rsidRPr="003A4B0F" w:rsidRDefault="006F3DE9" w:rsidP="00351B55">
      <w:pPr>
        <w:pStyle w:val="Tekstzonderopmaak"/>
        <w:rPr>
          <w:rFonts w:ascii="Aptos" w:hAnsi="Aptos" w:cs="Times New Roman"/>
          <w:sz w:val="22"/>
          <w:szCs w:val="22"/>
        </w:rPr>
      </w:pPr>
      <w:r w:rsidRPr="003A4B0F">
        <w:rPr>
          <w:rFonts w:ascii="Aptos" w:hAnsi="Aptos" w:cs="Times New Roman"/>
          <w:sz w:val="22"/>
          <w:szCs w:val="22"/>
        </w:rPr>
        <w:t>De beroepskrachten observeren het kind goed tijdens het wennen en spelen in op de behoeften van het kind. Na het wennen krijgen ouders een uitgebreide terugkoppeling over hoe het is gegaan.</w:t>
      </w:r>
    </w:p>
    <w:p w14:paraId="17934801" w14:textId="77777777" w:rsidR="006F3DE9" w:rsidRPr="003A4B0F" w:rsidRDefault="006F3DE9" w:rsidP="00351B55">
      <w:pPr>
        <w:pStyle w:val="Tekstzonderopmaak"/>
        <w:rPr>
          <w:rFonts w:ascii="Aptos" w:hAnsi="Aptos" w:cs="Courier New"/>
          <w:color w:val="00B0F0"/>
          <w:sz w:val="22"/>
          <w:szCs w:val="22"/>
        </w:rPr>
      </w:pPr>
    </w:p>
    <w:p w14:paraId="6E4BF9E8" w14:textId="5F4D6D39" w:rsidR="005D2264" w:rsidRPr="00146006" w:rsidRDefault="005D2264" w:rsidP="00351B55">
      <w:pPr>
        <w:pStyle w:val="Kop2"/>
        <w:rPr>
          <w:rFonts w:ascii="Aptos" w:hAnsi="Aptos"/>
          <w:color w:val="ED139F"/>
        </w:rPr>
      </w:pPr>
      <w:bookmarkStart w:id="98" w:name="_Toc136762583"/>
      <w:bookmarkStart w:id="99" w:name="_Toc219118089"/>
      <w:r w:rsidRPr="00146006">
        <w:rPr>
          <w:rFonts w:ascii="Aptos" w:hAnsi="Aptos"/>
          <w:color w:val="ED139F"/>
        </w:rPr>
        <w:t>7.</w:t>
      </w:r>
      <w:r w:rsidR="00D826B7" w:rsidRPr="00146006">
        <w:rPr>
          <w:rFonts w:ascii="Aptos" w:hAnsi="Aptos"/>
          <w:color w:val="ED139F"/>
        </w:rPr>
        <w:t>3</w:t>
      </w:r>
      <w:r w:rsidRPr="00146006">
        <w:rPr>
          <w:rFonts w:ascii="Aptos" w:hAnsi="Aptos"/>
          <w:color w:val="ED139F"/>
        </w:rPr>
        <w:t xml:space="preserve"> </w:t>
      </w:r>
      <w:r w:rsidRPr="0017406F">
        <w:rPr>
          <w:rFonts w:ascii="Aptos" w:hAnsi="Aptos"/>
          <w:color w:val="ED139F"/>
        </w:rPr>
        <w:t>Doorstromen</w:t>
      </w:r>
      <w:bookmarkEnd w:id="98"/>
      <w:bookmarkEnd w:id="99"/>
    </w:p>
    <w:p w14:paraId="4F001439" w14:textId="77777777" w:rsidR="005B1536" w:rsidRPr="003A4B0F" w:rsidRDefault="005B1536" w:rsidP="00351B55">
      <w:pPr>
        <w:rPr>
          <w:rFonts w:ascii="Aptos" w:hAnsi="Aptos"/>
          <w:color w:val="917BD7"/>
        </w:rPr>
      </w:pPr>
    </w:p>
    <w:p w14:paraId="39E92F23" w14:textId="3AF6EE07" w:rsidR="00921225" w:rsidRPr="00146006" w:rsidRDefault="00582F5C" w:rsidP="00351B55">
      <w:pPr>
        <w:pStyle w:val="Kop3"/>
        <w:rPr>
          <w:rFonts w:ascii="Aptos" w:hAnsi="Aptos"/>
          <w:color w:val="2F5496"/>
        </w:rPr>
      </w:pPr>
      <w:bookmarkStart w:id="100" w:name="_Toc167199354"/>
      <w:bookmarkStart w:id="101" w:name="_Toc179454782"/>
      <w:bookmarkStart w:id="102" w:name="_Toc185244466"/>
      <w:bookmarkStart w:id="103" w:name="_Toc215136311"/>
      <w:bookmarkStart w:id="104" w:name="_Toc219118090"/>
      <w:r w:rsidRPr="00146006">
        <w:rPr>
          <w:rFonts w:ascii="Aptos" w:hAnsi="Aptos"/>
          <w:color w:val="2F5496"/>
        </w:rPr>
        <w:t>7.3.1 Doorstrome</w:t>
      </w:r>
      <w:bookmarkEnd w:id="100"/>
      <w:r w:rsidR="006F3DE9" w:rsidRPr="00146006">
        <w:rPr>
          <w:rFonts w:ascii="Aptos" w:hAnsi="Aptos"/>
          <w:color w:val="2F5496"/>
        </w:rPr>
        <w:t>n binnen het kinderdagverblijf (intern wennen)</w:t>
      </w:r>
      <w:bookmarkEnd w:id="101"/>
      <w:bookmarkEnd w:id="102"/>
      <w:bookmarkEnd w:id="103"/>
      <w:bookmarkEnd w:id="104"/>
      <w:r w:rsidR="006F3DE9" w:rsidRPr="00146006">
        <w:rPr>
          <w:rFonts w:ascii="Aptos" w:hAnsi="Aptos"/>
          <w:color w:val="2F5496"/>
        </w:rPr>
        <w:t xml:space="preserve"> </w:t>
      </w:r>
      <w:r w:rsidR="0027074C" w:rsidRPr="00146006">
        <w:rPr>
          <w:rFonts w:ascii="Aptos" w:hAnsi="Aptos"/>
          <w:color w:val="2F5496"/>
        </w:rPr>
        <w:t xml:space="preserve"> </w:t>
      </w:r>
    </w:p>
    <w:p w14:paraId="0392C03A" w14:textId="4AE4891D" w:rsidR="004C73D9" w:rsidRPr="003A4B0F" w:rsidRDefault="004C73D9" w:rsidP="00351B55">
      <w:pPr>
        <w:rPr>
          <w:rFonts w:ascii="Aptos" w:hAnsi="Aptos"/>
        </w:rPr>
      </w:pPr>
      <w:r w:rsidRPr="003A4B0F">
        <w:rPr>
          <w:rFonts w:ascii="Aptos" w:hAnsi="Aptos"/>
        </w:rPr>
        <w:t xml:space="preserve">Kinderen kunnen in aanmerking komen om door te stromen naar een andere groep. Dit is op basis van een combinatie tussen leeftijd en persoonlijke ontwikkeling. Het ene kind van twee jaar zal bijvoorbeeld al toe zijn aan de overstap naar </w:t>
      </w:r>
      <w:r w:rsidR="004D3678">
        <w:rPr>
          <w:rFonts w:ascii="Aptos" w:hAnsi="Aptos"/>
        </w:rPr>
        <w:t>Jut of Jul</w:t>
      </w:r>
      <w:r w:rsidRPr="003A4B0F">
        <w:rPr>
          <w:rFonts w:ascii="Aptos" w:hAnsi="Aptos"/>
        </w:rPr>
        <w:t>, terwijl een ander kind pas hieraan toe is als hij of zij 2,5 jaar is. De indeling van kinderen op basis van hun ontwikkeling zegt niets over de hoogte van IQ of over slagingskansen op de basisschool.</w:t>
      </w:r>
    </w:p>
    <w:p w14:paraId="2FE52093" w14:textId="77777777" w:rsidR="004C73D9" w:rsidRPr="003A4B0F" w:rsidRDefault="004C73D9" w:rsidP="00351B55">
      <w:pPr>
        <w:rPr>
          <w:rFonts w:ascii="Aptos" w:hAnsi="Aptos"/>
        </w:rPr>
      </w:pPr>
    </w:p>
    <w:p w14:paraId="041F8764" w14:textId="2BDAC963" w:rsidR="004C73D9" w:rsidRPr="003A4B0F" w:rsidRDefault="009C6B2F" w:rsidP="00351B55">
      <w:pPr>
        <w:rPr>
          <w:rFonts w:ascii="Aptos" w:hAnsi="Aptos"/>
        </w:rPr>
      </w:pPr>
      <w:r w:rsidRPr="009C6B2F">
        <w:rPr>
          <w:rFonts w:ascii="Aptos" w:hAnsi="Aptos"/>
        </w:rPr>
        <w:t>De overstap van Jip naar Jut of Jul wordt afgestemd tussen de mentor van Jip en de ouder(s). De huidige mentor bespreekt de overgang, rond dit samen met de ouder(s) af, en informeert hen over wie de nieuwe mentor wordt. Vervolgens neemt de nieuwe mentor contact op met de ouder(s) om een kennismakingsgesprek te plannen. Dit gesprek kan plaatsvinden met alleen de nieuwe mentor, of, wanneer passend, samen met de huidige mentor</w:t>
      </w:r>
      <w:r>
        <w:rPr>
          <w:rFonts w:ascii="Aptos" w:hAnsi="Aptos"/>
        </w:rPr>
        <w:t>.</w:t>
      </w:r>
      <w:r w:rsidR="004C73D9" w:rsidRPr="003A4B0F">
        <w:rPr>
          <w:rFonts w:ascii="Aptos" w:hAnsi="Aptos"/>
        </w:rPr>
        <w:t xml:space="preserve"> Kinderen die naar een nieuwe groep</w:t>
      </w:r>
      <w:r w:rsidR="00273BA0">
        <w:rPr>
          <w:rFonts w:ascii="Aptos" w:hAnsi="Aptos"/>
        </w:rPr>
        <w:t xml:space="preserve"> gaan</w:t>
      </w:r>
      <w:r w:rsidR="004C73D9" w:rsidRPr="003A4B0F">
        <w:rPr>
          <w:rFonts w:ascii="Aptos" w:hAnsi="Aptos"/>
        </w:rPr>
        <w:t xml:space="preserve"> wennen (meestal) geleidelijk. Het wenproces wordt aangepast aan de behoefte van het kind. Vaak gaat het kind samen met een vertrouwde beroepskracht eerst ‘op bezoek’ bij de nieuwe groep. In dat geval kan de BKR op groepsniveau losgelaten worden maar blijft de BKR op het totaal aantal kinderen en beroepskracht wel vereist.</w:t>
      </w:r>
    </w:p>
    <w:p w14:paraId="4899AE97" w14:textId="77777777" w:rsidR="004C73D9" w:rsidRPr="003A4B0F" w:rsidRDefault="004C73D9" w:rsidP="00351B55">
      <w:pPr>
        <w:rPr>
          <w:rFonts w:ascii="Aptos" w:hAnsi="Aptos"/>
        </w:rPr>
      </w:pPr>
    </w:p>
    <w:p w14:paraId="4ACBB796" w14:textId="77777777" w:rsidR="004C73D9" w:rsidRPr="003A4B0F" w:rsidRDefault="004C73D9" w:rsidP="00351B55">
      <w:pPr>
        <w:rPr>
          <w:rFonts w:ascii="Aptos" w:hAnsi="Aptos"/>
        </w:rPr>
      </w:pPr>
      <w:r w:rsidRPr="003A4B0F">
        <w:rPr>
          <w:rFonts w:ascii="Aptos" w:hAnsi="Aptos"/>
        </w:rPr>
        <w:t xml:space="preserve">Afhankelijk van de reactie van het kind kan dit meerdere keren plaatsvinden. Daarna brengt het kind zelfstandig een bezoekje aan de nieuwe groep. Als dit bezoek positief verloopt (het kind beweegt zich vrij door de ruimte/ komt tot spel) kan het kind definitief op de nieuwe groep worden geplaatst. </w:t>
      </w:r>
    </w:p>
    <w:p w14:paraId="044EE271" w14:textId="77777777" w:rsidR="004C73D9" w:rsidRPr="003A4B0F" w:rsidRDefault="004C73D9" w:rsidP="00351B55">
      <w:pPr>
        <w:rPr>
          <w:rFonts w:ascii="Aptos" w:hAnsi="Aptos"/>
        </w:rPr>
      </w:pPr>
    </w:p>
    <w:p w14:paraId="583CFC0E" w14:textId="614B2202" w:rsidR="003A55AF" w:rsidRDefault="004C73D9" w:rsidP="00351B55">
      <w:pPr>
        <w:rPr>
          <w:rFonts w:ascii="Aptos" w:hAnsi="Aptos"/>
        </w:rPr>
      </w:pPr>
      <w:r w:rsidRPr="003A4B0F">
        <w:rPr>
          <w:rFonts w:ascii="Aptos" w:hAnsi="Aptos"/>
        </w:rPr>
        <w:t>Nogmaals: het wenproces wordt ‘op maat’ gemaakt aan de hand van de observatie door de ‘oude’ en ’nieuwe’ beroepskrachten. Het ene kind heeft meer tijd nodig om te wennen, het andere is zo toe aan een nieuwe groep dat hij er het liefst de hele dag zelfstandig blijft.</w:t>
      </w:r>
    </w:p>
    <w:p w14:paraId="7877902B" w14:textId="77777777" w:rsidR="0018692D" w:rsidRPr="003A4B0F" w:rsidRDefault="0018692D" w:rsidP="00351B55">
      <w:pPr>
        <w:rPr>
          <w:rFonts w:ascii="Aptos" w:hAnsi="Aptos"/>
        </w:rPr>
      </w:pPr>
    </w:p>
    <w:p w14:paraId="5D325AB9" w14:textId="61FB0BF8" w:rsidR="004219E7" w:rsidRPr="00DF4674" w:rsidRDefault="0059309E" w:rsidP="00351B55">
      <w:pPr>
        <w:pStyle w:val="Kop3"/>
        <w:rPr>
          <w:rFonts w:ascii="Aptos" w:hAnsi="Aptos"/>
          <w:color w:val="2F5496"/>
        </w:rPr>
      </w:pPr>
      <w:bookmarkStart w:id="105" w:name="_Toc167199355"/>
      <w:bookmarkStart w:id="106" w:name="_Toc179454783"/>
      <w:bookmarkStart w:id="107" w:name="_Toc185244467"/>
      <w:bookmarkStart w:id="108" w:name="_Toc215136312"/>
      <w:bookmarkStart w:id="109" w:name="_Toc219118091"/>
      <w:r w:rsidRPr="00DF4674">
        <w:rPr>
          <w:rFonts w:ascii="Aptos" w:hAnsi="Aptos"/>
          <w:color w:val="2F5496"/>
        </w:rPr>
        <w:t>7.3.</w:t>
      </w:r>
      <w:r w:rsidR="00EC4FF4" w:rsidRPr="00DF4674">
        <w:rPr>
          <w:rFonts w:ascii="Aptos" w:hAnsi="Aptos"/>
          <w:color w:val="2F5496"/>
        </w:rPr>
        <w:t>2</w:t>
      </w:r>
      <w:r w:rsidRPr="00DF4674">
        <w:rPr>
          <w:rFonts w:ascii="Aptos" w:hAnsi="Aptos"/>
          <w:color w:val="2F5496"/>
        </w:rPr>
        <w:t xml:space="preserve"> Doorstromen naar de BSO</w:t>
      </w:r>
      <w:bookmarkEnd w:id="105"/>
      <w:bookmarkEnd w:id="106"/>
      <w:bookmarkEnd w:id="107"/>
      <w:bookmarkEnd w:id="108"/>
      <w:bookmarkEnd w:id="109"/>
    </w:p>
    <w:p w14:paraId="1D24A354" w14:textId="6253447F" w:rsidR="005A7B08" w:rsidRPr="003A4B0F" w:rsidRDefault="00073FE2" w:rsidP="00351B55">
      <w:pPr>
        <w:rPr>
          <w:rFonts w:ascii="Aptos" w:hAnsi="Aptos"/>
        </w:rPr>
      </w:pPr>
      <w:r w:rsidRPr="003A4B0F">
        <w:rPr>
          <w:rFonts w:ascii="Aptos" w:hAnsi="Aptos"/>
        </w:rPr>
        <w:t>Kinderen die bijna vier jaar worden, kunnen intern overstappen naar onze BSO. Om hen goed voor te bereiden op deze overgang, maken we duidelijke afspraken over de wenperiode met de ouders en de BSO-</w:t>
      </w:r>
      <w:r w:rsidR="00587700" w:rsidRPr="003A4B0F">
        <w:rPr>
          <w:rFonts w:ascii="Aptos" w:hAnsi="Aptos"/>
        </w:rPr>
        <w:t>beroepskrachten</w:t>
      </w:r>
      <w:r w:rsidRPr="003A4B0F">
        <w:rPr>
          <w:rFonts w:ascii="Aptos" w:hAnsi="Aptos"/>
        </w:rPr>
        <w:t>, hier is de mentor verantwoordelijk voor. In het beleidsplan van de BSO is meer informatie te vinden over het wennen.</w:t>
      </w:r>
    </w:p>
    <w:p w14:paraId="7C8865AB" w14:textId="77777777" w:rsidR="00073FE2" w:rsidRPr="003A4B0F" w:rsidRDefault="00073FE2" w:rsidP="00351B55">
      <w:pPr>
        <w:rPr>
          <w:rFonts w:ascii="Aptos" w:hAnsi="Aptos"/>
        </w:rPr>
      </w:pPr>
    </w:p>
    <w:p w14:paraId="56D3F993" w14:textId="6C0EA2E3" w:rsidR="005D2264" w:rsidRPr="004A5155" w:rsidRDefault="005D2264" w:rsidP="00351B55">
      <w:pPr>
        <w:pStyle w:val="Kop2"/>
        <w:rPr>
          <w:rFonts w:ascii="Aptos" w:hAnsi="Aptos"/>
          <w:color w:val="ED139F"/>
        </w:rPr>
      </w:pPr>
      <w:bookmarkStart w:id="110" w:name="_Toc136762584"/>
      <w:bookmarkStart w:id="111" w:name="_Toc219118092"/>
      <w:r w:rsidRPr="004A5155">
        <w:rPr>
          <w:rFonts w:ascii="Aptos" w:hAnsi="Aptos"/>
          <w:color w:val="ED139F"/>
        </w:rPr>
        <w:lastRenderedPageBreak/>
        <w:t>7.</w:t>
      </w:r>
      <w:r w:rsidR="006C4935" w:rsidRPr="004A5155">
        <w:rPr>
          <w:rFonts w:ascii="Aptos" w:hAnsi="Aptos"/>
          <w:color w:val="ED139F"/>
        </w:rPr>
        <w:t>4</w:t>
      </w:r>
      <w:r w:rsidRPr="004A5155">
        <w:rPr>
          <w:rFonts w:ascii="Aptos" w:hAnsi="Aptos"/>
          <w:color w:val="ED139F"/>
        </w:rPr>
        <w:t xml:space="preserve"> Informatieoverdracht tussen mentoren</w:t>
      </w:r>
      <w:bookmarkEnd w:id="110"/>
      <w:bookmarkEnd w:id="111"/>
    </w:p>
    <w:p w14:paraId="3CAE2FE2" w14:textId="77777777" w:rsidR="00812986" w:rsidRPr="003A4B0F" w:rsidRDefault="00812986" w:rsidP="00351B55">
      <w:pPr>
        <w:rPr>
          <w:rFonts w:ascii="Aptos" w:hAnsi="Aptos"/>
          <w:i/>
          <w:iCs/>
          <w:sz w:val="21"/>
          <w:szCs w:val="21"/>
        </w:rPr>
      </w:pPr>
      <w:bookmarkStart w:id="112" w:name="_Toc109576002"/>
    </w:p>
    <w:p w14:paraId="0C369F0B" w14:textId="7BB07CBC" w:rsidR="007F3F27" w:rsidRPr="003A4B0F" w:rsidRDefault="00812986" w:rsidP="00351B55">
      <w:pPr>
        <w:rPr>
          <w:rFonts w:ascii="Aptos" w:hAnsi="Aptos"/>
          <w:color w:val="auto"/>
        </w:rPr>
      </w:pPr>
      <w:r w:rsidRPr="003A4B0F">
        <w:rPr>
          <w:rFonts w:ascii="Aptos" w:hAnsi="Aptos"/>
          <w:color w:val="auto"/>
        </w:rPr>
        <w:t>Als een kind om verschillende redenen van mentor verandert, informeren we de ouders hierover mondeling. De oude mentor zorgt voor een zorgvuldige mondelinge overdracht naar de nieuwe mentor. Tijdens deze overdracht worden belangrijke zaken besproken, zoals allergieën, karaktereigenschappen, behoeften, ontwikkeling en voorkeuren van het kind. Ook heeft de nieuwe mentor toegang tot het kind dossier, waarin alle relevante informatie over het kind staat beschreven. Bestaande informatie over het kind, bijvoorbeeld observatiegegevens, worden overgedragen aan de nieuwe mentor. Dit geldt ook voor de persoonlijke schriftjes voor de kinderen, indien aanwezig.</w:t>
      </w:r>
    </w:p>
    <w:p w14:paraId="1B94C259" w14:textId="77777777" w:rsidR="007F3F27" w:rsidRPr="003A4B0F" w:rsidRDefault="007F3F27" w:rsidP="00351B55">
      <w:pPr>
        <w:rPr>
          <w:rFonts w:ascii="Aptos" w:hAnsi="Aptos"/>
          <w:color w:val="auto"/>
        </w:rPr>
      </w:pPr>
    </w:p>
    <w:p w14:paraId="070B602E" w14:textId="77777777" w:rsidR="00073FE2" w:rsidRPr="003A4B0F" w:rsidRDefault="00073FE2" w:rsidP="00351B55">
      <w:pPr>
        <w:rPr>
          <w:rFonts w:ascii="Aptos" w:hAnsi="Aptos"/>
          <w:color w:val="auto"/>
        </w:rPr>
      </w:pPr>
    </w:p>
    <w:p w14:paraId="115B1AA0" w14:textId="77777777" w:rsidR="00073FE2" w:rsidRPr="003A4B0F" w:rsidRDefault="00073FE2" w:rsidP="00351B55">
      <w:pPr>
        <w:rPr>
          <w:rFonts w:ascii="Aptos" w:hAnsi="Aptos"/>
          <w:color w:val="auto"/>
        </w:rPr>
      </w:pPr>
    </w:p>
    <w:p w14:paraId="1176E183" w14:textId="77777777" w:rsidR="00073FE2" w:rsidRPr="003A4B0F" w:rsidRDefault="00073FE2" w:rsidP="00351B55">
      <w:pPr>
        <w:rPr>
          <w:rFonts w:ascii="Aptos" w:hAnsi="Aptos"/>
          <w:color w:val="auto"/>
        </w:rPr>
      </w:pPr>
    </w:p>
    <w:p w14:paraId="3268AD7C" w14:textId="77777777" w:rsidR="00073FE2" w:rsidRPr="003A4B0F" w:rsidRDefault="00073FE2" w:rsidP="00351B55">
      <w:pPr>
        <w:rPr>
          <w:rFonts w:ascii="Aptos" w:hAnsi="Aptos"/>
          <w:color w:val="auto"/>
        </w:rPr>
      </w:pPr>
    </w:p>
    <w:p w14:paraId="6585637C" w14:textId="77777777" w:rsidR="00073FE2" w:rsidRPr="003A4B0F" w:rsidRDefault="00073FE2" w:rsidP="00351B55">
      <w:pPr>
        <w:rPr>
          <w:rFonts w:ascii="Aptos" w:hAnsi="Aptos"/>
          <w:color w:val="auto"/>
        </w:rPr>
      </w:pPr>
    </w:p>
    <w:p w14:paraId="0505DE7D" w14:textId="77777777" w:rsidR="00073FE2" w:rsidRPr="003A4B0F" w:rsidRDefault="00073FE2" w:rsidP="00351B55">
      <w:pPr>
        <w:rPr>
          <w:rFonts w:ascii="Aptos" w:hAnsi="Aptos"/>
          <w:color w:val="auto"/>
        </w:rPr>
      </w:pPr>
    </w:p>
    <w:p w14:paraId="423BF952" w14:textId="77777777" w:rsidR="00073FE2" w:rsidRPr="003A4B0F" w:rsidRDefault="00073FE2" w:rsidP="00351B55">
      <w:pPr>
        <w:rPr>
          <w:rFonts w:ascii="Aptos" w:hAnsi="Aptos"/>
          <w:color w:val="auto"/>
        </w:rPr>
      </w:pPr>
    </w:p>
    <w:p w14:paraId="3EFCC8D4" w14:textId="77777777" w:rsidR="00073FE2" w:rsidRDefault="00073FE2" w:rsidP="00351B55">
      <w:pPr>
        <w:rPr>
          <w:rFonts w:ascii="Aptos" w:hAnsi="Aptos"/>
          <w:color w:val="auto"/>
        </w:rPr>
      </w:pPr>
    </w:p>
    <w:p w14:paraId="4802D7D2" w14:textId="77777777" w:rsidR="00BB1CEF" w:rsidRDefault="00BB1CEF" w:rsidP="00351B55">
      <w:pPr>
        <w:rPr>
          <w:rFonts w:ascii="Aptos" w:hAnsi="Aptos"/>
          <w:color w:val="auto"/>
        </w:rPr>
      </w:pPr>
    </w:p>
    <w:p w14:paraId="192DE998" w14:textId="77777777" w:rsidR="00BB1CEF" w:rsidRDefault="00BB1CEF" w:rsidP="00351B55">
      <w:pPr>
        <w:rPr>
          <w:rFonts w:ascii="Aptos" w:hAnsi="Aptos"/>
          <w:color w:val="auto"/>
        </w:rPr>
      </w:pPr>
    </w:p>
    <w:p w14:paraId="406AD0F8" w14:textId="77777777" w:rsidR="00BB1CEF" w:rsidRDefault="00BB1CEF" w:rsidP="00351B55">
      <w:pPr>
        <w:rPr>
          <w:rFonts w:ascii="Aptos" w:hAnsi="Aptos"/>
          <w:color w:val="auto"/>
        </w:rPr>
      </w:pPr>
    </w:p>
    <w:p w14:paraId="072715EA" w14:textId="77777777" w:rsidR="00BB1CEF" w:rsidRDefault="00BB1CEF" w:rsidP="00351B55">
      <w:pPr>
        <w:rPr>
          <w:rFonts w:ascii="Aptos" w:hAnsi="Aptos"/>
          <w:color w:val="auto"/>
        </w:rPr>
      </w:pPr>
    </w:p>
    <w:p w14:paraId="377CC3CE" w14:textId="77777777" w:rsidR="00BB1CEF" w:rsidRDefault="00BB1CEF" w:rsidP="00351B55">
      <w:pPr>
        <w:rPr>
          <w:rFonts w:ascii="Aptos" w:hAnsi="Aptos"/>
          <w:color w:val="auto"/>
        </w:rPr>
      </w:pPr>
    </w:p>
    <w:p w14:paraId="1E1461B7" w14:textId="77777777" w:rsidR="00BB1CEF" w:rsidRDefault="00BB1CEF" w:rsidP="00351B55">
      <w:pPr>
        <w:rPr>
          <w:rFonts w:ascii="Aptos" w:hAnsi="Aptos"/>
          <w:color w:val="auto"/>
        </w:rPr>
      </w:pPr>
    </w:p>
    <w:p w14:paraId="77A281A9" w14:textId="77777777" w:rsidR="00BB1CEF" w:rsidRPr="003A4B0F" w:rsidRDefault="00BB1CEF" w:rsidP="00351B55">
      <w:pPr>
        <w:rPr>
          <w:rFonts w:ascii="Aptos" w:hAnsi="Aptos"/>
          <w:color w:val="auto"/>
        </w:rPr>
      </w:pPr>
    </w:p>
    <w:p w14:paraId="25E73A2E" w14:textId="77777777" w:rsidR="00073FE2" w:rsidRPr="003A4B0F" w:rsidRDefault="00073FE2" w:rsidP="00351B55">
      <w:pPr>
        <w:rPr>
          <w:rFonts w:ascii="Aptos" w:hAnsi="Aptos"/>
          <w:color w:val="auto"/>
        </w:rPr>
      </w:pPr>
    </w:p>
    <w:p w14:paraId="12392EAC" w14:textId="77777777" w:rsidR="00073FE2" w:rsidRDefault="00073FE2" w:rsidP="00351B55">
      <w:pPr>
        <w:rPr>
          <w:rFonts w:ascii="Aptos" w:hAnsi="Aptos"/>
          <w:color w:val="auto"/>
        </w:rPr>
      </w:pPr>
    </w:p>
    <w:p w14:paraId="3FE2E864" w14:textId="77777777" w:rsidR="00275CC7" w:rsidRDefault="00275CC7" w:rsidP="00351B55">
      <w:pPr>
        <w:rPr>
          <w:rFonts w:ascii="Aptos" w:hAnsi="Aptos"/>
          <w:color w:val="auto"/>
        </w:rPr>
      </w:pPr>
    </w:p>
    <w:p w14:paraId="5A6FFFCB" w14:textId="77777777" w:rsidR="00275CC7" w:rsidRDefault="00275CC7" w:rsidP="00351B55">
      <w:pPr>
        <w:rPr>
          <w:rFonts w:ascii="Aptos" w:hAnsi="Aptos"/>
          <w:color w:val="auto"/>
        </w:rPr>
      </w:pPr>
    </w:p>
    <w:p w14:paraId="5C33E728" w14:textId="77777777" w:rsidR="00275CC7" w:rsidRDefault="00275CC7" w:rsidP="00351B55">
      <w:pPr>
        <w:rPr>
          <w:rFonts w:ascii="Aptos" w:hAnsi="Aptos"/>
          <w:color w:val="auto"/>
        </w:rPr>
      </w:pPr>
    </w:p>
    <w:p w14:paraId="4FC9FD18" w14:textId="77777777" w:rsidR="00275CC7" w:rsidRDefault="00275CC7" w:rsidP="00351B55">
      <w:pPr>
        <w:rPr>
          <w:rFonts w:ascii="Aptos" w:hAnsi="Aptos"/>
          <w:color w:val="auto"/>
        </w:rPr>
      </w:pPr>
    </w:p>
    <w:p w14:paraId="679C6350" w14:textId="77777777" w:rsidR="00275CC7" w:rsidRDefault="00275CC7" w:rsidP="00351B55">
      <w:pPr>
        <w:rPr>
          <w:rFonts w:ascii="Aptos" w:hAnsi="Aptos"/>
          <w:color w:val="auto"/>
        </w:rPr>
      </w:pPr>
    </w:p>
    <w:p w14:paraId="4FDC9CF3" w14:textId="77777777" w:rsidR="00275CC7" w:rsidRDefault="00275CC7" w:rsidP="00351B55">
      <w:pPr>
        <w:rPr>
          <w:rFonts w:ascii="Aptos" w:hAnsi="Aptos"/>
          <w:color w:val="auto"/>
        </w:rPr>
      </w:pPr>
    </w:p>
    <w:p w14:paraId="4548EB5C" w14:textId="77777777" w:rsidR="00275CC7" w:rsidRDefault="00275CC7" w:rsidP="00351B55">
      <w:pPr>
        <w:rPr>
          <w:rFonts w:ascii="Aptos" w:hAnsi="Aptos"/>
          <w:color w:val="auto"/>
        </w:rPr>
      </w:pPr>
    </w:p>
    <w:p w14:paraId="7AD7BD70" w14:textId="77777777" w:rsidR="00275CC7" w:rsidRDefault="00275CC7" w:rsidP="00351B55">
      <w:pPr>
        <w:rPr>
          <w:rFonts w:ascii="Aptos" w:hAnsi="Aptos"/>
          <w:color w:val="auto"/>
        </w:rPr>
      </w:pPr>
    </w:p>
    <w:p w14:paraId="1B302583" w14:textId="77777777" w:rsidR="00275CC7" w:rsidRDefault="00275CC7" w:rsidP="00351B55">
      <w:pPr>
        <w:rPr>
          <w:rFonts w:ascii="Aptos" w:hAnsi="Aptos"/>
          <w:color w:val="auto"/>
        </w:rPr>
      </w:pPr>
    </w:p>
    <w:p w14:paraId="43AF5325" w14:textId="77777777" w:rsidR="00275CC7" w:rsidRDefault="00275CC7" w:rsidP="00351B55">
      <w:pPr>
        <w:rPr>
          <w:rFonts w:ascii="Aptos" w:hAnsi="Aptos"/>
          <w:color w:val="auto"/>
        </w:rPr>
      </w:pPr>
    </w:p>
    <w:p w14:paraId="306838A9" w14:textId="77777777" w:rsidR="00275CC7" w:rsidRDefault="00275CC7" w:rsidP="00351B55">
      <w:pPr>
        <w:rPr>
          <w:rFonts w:ascii="Aptos" w:hAnsi="Aptos"/>
          <w:color w:val="auto"/>
        </w:rPr>
      </w:pPr>
    </w:p>
    <w:p w14:paraId="5E60B9DF" w14:textId="77777777" w:rsidR="00275CC7" w:rsidRDefault="00275CC7" w:rsidP="00351B55">
      <w:pPr>
        <w:rPr>
          <w:rFonts w:ascii="Aptos" w:hAnsi="Aptos"/>
          <w:color w:val="auto"/>
        </w:rPr>
      </w:pPr>
    </w:p>
    <w:p w14:paraId="6588B01C" w14:textId="77777777" w:rsidR="00275CC7" w:rsidRDefault="00275CC7" w:rsidP="00351B55">
      <w:pPr>
        <w:rPr>
          <w:rFonts w:ascii="Aptos" w:hAnsi="Aptos"/>
          <w:color w:val="auto"/>
        </w:rPr>
      </w:pPr>
    </w:p>
    <w:p w14:paraId="6FC0B1C7" w14:textId="77777777" w:rsidR="00275CC7" w:rsidRDefault="00275CC7" w:rsidP="00351B55">
      <w:pPr>
        <w:rPr>
          <w:rFonts w:ascii="Aptos" w:hAnsi="Aptos"/>
          <w:color w:val="auto"/>
        </w:rPr>
      </w:pPr>
    </w:p>
    <w:p w14:paraId="62F21267" w14:textId="77777777" w:rsidR="00275CC7" w:rsidRDefault="00275CC7" w:rsidP="00351B55">
      <w:pPr>
        <w:rPr>
          <w:rFonts w:ascii="Aptos" w:hAnsi="Aptos"/>
          <w:color w:val="auto"/>
        </w:rPr>
      </w:pPr>
    </w:p>
    <w:p w14:paraId="01E2BF39" w14:textId="77777777" w:rsidR="00275CC7" w:rsidRDefault="00275CC7" w:rsidP="00351B55">
      <w:pPr>
        <w:rPr>
          <w:rFonts w:ascii="Aptos" w:hAnsi="Aptos"/>
          <w:color w:val="auto"/>
        </w:rPr>
      </w:pPr>
    </w:p>
    <w:p w14:paraId="704851F3" w14:textId="77777777" w:rsidR="00F97516" w:rsidRDefault="00F97516" w:rsidP="00351B55">
      <w:pPr>
        <w:rPr>
          <w:rFonts w:ascii="Aptos" w:hAnsi="Aptos"/>
          <w:color w:val="auto"/>
        </w:rPr>
      </w:pPr>
    </w:p>
    <w:p w14:paraId="761186A3" w14:textId="77777777" w:rsidR="006A3D7F" w:rsidRPr="00B22BB5" w:rsidRDefault="006A3D7F" w:rsidP="00351B55">
      <w:pPr>
        <w:rPr>
          <w:color w:val="auto"/>
        </w:rPr>
      </w:pPr>
    </w:p>
    <w:p w14:paraId="508D8546" w14:textId="592EDF35" w:rsidR="00A3788D" w:rsidRDefault="00691328" w:rsidP="00351B55">
      <w:pPr>
        <w:pStyle w:val="Kop1"/>
        <w:shd w:val="clear" w:color="auto" w:fill="ED139F"/>
      </w:pPr>
      <w:bookmarkStart w:id="113" w:name="_Toc160102495"/>
      <w:bookmarkStart w:id="114" w:name="_Toc219118093"/>
      <w:r>
        <w:lastRenderedPageBreak/>
        <w:t>8</w:t>
      </w:r>
      <w:r w:rsidR="00B66C13" w:rsidRPr="003427BD">
        <w:t xml:space="preserve">. Taken van </w:t>
      </w:r>
      <w:r w:rsidR="00AA2B02" w:rsidRPr="003427BD">
        <w:t xml:space="preserve">onze </w:t>
      </w:r>
      <w:r w:rsidR="00B66C13" w:rsidRPr="003427BD">
        <w:t>beroepskrachten</w:t>
      </w:r>
      <w:bookmarkEnd w:id="113"/>
      <w:bookmarkEnd w:id="114"/>
      <w:r w:rsidR="00B66C13" w:rsidRPr="003427BD">
        <w:t xml:space="preserve"> </w:t>
      </w:r>
      <w:bookmarkEnd w:id="112"/>
    </w:p>
    <w:p w14:paraId="0F1C5EBA" w14:textId="77777777" w:rsidR="00B27A62" w:rsidRDefault="00B27A62" w:rsidP="00351B55">
      <w:pPr>
        <w:rPr>
          <w:b/>
          <w:bCs/>
          <w:color w:val="5B9BD5" w:themeColor="accent5"/>
          <w:sz w:val="16"/>
          <w:szCs w:val="16"/>
        </w:rPr>
      </w:pPr>
    </w:p>
    <w:p w14:paraId="32445300" w14:textId="0FE10DDF" w:rsidR="00713359" w:rsidRPr="00BB1CEF" w:rsidRDefault="000C2AB6" w:rsidP="00351B55">
      <w:pPr>
        <w:rPr>
          <w:rFonts w:ascii="Aptos" w:hAnsi="Aptos"/>
          <w:szCs w:val="22"/>
        </w:rPr>
      </w:pPr>
      <w:r w:rsidRPr="00BB1CEF">
        <w:rPr>
          <w:rStyle w:val="cf01"/>
          <w:rFonts w:ascii="Aptos" w:eastAsiaTheme="majorEastAsia" w:hAnsi="Aptos"/>
          <w:sz w:val="22"/>
          <w:szCs w:val="22"/>
        </w:rPr>
        <w:t xml:space="preserve">Bij </w:t>
      </w:r>
      <w:r w:rsidR="00BB1CEF">
        <w:rPr>
          <w:rStyle w:val="cf01"/>
          <w:rFonts w:ascii="Aptos" w:eastAsiaTheme="majorEastAsia" w:hAnsi="Aptos"/>
          <w:sz w:val="22"/>
          <w:szCs w:val="22"/>
        </w:rPr>
        <w:t>d</w:t>
      </w:r>
      <w:r w:rsidR="002947A6" w:rsidRPr="00BB1CEF">
        <w:rPr>
          <w:rStyle w:val="cf01"/>
          <w:rFonts w:ascii="Aptos" w:eastAsiaTheme="majorEastAsia" w:hAnsi="Aptos"/>
          <w:sz w:val="22"/>
          <w:szCs w:val="22"/>
        </w:rPr>
        <w:t xml:space="preserve">e </w:t>
      </w:r>
      <w:proofErr w:type="spellStart"/>
      <w:r w:rsidR="002947A6" w:rsidRPr="00BB1CEF">
        <w:rPr>
          <w:rStyle w:val="cf01"/>
          <w:rFonts w:ascii="Aptos" w:eastAsiaTheme="majorEastAsia" w:hAnsi="Aptos"/>
          <w:sz w:val="22"/>
          <w:szCs w:val="22"/>
        </w:rPr>
        <w:t>Tantie’s</w:t>
      </w:r>
      <w:proofErr w:type="spellEnd"/>
      <w:r w:rsidRPr="00BB1CEF">
        <w:rPr>
          <w:rStyle w:val="cf01"/>
          <w:rFonts w:ascii="Aptos" w:eastAsiaTheme="majorEastAsia" w:hAnsi="Aptos"/>
          <w:sz w:val="22"/>
          <w:szCs w:val="22"/>
        </w:rPr>
        <w:t xml:space="preserve"> werken diverse beroepskrachten met elk hun eigen takenpakket. Hieronder geven we een omschrijving van deze functies</w:t>
      </w:r>
      <w:r w:rsidR="00EC11BC" w:rsidRPr="00BB1CEF">
        <w:rPr>
          <w:rFonts w:ascii="Aptos" w:hAnsi="Aptos"/>
          <w:szCs w:val="22"/>
        </w:rPr>
        <w:t xml:space="preserve">. </w:t>
      </w:r>
      <w:r w:rsidR="00282E89" w:rsidRPr="00BB1CEF">
        <w:rPr>
          <w:rFonts w:ascii="Aptos" w:hAnsi="Aptos"/>
          <w:szCs w:val="22"/>
        </w:rPr>
        <w:t xml:space="preserve">Al onze </w:t>
      </w:r>
      <w:r w:rsidR="00587700" w:rsidRPr="00BB1CEF">
        <w:rPr>
          <w:rFonts w:ascii="Aptos" w:hAnsi="Aptos"/>
          <w:szCs w:val="22"/>
        </w:rPr>
        <w:t>beroepskrachten</w:t>
      </w:r>
      <w:r w:rsidR="00282E89" w:rsidRPr="00BB1CEF">
        <w:rPr>
          <w:rFonts w:ascii="Aptos" w:hAnsi="Aptos"/>
          <w:szCs w:val="22"/>
        </w:rPr>
        <w:t xml:space="preserve"> zijn gekoppeld in het Personenregister Kinderopvang en worden daardoor continu gescreend. Al onze </w:t>
      </w:r>
      <w:r w:rsidR="00587700" w:rsidRPr="00BB1CEF">
        <w:rPr>
          <w:rFonts w:ascii="Aptos" w:hAnsi="Aptos"/>
          <w:szCs w:val="22"/>
        </w:rPr>
        <w:t>beroepskrachten</w:t>
      </w:r>
      <w:r w:rsidR="00282E89" w:rsidRPr="00BB1CEF">
        <w:rPr>
          <w:rFonts w:ascii="Aptos" w:hAnsi="Aptos"/>
          <w:szCs w:val="22"/>
        </w:rPr>
        <w:t xml:space="preserve"> hebben een diploma dat voldoet aan de wetten en regels van de Wet Kinderopvang.</w:t>
      </w:r>
    </w:p>
    <w:p w14:paraId="486140B0" w14:textId="77777777" w:rsidR="00202505" w:rsidRPr="00BB1CEF" w:rsidRDefault="00202505" w:rsidP="00351B55">
      <w:pPr>
        <w:rPr>
          <w:rFonts w:ascii="Aptos" w:hAnsi="Aptos"/>
          <w:color w:val="917BD7"/>
          <w:szCs w:val="22"/>
        </w:rPr>
      </w:pPr>
    </w:p>
    <w:p w14:paraId="04B26357" w14:textId="5E37C1FD" w:rsidR="00B76A6F" w:rsidRPr="00BB1CEF" w:rsidRDefault="00691328" w:rsidP="00351B55">
      <w:pPr>
        <w:pStyle w:val="Kop2"/>
        <w:rPr>
          <w:rFonts w:ascii="Aptos" w:hAnsi="Aptos"/>
          <w:color w:val="ED139F"/>
        </w:rPr>
      </w:pPr>
      <w:bookmarkStart w:id="115" w:name="_Toc160102496"/>
      <w:bookmarkStart w:id="116" w:name="_Toc219118094"/>
      <w:r w:rsidRPr="00BB1CEF">
        <w:rPr>
          <w:rFonts w:ascii="Aptos" w:hAnsi="Aptos"/>
          <w:color w:val="ED139F"/>
        </w:rPr>
        <w:t>8</w:t>
      </w:r>
      <w:r w:rsidR="00613246" w:rsidRPr="00BB1CEF">
        <w:rPr>
          <w:rFonts w:ascii="Aptos" w:hAnsi="Aptos"/>
          <w:color w:val="ED139F"/>
        </w:rPr>
        <w:t xml:space="preserve">.1 </w:t>
      </w:r>
      <w:r w:rsidR="00CA67EA" w:rsidRPr="00BB1CEF">
        <w:rPr>
          <w:rFonts w:ascii="Aptos" w:hAnsi="Aptos"/>
          <w:color w:val="ED139F"/>
        </w:rPr>
        <w:t xml:space="preserve">Onze </w:t>
      </w:r>
      <w:r w:rsidR="00587700" w:rsidRPr="00BB1CEF">
        <w:rPr>
          <w:rFonts w:ascii="Aptos" w:hAnsi="Aptos"/>
          <w:color w:val="ED139F"/>
        </w:rPr>
        <w:t>beroepskrachten</w:t>
      </w:r>
      <w:bookmarkEnd w:id="115"/>
      <w:bookmarkEnd w:id="116"/>
    </w:p>
    <w:p w14:paraId="18BBC763" w14:textId="27C7A788" w:rsidR="000C4E3D" w:rsidRPr="00BB1CEF" w:rsidRDefault="000C4E3D" w:rsidP="00351B55">
      <w:pPr>
        <w:rPr>
          <w:rFonts w:ascii="Aptos" w:hAnsi="Aptos"/>
        </w:rPr>
      </w:pPr>
    </w:p>
    <w:p w14:paraId="2D71B017" w14:textId="1083A517" w:rsidR="00B76A6F" w:rsidRPr="00BB1CEF" w:rsidRDefault="00B76A6F" w:rsidP="00351B55">
      <w:pPr>
        <w:rPr>
          <w:rFonts w:ascii="Aptos" w:hAnsi="Aptos"/>
          <w:b/>
          <w:bCs/>
          <w:color w:val="2F5496"/>
          <w:szCs w:val="22"/>
        </w:rPr>
      </w:pPr>
      <w:r w:rsidRPr="00BB1CEF">
        <w:rPr>
          <w:rFonts w:ascii="Aptos" w:hAnsi="Aptos"/>
          <w:b/>
          <w:bCs/>
          <w:color w:val="2F5496"/>
          <w:szCs w:val="22"/>
        </w:rPr>
        <w:t xml:space="preserve">De </w:t>
      </w:r>
      <w:r w:rsidR="00DF3E9C" w:rsidRPr="00BB1CEF">
        <w:rPr>
          <w:rFonts w:ascii="Aptos" w:hAnsi="Aptos"/>
          <w:b/>
          <w:bCs/>
          <w:color w:val="2F5496"/>
          <w:szCs w:val="22"/>
        </w:rPr>
        <w:t>pedagogisch</w:t>
      </w:r>
      <w:r w:rsidR="00587700" w:rsidRPr="00BB1CEF">
        <w:rPr>
          <w:rFonts w:ascii="Aptos" w:hAnsi="Aptos"/>
          <w:b/>
          <w:bCs/>
          <w:color w:val="2F5496"/>
          <w:szCs w:val="22"/>
        </w:rPr>
        <w:t xml:space="preserve"> professional</w:t>
      </w:r>
    </w:p>
    <w:p w14:paraId="08A598F1" w14:textId="4592F1EA" w:rsidR="00D879B8" w:rsidRPr="00BB1CEF" w:rsidRDefault="00875BE1" w:rsidP="00351B55">
      <w:pPr>
        <w:rPr>
          <w:rFonts w:ascii="Aptos" w:hAnsi="Aptos"/>
          <w:szCs w:val="22"/>
        </w:rPr>
      </w:pPr>
      <w:r w:rsidRPr="00BB1CEF">
        <w:rPr>
          <w:rFonts w:ascii="Aptos" w:hAnsi="Aptos"/>
          <w:szCs w:val="22"/>
        </w:rPr>
        <w:t xml:space="preserve">Onze </w:t>
      </w:r>
      <w:r w:rsidR="00DF3E9C" w:rsidRPr="00BB1CEF">
        <w:rPr>
          <w:rFonts w:ascii="Aptos" w:hAnsi="Aptos"/>
          <w:szCs w:val="22"/>
        </w:rPr>
        <w:t>pedagogisch</w:t>
      </w:r>
      <w:r w:rsidR="00587700" w:rsidRPr="00BB1CEF">
        <w:rPr>
          <w:rFonts w:ascii="Aptos" w:hAnsi="Aptos"/>
          <w:szCs w:val="22"/>
        </w:rPr>
        <w:t xml:space="preserve"> professional</w:t>
      </w:r>
      <w:r w:rsidRPr="00BB1CEF">
        <w:rPr>
          <w:rFonts w:ascii="Aptos" w:hAnsi="Aptos"/>
          <w:szCs w:val="22"/>
        </w:rPr>
        <w:t>s zorgen voor de dagelijkse opvang, ontwikkeling en verzorging van</w:t>
      </w:r>
      <w:r w:rsidR="00CA2D69" w:rsidRPr="00BB1CEF">
        <w:rPr>
          <w:rFonts w:ascii="Aptos" w:hAnsi="Aptos"/>
          <w:szCs w:val="22"/>
        </w:rPr>
        <w:t xml:space="preserve"> de</w:t>
      </w:r>
      <w:r w:rsidRPr="00BB1CEF">
        <w:rPr>
          <w:rFonts w:ascii="Aptos" w:hAnsi="Aptos"/>
          <w:szCs w:val="22"/>
        </w:rPr>
        <w:t xml:space="preserve"> kinderen. Ze begeleiden kinderen individueel en in groepsverband, creëren een veilige omgeving en organiseren ontwikkelingsgerichte activiteiten. Ze wisselen informatie uit over de kinderontwikkeling, rapporteren aan de</w:t>
      </w:r>
      <w:r w:rsidR="00D12745">
        <w:rPr>
          <w:rFonts w:ascii="Aptos" w:hAnsi="Aptos"/>
          <w:szCs w:val="22"/>
        </w:rPr>
        <w:t xml:space="preserve"> directie </w:t>
      </w:r>
      <w:r w:rsidRPr="00BB1CEF">
        <w:rPr>
          <w:rFonts w:ascii="Aptos" w:hAnsi="Aptos"/>
          <w:szCs w:val="22"/>
        </w:rPr>
        <w:t>en onderhouden contact met ouders.</w:t>
      </w:r>
      <w:r w:rsidR="003E2CF7">
        <w:rPr>
          <w:rFonts w:ascii="Aptos" w:hAnsi="Aptos"/>
          <w:szCs w:val="22"/>
        </w:rPr>
        <w:t xml:space="preserve"> </w:t>
      </w:r>
      <w:r w:rsidR="0016065C" w:rsidRPr="00BB1CEF">
        <w:rPr>
          <w:rFonts w:ascii="Aptos" w:hAnsi="Aptos"/>
          <w:szCs w:val="22"/>
        </w:rPr>
        <w:t>Ze overleggen met collega's, nemen deel aan</w:t>
      </w:r>
      <w:r w:rsidR="00F1310E">
        <w:rPr>
          <w:rFonts w:ascii="Aptos" w:hAnsi="Aptos"/>
          <w:szCs w:val="22"/>
        </w:rPr>
        <w:t xml:space="preserve"> vergaderingen </w:t>
      </w:r>
      <w:r w:rsidR="0016065C" w:rsidRPr="00BB1CEF">
        <w:rPr>
          <w:rFonts w:ascii="Aptos" w:hAnsi="Aptos"/>
          <w:szCs w:val="22"/>
        </w:rPr>
        <w:t>en zijn verantwoordelijk voor het beheer en de hygiëne van de inventaris. Op deze manier dragen ze bij aan een schone en veilige opvangomgeving</w:t>
      </w:r>
      <w:r w:rsidR="009D16C5" w:rsidRPr="00BB1CEF">
        <w:rPr>
          <w:rFonts w:ascii="Aptos" w:hAnsi="Aptos"/>
          <w:szCs w:val="22"/>
        </w:rPr>
        <w:t xml:space="preserve">. </w:t>
      </w:r>
    </w:p>
    <w:p w14:paraId="123FD275" w14:textId="77777777" w:rsidR="006C3D95" w:rsidRPr="00BB1CEF" w:rsidRDefault="006C3D95" w:rsidP="00351B55">
      <w:pPr>
        <w:rPr>
          <w:rFonts w:ascii="Aptos" w:hAnsi="Aptos"/>
          <w:szCs w:val="22"/>
        </w:rPr>
      </w:pPr>
    </w:p>
    <w:p w14:paraId="435F5032" w14:textId="3D1C4578" w:rsidR="006C3D95" w:rsidRPr="00C56FB5" w:rsidRDefault="006C3D95" w:rsidP="00351B55">
      <w:pPr>
        <w:rPr>
          <w:rFonts w:ascii="Aptos" w:hAnsi="Aptos"/>
          <w:b/>
          <w:bCs/>
          <w:color w:val="2F5496"/>
          <w:szCs w:val="22"/>
        </w:rPr>
      </w:pPr>
      <w:r w:rsidRPr="00C56FB5">
        <w:rPr>
          <w:rFonts w:ascii="Aptos" w:hAnsi="Aptos"/>
          <w:b/>
          <w:bCs/>
          <w:color w:val="2F5496"/>
          <w:szCs w:val="22"/>
        </w:rPr>
        <w:t>De houder</w:t>
      </w:r>
      <w:r w:rsidR="00570032">
        <w:rPr>
          <w:rFonts w:ascii="Aptos" w:hAnsi="Aptos"/>
          <w:b/>
          <w:bCs/>
          <w:color w:val="2F5496"/>
          <w:szCs w:val="22"/>
        </w:rPr>
        <w:t>s</w:t>
      </w:r>
    </w:p>
    <w:p w14:paraId="39D72C9F" w14:textId="7119DD29" w:rsidR="00AE5D39" w:rsidRDefault="006C3D95" w:rsidP="00AE5D39">
      <w:pPr>
        <w:rPr>
          <w:rFonts w:ascii="Aptos" w:hAnsi="Aptos"/>
          <w:szCs w:val="22"/>
        </w:rPr>
      </w:pPr>
      <w:r w:rsidRPr="00BB1CEF">
        <w:rPr>
          <w:rFonts w:ascii="Aptos" w:hAnsi="Aptos"/>
          <w:szCs w:val="22"/>
        </w:rPr>
        <w:t>De houder</w:t>
      </w:r>
      <w:r w:rsidR="00570032">
        <w:rPr>
          <w:rFonts w:ascii="Aptos" w:hAnsi="Aptos"/>
          <w:szCs w:val="22"/>
        </w:rPr>
        <w:t>s</w:t>
      </w:r>
      <w:r w:rsidRPr="00BB1CEF">
        <w:rPr>
          <w:rFonts w:ascii="Aptos" w:hAnsi="Aptos"/>
          <w:szCs w:val="22"/>
        </w:rPr>
        <w:t xml:space="preserve"> van </w:t>
      </w:r>
      <w:r w:rsidR="00C56FB5">
        <w:rPr>
          <w:rFonts w:ascii="Aptos" w:hAnsi="Aptos"/>
          <w:szCs w:val="22"/>
        </w:rPr>
        <w:t>d</w:t>
      </w:r>
      <w:r w:rsidR="002947A6" w:rsidRPr="00BB1CEF">
        <w:rPr>
          <w:rFonts w:ascii="Aptos" w:hAnsi="Aptos"/>
          <w:szCs w:val="22"/>
        </w:rPr>
        <w:t xml:space="preserve">e </w:t>
      </w:r>
      <w:proofErr w:type="spellStart"/>
      <w:r w:rsidR="002947A6" w:rsidRPr="00BB1CEF">
        <w:rPr>
          <w:rFonts w:ascii="Aptos" w:hAnsi="Aptos"/>
          <w:szCs w:val="22"/>
        </w:rPr>
        <w:t>Tantie’s</w:t>
      </w:r>
      <w:proofErr w:type="spellEnd"/>
      <w:r w:rsidRPr="00BB1CEF">
        <w:rPr>
          <w:rFonts w:ascii="Aptos" w:hAnsi="Aptos"/>
          <w:szCs w:val="22"/>
        </w:rPr>
        <w:t xml:space="preserve"> he</w:t>
      </w:r>
      <w:r w:rsidR="00BE4CE2">
        <w:rPr>
          <w:rFonts w:ascii="Aptos" w:hAnsi="Aptos"/>
          <w:szCs w:val="22"/>
        </w:rPr>
        <w:t>bben</w:t>
      </w:r>
      <w:r w:rsidRPr="00BB1CEF">
        <w:rPr>
          <w:rFonts w:ascii="Aptos" w:hAnsi="Aptos"/>
          <w:szCs w:val="22"/>
        </w:rPr>
        <w:t xml:space="preserve"> de overkoepelende verantwoordelijkheid. </w:t>
      </w:r>
      <w:r w:rsidR="00BE4CE2">
        <w:rPr>
          <w:rFonts w:ascii="Aptos" w:hAnsi="Aptos"/>
          <w:szCs w:val="22"/>
        </w:rPr>
        <w:t xml:space="preserve">Zij zorgen ervoor </w:t>
      </w:r>
      <w:r w:rsidRPr="00BB1CEF">
        <w:rPr>
          <w:rFonts w:ascii="Aptos" w:hAnsi="Aptos"/>
          <w:szCs w:val="22"/>
        </w:rPr>
        <w:t xml:space="preserve">dat alles binnen </w:t>
      </w:r>
      <w:r w:rsidR="003D1BF1">
        <w:rPr>
          <w:rFonts w:ascii="Aptos" w:hAnsi="Aptos"/>
          <w:szCs w:val="22"/>
        </w:rPr>
        <w:t>d</w:t>
      </w:r>
      <w:r w:rsidR="002947A6" w:rsidRPr="00BB1CEF">
        <w:rPr>
          <w:rFonts w:ascii="Aptos" w:hAnsi="Aptos"/>
          <w:szCs w:val="22"/>
        </w:rPr>
        <w:t xml:space="preserve">e </w:t>
      </w:r>
      <w:proofErr w:type="spellStart"/>
      <w:r w:rsidR="002947A6" w:rsidRPr="00BB1CEF">
        <w:rPr>
          <w:rFonts w:ascii="Aptos" w:hAnsi="Aptos"/>
          <w:szCs w:val="22"/>
        </w:rPr>
        <w:t>Tantie’s</w:t>
      </w:r>
      <w:proofErr w:type="spellEnd"/>
      <w:r w:rsidRPr="00BB1CEF">
        <w:rPr>
          <w:rFonts w:ascii="Aptos" w:hAnsi="Aptos"/>
          <w:szCs w:val="22"/>
        </w:rPr>
        <w:t xml:space="preserve"> goed verloopt en dat we voldoen aan alle wettelijke eisen. De houder</w:t>
      </w:r>
      <w:r w:rsidR="00BE4CE2">
        <w:rPr>
          <w:rFonts w:ascii="Aptos" w:hAnsi="Aptos"/>
          <w:szCs w:val="22"/>
        </w:rPr>
        <w:t>s</w:t>
      </w:r>
      <w:r w:rsidRPr="00BB1CEF">
        <w:rPr>
          <w:rFonts w:ascii="Aptos" w:hAnsi="Aptos"/>
          <w:szCs w:val="22"/>
        </w:rPr>
        <w:t xml:space="preserve"> houd</w:t>
      </w:r>
      <w:r w:rsidR="00BE4CE2">
        <w:rPr>
          <w:rFonts w:ascii="Aptos" w:hAnsi="Aptos"/>
          <w:szCs w:val="22"/>
        </w:rPr>
        <w:t xml:space="preserve">en </w:t>
      </w:r>
      <w:r w:rsidRPr="00BB1CEF">
        <w:rPr>
          <w:rFonts w:ascii="Aptos" w:hAnsi="Aptos"/>
          <w:szCs w:val="22"/>
        </w:rPr>
        <w:t>zich bezig met het opstellen en bewaken van het beleid, de kwaliteit van de opvang, en de veiligheid van de kinderen. Ook zorg</w:t>
      </w:r>
      <w:r w:rsidR="00BE4CE2">
        <w:rPr>
          <w:rFonts w:ascii="Aptos" w:hAnsi="Aptos"/>
          <w:szCs w:val="22"/>
        </w:rPr>
        <w:t>en</w:t>
      </w:r>
      <w:r w:rsidRPr="00BB1CEF">
        <w:rPr>
          <w:rFonts w:ascii="Aptos" w:hAnsi="Aptos"/>
          <w:szCs w:val="22"/>
        </w:rPr>
        <w:t xml:space="preserve"> de houder</w:t>
      </w:r>
      <w:r w:rsidR="00BE4CE2">
        <w:rPr>
          <w:rFonts w:ascii="Aptos" w:hAnsi="Aptos"/>
          <w:szCs w:val="22"/>
        </w:rPr>
        <w:t>s</w:t>
      </w:r>
      <w:r w:rsidRPr="00BB1CEF">
        <w:rPr>
          <w:rFonts w:ascii="Aptos" w:hAnsi="Aptos"/>
          <w:szCs w:val="22"/>
        </w:rPr>
        <w:t xml:space="preserve"> voor de financiën en</w:t>
      </w:r>
      <w:r w:rsidR="00D01C65">
        <w:rPr>
          <w:rFonts w:ascii="Aptos" w:hAnsi="Aptos"/>
          <w:szCs w:val="22"/>
        </w:rPr>
        <w:t xml:space="preserve"> </w:t>
      </w:r>
      <w:r w:rsidRPr="00BB1CEF">
        <w:rPr>
          <w:rFonts w:ascii="Aptos" w:hAnsi="Aptos"/>
          <w:szCs w:val="22"/>
        </w:rPr>
        <w:t>naar het personeelsbeleid.</w:t>
      </w:r>
    </w:p>
    <w:p w14:paraId="0E9C020C" w14:textId="77777777" w:rsidR="0068397A" w:rsidRPr="0068397A" w:rsidRDefault="0068397A" w:rsidP="00AE5D39">
      <w:pPr>
        <w:rPr>
          <w:rFonts w:ascii="Aptos" w:hAnsi="Aptos"/>
          <w:szCs w:val="22"/>
        </w:rPr>
      </w:pPr>
    </w:p>
    <w:p w14:paraId="68E8D14C" w14:textId="578E4CA8" w:rsidR="00383B98" w:rsidRPr="00AF430B" w:rsidRDefault="00602E22" w:rsidP="00351B55">
      <w:pPr>
        <w:pStyle w:val="Kop2"/>
        <w:rPr>
          <w:rFonts w:ascii="Aptos" w:hAnsi="Aptos"/>
          <w:color w:val="ED139F"/>
        </w:rPr>
      </w:pPr>
      <w:bookmarkStart w:id="117" w:name="_Toc160102497"/>
      <w:bookmarkStart w:id="118" w:name="_Toc219118095"/>
      <w:r w:rsidRPr="00AF430B">
        <w:rPr>
          <w:rFonts w:ascii="Aptos" w:hAnsi="Aptos"/>
          <w:color w:val="ED139F"/>
        </w:rPr>
        <w:t>8</w:t>
      </w:r>
      <w:r w:rsidR="00B6005D" w:rsidRPr="00AF430B">
        <w:rPr>
          <w:rFonts w:ascii="Aptos" w:hAnsi="Aptos"/>
          <w:color w:val="ED139F"/>
        </w:rPr>
        <w:t xml:space="preserve">.2 </w:t>
      </w:r>
      <w:r w:rsidR="00613246" w:rsidRPr="00AF430B">
        <w:rPr>
          <w:rFonts w:ascii="Aptos" w:hAnsi="Aptos"/>
          <w:color w:val="ED139F"/>
        </w:rPr>
        <w:t>Stagiaire</w:t>
      </w:r>
      <w:bookmarkStart w:id="119" w:name="_Toc109576003"/>
      <w:bookmarkEnd w:id="117"/>
      <w:r w:rsidR="00EA4FD7">
        <w:rPr>
          <w:rFonts w:ascii="Aptos" w:hAnsi="Aptos"/>
          <w:color w:val="ED139F"/>
        </w:rPr>
        <w:t>s</w:t>
      </w:r>
      <w:bookmarkEnd w:id="118"/>
    </w:p>
    <w:p w14:paraId="63B54B52" w14:textId="77777777" w:rsidR="00BF3C2B" w:rsidRPr="00427444" w:rsidRDefault="00BF3C2B" w:rsidP="00351B55">
      <w:pPr>
        <w:rPr>
          <w:rFonts w:ascii="Aptos" w:eastAsiaTheme="majorEastAsia" w:hAnsi="Aptos" w:cstheme="minorHAnsi"/>
          <w:szCs w:val="22"/>
        </w:rPr>
      </w:pPr>
    </w:p>
    <w:p w14:paraId="6D5D0080" w14:textId="7F588C57" w:rsidR="00B6005D" w:rsidRPr="00427444" w:rsidRDefault="002947A6" w:rsidP="00351B55">
      <w:pPr>
        <w:rPr>
          <w:rFonts w:ascii="Aptos" w:eastAsiaTheme="majorEastAsia" w:hAnsi="Aptos" w:cstheme="minorHAnsi"/>
          <w:szCs w:val="22"/>
        </w:rPr>
      </w:pPr>
      <w:r w:rsidRPr="00427444">
        <w:rPr>
          <w:rFonts w:ascii="Aptos" w:eastAsiaTheme="majorEastAsia" w:hAnsi="Aptos" w:cstheme="minorHAnsi"/>
          <w:szCs w:val="22"/>
        </w:rPr>
        <w:t xml:space="preserve">De </w:t>
      </w:r>
      <w:proofErr w:type="spellStart"/>
      <w:r w:rsidRPr="00427444">
        <w:rPr>
          <w:rFonts w:ascii="Aptos" w:eastAsiaTheme="majorEastAsia" w:hAnsi="Aptos" w:cstheme="minorHAnsi"/>
          <w:szCs w:val="22"/>
        </w:rPr>
        <w:t>Tantie’s</w:t>
      </w:r>
      <w:proofErr w:type="spellEnd"/>
      <w:r w:rsidR="00BF3C2B" w:rsidRPr="00427444">
        <w:rPr>
          <w:rFonts w:ascii="Aptos" w:eastAsiaTheme="majorEastAsia" w:hAnsi="Aptos" w:cstheme="minorHAnsi"/>
          <w:szCs w:val="22"/>
        </w:rPr>
        <w:t xml:space="preserve"> is een erkend leerbedrijf en hecht veel waarde aan ‘opleiden op de werkvloer’. We bieden graag stageplekken aan en verwelkomen stagiaires van harte. Het is voor ons belangrijk om stagiaires tijdens hun BOL-</w:t>
      </w:r>
      <w:r w:rsidR="00070E99">
        <w:rPr>
          <w:rFonts w:ascii="Aptos" w:eastAsiaTheme="majorEastAsia" w:hAnsi="Aptos" w:cstheme="minorHAnsi"/>
          <w:szCs w:val="22"/>
        </w:rPr>
        <w:t xml:space="preserve">stagiaire </w:t>
      </w:r>
      <w:r w:rsidR="00BF3C2B" w:rsidRPr="00427444">
        <w:rPr>
          <w:rFonts w:ascii="Aptos" w:eastAsiaTheme="majorEastAsia" w:hAnsi="Aptos" w:cstheme="minorHAnsi"/>
          <w:szCs w:val="22"/>
        </w:rPr>
        <w:t xml:space="preserve">tot </w:t>
      </w:r>
      <w:r w:rsidR="00DF3E9C" w:rsidRPr="00427444">
        <w:rPr>
          <w:rFonts w:ascii="Aptos" w:eastAsiaTheme="majorEastAsia" w:hAnsi="Aptos" w:cstheme="minorHAnsi"/>
          <w:szCs w:val="22"/>
        </w:rPr>
        <w:t>pedagogisch</w:t>
      </w:r>
      <w:r w:rsidR="00587700" w:rsidRPr="00427444">
        <w:rPr>
          <w:rFonts w:ascii="Aptos" w:eastAsiaTheme="majorEastAsia" w:hAnsi="Aptos" w:cstheme="minorHAnsi"/>
          <w:szCs w:val="22"/>
        </w:rPr>
        <w:t xml:space="preserve"> professional</w:t>
      </w:r>
      <w:r w:rsidR="00936CDD">
        <w:rPr>
          <w:rFonts w:ascii="Aptos" w:eastAsiaTheme="majorEastAsia" w:hAnsi="Aptos" w:cstheme="minorHAnsi"/>
          <w:szCs w:val="22"/>
        </w:rPr>
        <w:t xml:space="preserve"> </w:t>
      </w:r>
      <w:r w:rsidR="00BF3C2B" w:rsidRPr="00427444">
        <w:rPr>
          <w:rFonts w:ascii="Aptos" w:eastAsiaTheme="majorEastAsia" w:hAnsi="Aptos" w:cstheme="minorHAnsi"/>
          <w:szCs w:val="22"/>
        </w:rPr>
        <w:t>goede en professionele begeleiding te geven. We streven ernaar dat zij zich welkom voelen en optimaal kunnen ontwikkelen binnen onze organisatie.</w:t>
      </w:r>
    </w:p>
    <w:p w14:paraId="33203EE6" w14:textId="77777777" w:rsidR="00BF3C2B" w:rsidRPr="00427444" w:rsidRDefault="00BF3C2B" w:rsidP="00351B55">
      <w:pPr>
        <w:rPr>
          <w:rFonts w:ascii="Aptos" w:eastAsiaTheme="majorEastAsia" w:hAnsi="Aptos" w:cstheme="minorHAnsi"/>
          <w:szCs w:val="22"/>
        </w:rPr>
      </w:pPr>
    </w:p>
    <w:p w14:paraId="11398D81" w14:textId="3206EECB" w:rsidR="00263162" w:rsidRDefault="00661926" w:rsidP="00351B55">
      <w:pPr>
        <w:pStyle w:val="Kop3"/>
        <w:rPr>
          <w:rFonts w:ascii="Aptos" w:hAnsi="Aptos"/>
          <w:color w:val="2F5496"/>
          <w:lang w:val="en-US"/>
        </w:rPr>
      </w:pPr>
      <w:bookmarkStart w:id="120" w:name="_Toc161221650"/>
      <w:bookmarkStart w:id="121" w:name="_Toc161228462"/>
      <w:bookmarkStart w:id="122" w:name="_Toc161326966"/>
      <w:bookmarkStart w:id="123" w:name="_Toc162278260"/>
      <w:bookmarkStart w:id="124" w:name="_Toc165378496"/>
      <w:bookmarkStart w:id="125" w:name="_Toc165382579"/>
      <w:bookmarkStart w:id="126" w:name="_Toc167199360"/>
      <w:bookmarkStart w:id="127" w:name="_Toc179454788"/>
      <w:bookmarkStart w:id="128" w:name="_Toc185244472"/>
      <w:bookmarkStart w:id="129" w:name="_Toc215136317"/>
      <w:bookmarkStart w:id="130" w:name="_Toc219118096"/>
      <w:r w:rsidRPr="008D6C74">
        <w:rPr>
          <w:rFonts w:ascii="Aptos" w:hAnsi="Aptos"/>
          <w:color w:val="2F5496"/>
          <w:lang w:val="en-US"/>
        </w:rPr>
        <w:t>8</w:t>
      </w:r>
      <w:r w:rsidR="00613246" w:rsidRPr="008D6C74">
        <w:rPr>
          <w:rFonts w:ascii="Aptos" w:hAnsi="Aptos"/>
          <w:color w:val="2F5496"/>
          <w:lang w:val="en-US"/>
        </w:rPr>
        <w:t xml:space="preserve">.2.1 Stagiaires </w:t>
      </w:r>
      <w:proofErr w:type="spellStart"/>
      <w:r w:rsidR="00DF3E9C" w:rsidRPr="008D6C74">
        <w:rPr>
          <w:rFonts w:ascii="Aptos" w:hAnsi="Aptos"/>
          <w:color w:val="2F5496"/>
          <w:lang w:val="en-US"/>
        </w:rPr>
        <w:t>pedagogisch</w:t>
      </w:r>
      <w:proofErr w:type="spellEnd"/>
      <w:r w:rsidR="00587700" w:rsidRPr="008D6C74">
        <w:rPr>
          <w:rFonts w:ascii="Aptos" w:hAnsi="Aptos"/>
          <w:color w:val="2F5496"/>
          <w:lang w:val="en-US"/>
        </w:rPr>
        <w:t xml:space="preserve"> professional</w:t>
      </w:r>
      <w:bookmarkEnd w:id="120"/>
      <w:bookmarkEnd w:id="121"/>
      <w:bookmarkEnd w:id="122"/>
      <w:bookmarkEnd w:id="123"/>
      <w:bookmarkEnd w:id="124"/>
      <w:bookmarkEnd w:id="125"/>
      <w:bookmarkEnd w:id="126"/>
      <w:r w:rsidR="00946DF8" w:rsidRPr="008D6C74">
        <w:rPr>
          <w:rFonts w:ascii="Aptos" w:hAnsi="Aptos"/>
          <w:color w:val="2F5496"/>
          <w:lang w:val="en-US"/>
        </w:rPr>
        <w:t xml:space="preserve"> (BOL-stagiaires)</w:t>
      </w:r>
      <w:bookmarkEnd w:id="127"/>
      <w:bookmarkEnd w:id="128"/>
      <w:bookmarkEnd w:id="129"/>
      <w:bookmarkEnd w:id="130"/>
    </w:p>
    <w:p w14:paraId="43AEB595" w14:textId="77777777" w:rsidR="004A4D02" w:rsidRDefault="004A4D02" w:rsidP="00351B55">
      <w:pPr>
        <w:rPr>
          <w:lang w:val="en-US"/>
        </w:rPr>
      </w:pPr>
    </w:p>
    <w:tbl>
      <w:tblPr>
        <w:tblStyle w:val="Rastertabel4-Accent5"/>
        <w:tblW w:w="0" w:type="auto"/>
        <w:shd w:val="clear" w:color="auto" w:fill="D9E2F3" w:themeFill="accent1" w:themeFillTint="33"/>
        <w:tblLook w:val="04A0" w:firstRow="1" w:lastRow="0" w:firstColumn="1" w:lastColumn="0" w:noHBand="0" w:noVBand="1"/>
      </w:tblPr>
      <w:tblGrid>
        <w:gridCol w:w="8352"/>
      </w:tblGrid>
      <w:tr w:rsidR="004A4D02" w:rsidRPr="00D96898" w14:paraId="40F8B956" w14:textId="77777777" w:rsidTr="00EA50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FDE3F4"/>
          </w:tcPr>
          <w:p w14:paraId="0355D5E8" w14:textId="77777777" w:rsidR="004A4D02" w:rsidRPr="009B0A67" w:rsidRDefault="004A4D02" w:rsidP="00351B55">
            <w:pPr>
              <w:tabs>
                <w:tab w:val="left" w:pos="450"/>
              </w:tabs>
              <w:ind w:left="734" w:hanging="734"/>
              <w:rPr>
                <w:rFonts w:ascii="Aptos" w:hAnsi="Aptos"/>
                <w:b w:val="0"/>
                <w:bCs w:val="0"/>
                <w:color w:val="4472C4" w:themeColor="accent1"/>
                <w:sz w:val="21"/>
                <w:szCs w:val="21"/>
              </w:rPr>
            </w:pPr>
            <w:r w:rsidRPr="00D96898">
              <w:rPr>
                <w:rFonts w:ascii="Aptos" w:hAnsi="Aptos"/>
                <w:b w:val="0"/>
                <w:bCs w:val="0"/>
                <w:color w:val="4472C4" w:themeColor="accent1"/>
                <w:sz w:val="21"/>
                <w:szCs w:val="21"/>
              </w:rPr>
              <w:t xml:space="preserve">       </w:t>
            </w:r>
          </w:p>
          <w:p w14:paraId="1FDE2738" w14:textId="77777777" w:rsidR="004A4D02" w:rsidRPr="00427444" w:rsidRDefault="004A4D02" w:rsidP="00351B55">
            <w:pPr>
              <w:pStyle w:val="Tekstzonderopmaak"/>
              <w:ind w:left="309" w:firstLine="425"/>
              <w:rPr>
                <w:rFonts w:ascii="Aptos" w:hAnsi="Aptos" w:cs="Courier New"/>
                <w:color w:val="auto"/>
                <w:u w:val="single"/>
              </w:rPr>
            </w:pPr>
            <w:r w:rsidRPr="00427444">
              <w:rPr>
                <w:rFonts w:ascii="Aptos" w:hAnsi="Aptos" w:cs="Courier New"/>
                <w:color w:val="auto"/>
                <w:u w:val="single"/>
              </w:rPr>
              <w:t>Start BOL-stagiaires</w:t>
            </w:r>
          </w:p>
          <w:p w14:paraId="28935029" w14:textId="77777777" w:rsidR="004A4D02" w:rsidRPr="00427444" w:rsidRDefault="004A4D02" w:rsidP="00351B55">
            <w:pPr>
              <w:ind w:right="314"/>
              <w:rPr>
                <w:rFonts w:ascii="Aptos" w:hAnsi="Aptos" w:cs="Arial"/>
                <w:color w:val="auto"/>
                <w:sz w:val="21"/>
                <w:szCs w:val="21"/>
              </w:rPr>
            </w:pPr>
          </w:p>
          <w:p w14:paraId="3676ECF1" w14:textId="77777777" w:rsidR="004A4D02" w:rsidRPr="00427444" w:rsidRDefault="004A4D02" w:rsidP="00351B55">
            <w:pPr>
              <w:pStyle w:val="Lijstalinea"/>
              <w:numPr>
                <w:ilvl w:val="0"/>
                <w:numId w:val="11"/>
              </w:numPr>
              <w:spacing w:before="0" w:after="0" w:line="240" w:lineRule="auto"/>
              <w:ind w:right="314"/>
              <w:rPr>
                <w:rFonts w:ascii="Aptos" w:hAnsi="Aptos" w:cs="Arial"/>
                <w:b w:val="0"/>
                <w:bCs w:val="0"/>
                <w:color w:val="auto"/>
                <w:szCs w:val="22"/>
              </w:rPr>
            </w:pPr>
            <w:r w:rsidRPr="00427444">
              <w:rPr>
                <w:rFonts w:ascii="Aptos" w:hAnsi="Aptos" w:cs="Arial"/>
                <w:b w:val="0"/>
                <w:bCs w:val="0"/>
                <w:color w:val="auto"/>
                <w:szCs w:val="22"/>
              </w:rPr>
              <w:t>De BOL-stagiair solliciteert, de</w:t>
            </w:r>
            <w:r>
              <w:rPr>
                <w:rFonts w:ascii="Aptos" w:hAnsi="Aptos" w:cs="Arial"/>
                <w:b w:val="0"/>
                <w:bCs w:val="0"/>
                <w:color w:val="auto"/>
                <w:szCs w:val="22"/>
              </w:rPr>
              <w:t xml:space="preserve"> houder </w:t>
            </w:r>
            <w:r w:rsidRPr="00427444">
              <w:rPr>
                <w:rFonts w:ascii="Aptos" w:hAnsi="Aptos"/>
                <w:b w:val="0"/>
                <w:bCs w:val="0"/>
                <w:color w:val="auto"/>
                <w:szCs w:val="22"/>
              </w:rPr>
              <w:t xml:space="preserve">bespreekt samen met de stagebegeleider en de stagiair de verwachtingen vanuit </w:t>
            </w:r>
            <w:r>
              <w:rPr>
                <w:rFonts w:ascii="Aptos" w:hAnsi="Aptos"/>
                <w:b w:val="0"/>
                <w:bCs w:val="0"/>
                <w:color w:val="auto"/>
                <w:szCs w:val="22"/>
              </w:rPr>
              <w:t>d</w:t>
            </w:r>
            <w:r w:rsidRPr="00427444">
              <w:rPr>
                <w:rFonts w:ascii="Aptos" w:hAnsi="Aptos"/>
                <w:b w:val="0"/>
                <w:bCs w:val="0"/>
                <w:color w:val="auto"/>
                <w:szCs w:val="22"/>
              </w:rPr>
              <w:t xml:space="preserve">e </w:t>
            </w:r>
            <w:proofErr w:type="spellStart"/>
            <w:r w:rsidRPr="00427444">
              <w:rPr>
                <w:rFonts w:ascii="Aptos" w:hAnsi="Aptos"/>
                <w:b w:val="0"/>
                <w:bCs w:val="0"/>
                <w:color w:val="auto"/>
                <w:szCs w:val="22"/>
              </w:rPr>
              <w:t>Tantie’s</w:t>
            </w:r>
            <w:proofErr w:type="spellEnd"/>
            <w:r w:rsidRPr="00427444">
              <w:rPr>
                <w:rFonts w:ascii="Aptos" w:hAnsi="Aptos"/>
                <w:b w:val="0"/>
                <w:bCs w:val="0"/>
                <w:color w:val="auto"/>
                <w:szCs w:val="22"/>
              </w:rPr>
              <w:t>. De stagiair vertelt de doelstellingen van de stageperiode;</w:t>
            </w:r>
          </w:p>
          <w:p w14:paraId="0B6CAE4C" w14:textId="77777777" w:rsidR="004A4D02" w:rsidRPr="00427444" w:rsidRDefault="004A4D02" w:rsidP="00351B55">
            <w:pPr>
              <w:pStyle w:val="Lijstalinea"/>
              <w:numPr>
                <w:ilvl w:val="0"/>
                <w:numId w:val="11"/>
              </w:numPr>
              <w:spacing w:line="240" w:lineRule="auto"/>
              <w:rPr>
                <w:rFonts w:ascii="Aptos" w:hAnsi="Aptos" w:cs="Arial"/>
                <w:b w:val="0"/>
                <w:bCs w:val="0"/>
                <w:color w:val="auto"/>
                <w:sz w:val="21"/>
                <w:szCs w:val="21"/>
              </w:rPr>
            </w:pPr>
            <w:r w:rsidRPr="00427444">
              <w:rPr>
                <w:rFonts w:ascii="Aptos" w:hAnsi="Aptos" w:cs="Arial"/>
                <w:b w:val="0"/>
                <w:bCs w:val="0"/>
                <w:color w:val="auto"/>
                <w:sz w:val="21"/>
                <w:szCs w:val="21"/>
              </w:rPr>
              <w:t>De BOL-stagiaire vraagt een VOG aan en vervolgens wordt de stagiaire gekoppeld in het Personenregister Kinderopvang;</w:t>
            </w:r>
          </w:p>
          <w:p w14:paraId="63675DCB" w14:textId="4CFAB66C" w:rsidR="004A4D02" w:rsidRPr="00427444" w:rsidRDefault="004A4D02" w:rsidP="00351B55">
            <w:pPr>
              <w:pStyle w:val="Lijstalinea"/>
              <w:numPr>
                <w:ilvl w:val="0"/>
                <w:numId w:val="11"/>
              </w:numPr>
              <w:spacing w:line="240" w:lineRule="auto"/>
              <w:rPr>
                <w:rFonts w:ascii="Aptos" w:hAnsi="Aptos" w:cs="Arial"/>
                <w:b w:val="0"/>
                <w:bCs w:val="0"/>
                <w:color w:val="auto"/>
                <w:sz w:val="21"/>
                <w:szCs w:val="21"/>
              </w:rPr>
            </w:pPr>
            <w:r w:rsidRPr="00427444">
              <w:rPr>
                <w:rFonts w:ascii="Aptos" w:hAnsi="Aptos" w:cs="Arial"/>
                <w:b w:val="0"/>
                <w:bCs w:val="0"/>
                <w:color w:val="auto"/>
                <w:sz w:val="21"/>
                <w:szCs w:val="21"/>
              </w:rPr>
              <w:t xml:space="preserve">De </w:t>
            </w:r>
            <w:r>
              <w:rPr>
                <w:rFonts w:ascii="Aptos" w:hAnsi="Aptos" w:cs="Arial"/>
                <w:b w:val="0"/>
                <w:bCs w:val="0"/>
                <w:color w:val="auto"/>
                <w:sz w:val="21"/>
                <w:szCs w:val="21"/>
              </w:rPr>
              <w:t xml:space="preserve">houder </w:t>
            </w:r>
            <w:r w:rsidRPr="00427444">
              <w:rPr>
                <w:rFonts w:ascii="Aptos" w:hAnsi="Aptos" w:cs="Arial"/>
                <w:b w:val="0"/>
                <w:bCs w:val="0"/>
                <w:color w:val="auto"/>
                <w:sz w:val="21"/>
                <w:szCs w:val="21"/>
              </w:rPr>
              <w:t>koppelt de BOL-stagiair aan een vaste, ervaren</w:t>
            </w:r>
            <w:r w:rsidR="000B4AD4">
              <w:rPr>
                <w:rFonts w:ascii="Aptos" w:hAnsi="Aptos" w:cs="Arial"/>
                <w:b w:val="0"/>
                <w:bCs w:val="0"/>
                <w:color w:val="auto"/>
                <w:sz w:val="21"/>
                <w:szCs w:val="21"/>
              </w:rPr>
              <w:t xml:space="preserve"> pedagogisch professional</w:t>
            </w:r>
            <w:r w:rsidRPr="00427444">
              <w:rPr>
                <w:rFonts w:ascii="Aptos" w:hAnsi="Aptos" w:cs="Arial"/>
                <w:b w:val="0"/>
                <w:bCs w:val="0"/>
                <w:color w:val="auto"/>
                <w:sz w:val="21"/>
                <w:szCs w:val="21"/>
              </w:rPr>
              <w:t xml:space="preserve"> (dit is de stagebegeleider);</w:t>
            </w:r>
          </w:p>
          <w:p w14:paraId="0F8619D4" w14:textId="49FB4919" w:rsidR="004A4D02" w:rsidRPr="00427444" w:rsidRDefault="004A4D02" w:rsidP="00351B55">
            <w:pPr>
              <w:pStyle w:val="Lijstalinea"/>
              <w:numPr>
                <w:ilvl w:val="0"/>
                <w:numId w:val="11"/>
              </w:numPr>
              <w:spacing w:before="0" w:after="0" w:line="240" w:lineRule="auto"/>
              <w:ind w:right="314"/>
              <w:rPr>
                <w:rFonts w:ascii="Aptos" w:eastAsia="Times New Roman" w:hAnsi="Aptos" w:cs="Arial"/>
                <w:b w:val="0"/>
                <w:bCs w:val="0"/>
                <w:color w:val="auto"/>
                <w:sz w:val="21"/>
                <w:szCs w:val="21"/>
              </w:rPr>
            </w:pPr>
            <w:r w:rsidRPr="00427444">
              <w:rPr>
                <w:rFonts w:ascii="Aptos" w:hAnsi="Aptos" w:cs="Arial"/>
                <w:b w:val="0"/>
                <w:bCs w:val="0"/>
                <w:color w:val="auto"/>
                <w:sz w:val="21"/>
                <w:szCs w:val="21"/>
              </w:rPr>
              <w:lastRenderedPageBreak/>
              <w:t xml:space="preserve">De </w:t>
            </w:r>
            <w:r>
              <w:rPr>
                <w:rFonts w:ascii="Aptos" w:hAnsi="Aptos" w:cs="Arial"/>
                <w:b w:val="0"/>
                <w:bCs w:val="0"/>
                <w:color w:val="auto"/>
                <w:sz w:val="21"/>
                <w:szCs w:val="21"/>
              </w:rPr>
              <w:t>houder</w:t>
            </w:r>
            <w:r w:rsidR="00B879A9">
              <w:rPr>
                <w:rFonts w:ascii="Aptos" w:hAnsi="Aptos" w:cs="Arial"/>
                <w:b w:val="0"/>
                <w:bCs w:val="0"/>
                <w:color w:val="auto"/>
                <w:sz w:val="21"/>
                <w:szCs w:val="21"/>
              </w:rPr>
              <w:t xml:space="preserve"> </w:t>
            </w:r>
            <w:r w:rsidRPr="00427444">
              <w:rPr>
                <w:rFonts w:ascii="Aptos" w:hAnsi="Aptos" w:cs="Arial"/>
                <w:b w:val="0"/>
                <w:bCs w:val="0"/>
                <w:color w:val="auto"/>
                <w:sz w:val="21"/>
                <w:szCs w:val="21"/>
              </w:rPr>
              <w:t>of</w:t>
            </w:r>
            <w:r w:rsidR="00B879A9">
              <w:rPr>
                <w:rFonts w:ascii="Aptos" w:hAnsi="Aptos" w:cs="Arial"/>
                <w:b w:val="0"/>
                <w:bCs w:val="0"/>
                <w:color w:val="auto"/>
                <w:sz w:val="21"/>
                <w:szCs w:val="21"/>
              </w:rPr>
              <w:t xml:space="preserve"> </w:t>
            </w:r>
            <w:r w:rsidRPr="00427444">
              <w:rPr>
                <w:rFonts w:ascii="Aptos" w:hAnsi="Aptos" w:cs="Arial"/>
                <w:b w:val="0"/>
                <w:bCs w:val="0"/>
                <w:color w:val="auto"/>
                <w:sz w:val="21"/>
                <w:szCs w:val="21"/>
              </w:rPr>
              <w:t xml:space="preserve">stagebegeleider geeft de BOL-stagiaire </w:t>
            </w:r>
            <w:r w:rsidRPr="00427444">
              <w:rPr>
                <w:rFonts w:ascii="Aptos" w:hAnsi="Aptos"/>
                <w:b w:val="0"/>
                <w:bCs w:val="0"/>
                <w:color w:val="auto"/>
                <w:sz w:val="21"/>
                <w:szCs w:val="21"/>
              </w:rPr>
              <w:t xml:space="preserve">het </w:t>
            </w:r>
            <w:r w:rsidR="00DB7FC1">
              <w:rPr>
                <w:rFonts w:ascii="Aptos" w:hAnsi="Aptos"/>
                <w:b w:val="0"/>
                <w:bCs w:val="0"/>
                <w:color w:val="auto"/>
                <w:sz w:val="21"/>
                <w:szCs w:val="21"/>
              </w:rPr>
              <w:t>p</w:t>
            </w:r>
            <w:r w:rsidRPr="00427444">
              <w:rPr>
                <w:rFonts w:ascii="Aptos" w:hAnsi="Aptos"/>
                <w:b w:val="0"/>
                <w:bCs w:val="0"/>
                <w:color w:val="auto"/>
                <w:sz w:val="21"/>
                <w:szCs w:val="21"/>
              </w:rPr>
              <w:t>edagogisch beleidsplan en het beleid Veiligheid en Gezondheid. De BOL-stagiair neemt dit nauwkeurig door;</w:t>
            </w:r>
          </w:p>
          <w:p w14:paraId="567AD2E0" w14:textId="4BD2FD56" w:rsidR="004A4D02" w:rsidRPr="00123E2F" w:rsidRDefault="00123E2F" w:rsidP="00351B55">
            <w:pPr>
              <w:pStyle w:val="Lijstalinea"/>
              <w:numPr>
                <w:ilvl w:val="0"/>
                <w:numId w:val="11"/>
              </w:numPr>
              <w:spacing w:line="240" w:lineRule="auto"/>
              <w:ind w:right="314"/>
              <w:rPr>
                <w:rFonts w:ascii="Aptos" w:hAnsi="Aptos"/>
                <w:b w:val="0"/>
                <w:bCs w:val="0"/>
                <w:sz w:val="21"/>
                <w:szCs w:val="21"/>
              </w:rPr>
            </w:pPr>
            <w:r w:rsidRPr="00123E2F">
              <w:rPr>
                <w:rFonts w:ascii="Aptos" w:hAnsi="Aptos"/>
                <w:b w:val="0"/>
                <w:bCs w:val="0"/>
                <w:sz w:val="21"/>
                <w:szCs w:val="21"/>
              </w:rPr>
              <w:t>Ouders worden geïnformeerd over de komst van de BOL-stagiaire via een voorstelstukje in de nieuwsbrief, een brief in de gangen van de locatie, de digitale ouderomgeving Konnect en, waar mogelijk, via persoonlijke communicatie.</w:t>
            </w:r>
          </w:p>
        </w:tc>
      </w:tr>
    </w:tbl>
    <w:p w14:paraId="1BBF9B55" w14:textId="77777777" w:rsidR="004A4D02" w:rsidRDefault="004A4D02" w:rsidP="00351B55">
      <w:pPr>
        <w:rPr>
          <w:rFonts w:ascii="Aptos" w:hAnsi="Aptos"/>
        </w:rPr>
      </w:pPr>
    </w:p>
    <w:tbl>
      <w:tblPr>
        <w:tblStyle w:val="Rastertabel4-Accent5"/>
        <w:tblW w:w="0" w:type="auto"/>
        <w:shd w:val="clear" w:color="auto" w:fill="D9E2F3" w:themeFill="accent1" w:themeFillTint="33"/>
        <w:tblLook w:val="04A0" w:firstRow="1" w:lastRow="0" w:firstColumn="1" w:lastColumn="0" w:noHBand="0" w:noVBand="1"/>
      </w:tblPr>
      <w:tblGrid>
        <w:gridCol w:w="8352"/>
      </w:tblGrid>
      <w:tr w:rsidR="004A4D02" w:rsidRPr="00D96898" w14:paraId="45F5536A" w14:textId="77777777" w:rsidTr="00EA50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FDE3F4"/>
          </w:tcPr>
          <w:p w14:paraId="6540F211" w14:textId="77777777" w:rsidR="004A4D02" w:rsidRPr="009B0A67" w:rsidRDefault="004A4D02" w:rsidP="00351B55">
            <w:pPr>
              <w:tabs>
                <w:tab w:val="left" w:pos="450"/>
              </w:tabs>
              <w:ind w:left="734" w:hanging="734"/>
              <w:rPr>
                <w:rFonts w:ascii="Aptos" w:hAnsi="Aptos"/>
                <w:b w:val="0"/>
                <w:bCs w:val="0"/>
                <w:color w:val="4472C4" w:themeColor="accent1"/>
                <w:sz w:val="21"/>
                <w:szCs w:val="21"/>
              </w:rPr>
            </w:pPr>
            <w:r w:rsidRPr="00D96898">
              <w:rPr>
                <w:rFonts w:ascii="Aptos" w:hAnsi="Aptos"/>
                <w:b w:val="0"/>
                <w:bCs w:val="0"/>
                <w:color w:val="4472C4" w:themeColor="accent1"/>
                <w:sz w:val="21"/>
                <w:szCs w:val="21"/>
              </w:rPr>
              <w:t xml:space="preserve">       </w:t>
            </w:r>
          </w:p>
          <w:p w14:paraId="3B248FF9" w14:textId="77777777" w:rsidR="004A4D02" w:rsidRPr="00427444" w:rsidRDefault="004A4D02" w:rsidP="00351B55">
            <w:pPr>
              <w:pStyle w:val="Tekstzonderopmaak"/>
              <w:ind w:left="309" w:firstLine="425"/>
              <w:rPr>
                <w:rFonts w:ascii="Aptos" w:hAnsi="Aptos" w:cs="Courier New"/>
                <w:color w:val="auto"/>
                <w:u w:val="single"/>
              </w:rPr>
            </w:pPr>
            <w:r w:rsidRPr="00427444">
              <w:rPr>
                <w:rFonts w:ascii="Aptos" w:hAnsi="Aptos" w:cs="Courier New"/>
                <w:color w:val="auto"/>
                <w:u w:val="single"/>
              </w:rPr>
              <w:t>Inzet BOL-stagiaires</w:t>
            </w:r>
          </w:p>
          <w:p w14:paraId="04B41C1A" w14:textId="77777777" w:rsidR="004A4D02" w:rsidRPr="00427444" w:rsidRDefault="004A4D02" w:rsidP="00351B55">
            <w:pPr>
              <w:pStyle w:val="Tekstzonderopmaak"/>
              <w:ind w:left="309" w:firstLine="425"/>
              <w:rPr>
                <w:rFonts w:ascii="Aptos" w:hAnsi="Aptos" w:cs="Courier New"/>
                <w:color w:val="auto"/>
              </w:rPr>
            </w:pPr>
          </w:p>
          <w:p w14:paraId="742E0B4B" w14:textId="6B2E88A6" w:rsidR="004A4D02" w:rsidRPr="00427444" w:rsidRDefault="004A4D02" w:rsidP="00351B55">
            <w:pPr>
              <w:pStyle w:val="Lijstalinea"/>
              <w:numPr>
                <w:ilvl w:val="0"/>
                <w:numId w:val="11"/>
              </w:numPr>
              <w:spacing w:before="0" w:after="0" w:line="240" w:lineRule="auto"/>
              <w:ind w:right="314"/>
              <w:rPr>
                <w:rFonts w:ascii="Aptos" w:hAnsi="Aptos" w:cs="Arial"/>
                <w:b w:val="0"/>
                <w:bCs w:val="0"/>
                <w:color w:val="auto"/>
                <w:sz w:val="21"/>
                <w:szCs w:val="21"/>
              </w:rPr>
            </w:pPr>
            <w:r w:rsidRPr="00427444">
              <w:rPr>
                <w:rFonts w:ascii="Aptos" w:hAnsi="Aptos"/>
                <w:b w:val="0"/>
                <w:bCs w:val="0"/>
                <w:color w:val="auto"/>
                <w:sz w:val="21"/>
                <w:szCs w:val="21"/>
              </w:rPr>
              <w:t>BOL-s</w:t>
            </w:r>
            <w:r w:rsidRPr="00427444">
              <w:rPr>
                <w:rFonts w:ascii="Aptos" w:eastAsia="Times New Roman" w:hAnsi="Aptos"/>
                <w:b w:val="0"/>
                <w:bCs w:val="0"/>
                <w:color w:val="auto"/>
                <w:sz w:val="21"/>
                <w:szCs w:val="21"/>
              </w:rPr>
              <w:t>tagiaires</w:t>
            </w:r>
            <w:r w:rsidRPr="00427444">
              <w:rPr>
                <w:rFonts w:ascii="Aptos" w:hAnsi="Aptos"/>
                <w:b w:val="0"/>
                <w:bCs w:val="0"/>
                <w:color w:val="auto"/>
                <w:sz w:val="21"/>
                <w:szCs w:val="21"/>
              </w:rPr>
              <w:t xml:space="preserve"> doen</w:t>
            </w:r>
            <w:r w:rsidRPr="00427444">
              <w:rPr>
                <w:rFonts w:ascii="Aptos" w:eastAsia="Times New Roman" w:hAnsi="Aptos"/>
                <w:b w:val="0"/>
                <w:bCs w:val="0"/>
                <w:color w:val="auto"/>
                <w:sz w:val="21"/>
                <w:szCs w:val="21"/>
              </w:rPr>
              <w:t xml:space="preserve"> actief mee</w:t>
            </w:r>
            <w:r w:rsidR="002967C8">
              <w:rPr>
                <w:rFonts w:ascii="Aptos" w:eastAsia="Times New Roman" w:hAnsi="Aptos"/>
                <w:b w:val="0"/>
                <w:bCs w:val="0"/>
                <w:color w:val="auto"/>
                <w:sz w:val="21"/>
                <w:szCs w:val="21"/>
              </w:rPr>
              <w:t xml:space="preserve"> tijdens teamvergaderingen; </w:t>
            </w:r>
          </w:p>
          <w:p w14:paraId="2B53B938" w14:textId="53EA5F5B" w:rsidR="004A4D02" w:rsidRPr="004659C6" w:rsidRDefault="004A4D02" w:rsidP="00351B55">
            <w:pPr>
              <w:pStyle w:val="Lijstalinea"/>
              <w:numPr>
                <w:ilvl w:val="0"/>
                <w:numId w:val="11"/>
              </w:numPr>
              <w:spacing w:line="240" w:lineRule="auto"/>
              <w:ind w:right="314"/>
              <w:rPr>
                <w:rFonts w:ascii="Aptos" w:hAnsi="Aptos"/>
                <w:b w:val="0"/>
                <w:bCs w:val="0"/>
                <w:szCs w:val="22"/>
              </w:rPr>
            </w:pPr>
            <w:r w:rsidRPr="00427444">
              <w:rPr>
                <w:rFonts w:ascii="Aptos" w:hAnsi="Aptos" w:cs="Courier New"/>
                <w:b w:val="0"/>
                <w:bCs w:val="0"/>
                <w:color w:val="auto"/>
                <w:sz w:val="21"/>
                <w:szCs w:val="21"/>
              </w:rPr>
              <w:t xml:space="preserve">De </w:t>
            </w:r>
            <w:r w:rsidR="001C7BFF">
              <w:rPr>
                <w:rFonts w:ascii="Aptos" w:hAnsi="Aptos" w:cs="Courier New"/>
                <w:b w:val="0"/>
                <w:bCs w:val="0"/>
                <w:color w:val="auto"/>
                <w:sz w:val="21"/>
                <w:szCs w:val="21"/>
              </w:rPr>
              <w:t xml:space="preserve">(eventuele) </w:t>
            </w:r>
            <w:r w:rsidRPr="00427444">
              <w:rPr>
                <w:rFonts w:ascii="Aptos" w:hAnsi="Aptos" w:cs="Courier New"/>
                <w:b w:val="0"/>
                <w:bCs w:val="0"/>
                <w:color w:val="auto"/>
                <w:sz w:val="21"/>
                <w:szCs w:val="21"/>
              </w:rPr>
              <w:t>inzet van BOL-stagiaires verloopt volgens de regels die de Wet Kinderopvang hieraan stelt.</w:t>
            </w:r>
          </w:p>
        </w:tc>
      </w:tr>
    </w:tbl>
    <w:p w14:paraId="4D0B8DD8" w14:textId="54DF3739" w:rsidR="00613246" w:rsidRPr="00427444" w:rsidRDefault="00613246" w:rsidP="00351B55">
      <w:pPr>
        <w:rPr>
          <w:rFonts w:ascii="Aptos" w:hAnsi="Aptos"/>
          <w:sz w:val="20"/>
          <w:szCs w:val="20"/>
        </w:rPr>
      </w:pPr>
    </w:p>
    <w:p w14:paraId="0EC92847" w14:textId="77777777" w:rsidR="00A736D3" w:rsidRPr="00DB4181" w:rsidRDefault="00613246" w:rsidP="00351B55">
      <w:pPr>
        <w:rPr>
          <w:rFonts w:ascii="Aptos" w:hAnsi="Aptos"/>
          <w:b/>
          <w:bCs/>
          <w:i/>
          <w:iCs/>
          <w:color w:val="2F5496"/>
          <w:szCs w:val="22"/>
        </w:rPr>
      </w:pPr>
      <w:r w:rsidRPr="00DB4181">
        <w:rPr>
          <w:rFonts w:ascii="Aptos" w:hAnsi="Aptos"/>
          <w:b/>
          <w:bCs/>
          <w:i/>
          <w:iCs/>
          <w:color w:val="2F5496"/>
          <w:szCs w:val="22"/>
        </w:rPr>
        <w:t>Begeleiding</w:t>
      </w:r>
    </w:p>
    <w:p w14:paraId="63354632" w14:textId="77777777" w:rsidR="009E76D7" w:rsidRPr="009E76D7" w:rsidRDefault="009E76D7" w:rsidP="00351B55">
      <w:pPr>
        <w:rPr>
          <w:rFonts w:ascii="Aptos" w:hAnsi="Aptos"/>
          <w:szCs w:val="22"/>
        </w:rPr>
      </w:pPr>
      <w:r w:rsidRPr="009E76D7">
        <w:rPr>
          <w:rFonts w:ascii="Aptos" w:hAnsi="Aptos"/>
          <w:szCs w:val="22"/>
        </w:rPr>
        <w:t>Onze begeleiding van BOL-stagiaires is gebaseerd op het principe van werkend leren. Dit betekent dat stagiaires leren door actief mee te draaien op de groep en te reflecteren op hun ervaringen. Een ervaren pedagogisch professional begeleidt de stagiaire als coach en mentor. Zij ondersteunt bij het ontwikkelen van pedagogische vaardigheden en vakkennis en zorgt voor een veilige, open sfeer waarin de stagiaire zich vrij voelt om vragen te stellen.</w:t>
      </w:r>
    </w:p>
    <w:p w14:paraId="0DD2CA21" w14:textId="77777777" w:rsidR="009E76D7" w:rsidRPr="009E76D7" w:rsidRDefault="009E76D7" w:rsidP="00351B55">
      <w:pPr>
        <w:rPr>
          <w:rFonts w:ascii="Aptos" w:hAnsi="Aptos"/>
          <w:szCs w:val="22"/>
        </w:rPr>
      </w:pPr>
    </w:p>
    <w:p w14:paraId="6AA0FEEB" w14:textId="77777777" w:rsidR="009E76D7" w:rsidRPr="009E76D7" w:rsidRDefault="009E76D7" w:rsidP="00351B55">
      <w:pPr>
        <w:rPr>
          <w:rFonts w:ascii="Aptos" w:hAnsi="Aptos"/>
          <w:szCs w:val="22"/>
        </w:rPr>
      </w:pPr>
      <w:r w:rsidRPr="009E76D7">
        <w:rPr>
          <w:rFonts w:ascii="Aptos" w:hAnsi="Aptos"/>
          <w:szCs w:val="22"/>
        </w:rPr>
        <w:t>We vinden het belangrijk dat BOL-stagiaires zich welkom en gezien voelen binnen het team. De begeleider heeft daarom een open houding en geeft duidelijke, eerlijke feedback. We leggen uit waarom iets goed gaat of waarom iets anders kan en denken mee over hoe dit de volgende keer opgepakt kan worden. Zo blijft het leerproces overzichtelijk en weet de stagiaire waar zij staat in haar ontwikkeling.</w:t>
      </w:r>
    </w:p>
    <w:p w14:paraId="3D6080A5" w14:textId="77777777" w:rsidR="009E76D7" w:rsidRPr="009E76D7" w:rsidRDefault="009E76D7" w:rsidP="00351B55">
      <w:pPr>
        <w:rPr>
          <w:rFonts w:ascii="Aptos" w:hAnsi="Aptos"/>
          <w:szCs w:val="22"/>
        </w:rPr>
      </w:pPr>
    </w:p>
    <w:p w14:paraId="3A341CC6" w14:textId="77777777" w:rsidR="009E76D7" w:rsidRPr="009E76D7" w:rsidRDefault="009E76D7" w:rsidP="00351B55">
      <w:pPr>
        <w:rPr>
          <w:rFonts w:ascii="Aptos" w:hAnsi="Aptos"/>
          <w:szCs w:val="22"/>
        </w:rPr>
      </w:pPr>
      <w:r w:rsidRPr="009E76D7">
        <w:rPr>
          <w:rFonts w:ascii="Aptos" w:hAnsi="Aptos"/>
          <w:szCs w:val="22"/>
        </w:rPr>
        <w:t>Naast de professionele begeleiding vinden we een fijne sfeer op de groep belangrijk. Stagiaires worden betrokken bij dagelijkse situaties, gesprekken en werkzaamheden, zodat zij ervaren dat zij echt onderdeel zijn van het team. Hierbij letten we op een eerlijke taakverdeling: schoonmaakwerkzaamheden horen erbij, maar een stagiaire wordt nooit ingezet als extra schoonmaakkracht.</w:t>
      </w:r>
    </w:p>
    <w:p w14:paraId="7C40A1CE" w14:textId="77777777" w:rsidR="009E76D7" w:rsidRPr="009E76D7" w:rsidRDefault="009E76D7" w:rsidP="00351B55">
      <w:pPr>
        <w:rPr>
          <w:rFonts w:ascii="Aptos" w:hAnsi="Aptos"/>
          <w:szCs w:val="22"/>
        </w:rPr>
      </w:pPr>
    </w:p>
    <w:p w14:paraId="35356E34" w14:textId="568C5FC9" w:rsidR="00C57E59" w:rsidRDefault="009E76D7" w:rsidP="00351B55">
      <w:pPr>
        <w:rPr>
          <w:rFonts w:ascii="Aptos" w:hAnsi="Aptos"/>
          <w:szCs w:val="22"/>
        </w:rPr>
      </w:pPr>
      <w:r w:rsidRPr="009E76D7">
        <w:rPr>
          <w:rFonts w:ascii="Aptos" w:hAnsi="Aptos"/>
          <w:szCs w:val="22"/>
        </w:rPr>
        <w:t>Minimaal één keer per maand heeft de stagiaire een begeleidingsgesprek met de mentor of begeleider. Tijdens dit gesprek worden ervaringen, observaties en leerpunten besproken. De feedback is gericht op groei en helpt de stagiaire om stap voor stap vaardiger te worden in het werken met kinderen.</w:t>
      </w:r>
    </w:p>
    <w:p w14:paraId="1D57EE30" w14:textId="77777777" w:rsidR="009E76D7" w:rsidRPr="00427444" w:rsidRDefault="009E76D7" w:rsidP="00351B55">
      <w:pPr>
        <w:rPr>
          <w:rFonts w:ascii="Aptos" w:hAnsi="Aptos"/>
          <w:szCs w:val="22"/>
        </w:rPr>
      </w:pPr>
    </w:p>
    <w:p w14:paraId="5B14620E" w14:textId="193C5089" w:rsidR="00C1325D" w:rsidRPr="00FC0C3A" w:rsidRDefault="00C1325D" w:rsidP="00351B55">
      <w:pPr>
        <w:rPr>
          <w:rFonts w:ascii="Aptos" w:hAnsi="Aptos"/>
          <w:b/>
          <w:bCs/>
          <w:i/>
          <w:iCs/>
          <w:color w:val="2F5496"/>
          <w:szCs w:val="22"/>
        </w:rPr>
      </w:pPr>
      <w:r w:rsidRPr="00FC0C3A">
        <w:rPr>
          <w:rFonts w:ascii="Aptos" w:hAnsi="Aptos"/>
          <w:b/>
          <w:bCs/>
          <w:i/>
          <w:iCs/>
          <w:color w:val="2F5496"/>
          <w:szCs w:val="22"/>
        </w:rPr>
        <w:t>Taken</w:t>
      </w:r>
    </w:p>
    <w:p w14:paraId="7576723F" w14:textId="08AD0C1A" w:rsidR="00BF05E6" w:rsidRDefault="00965893" w:rsidP="00351B55">
      <w:pPr>
        <w:rPr>
          <w:rFonts w:ascii="Aptos" w:hAnsi="Aptos" w:cs="Courier New"/>
          <w:szCs w:val="22"/>
        </w:rPr>
      </w:pPr>
      <w:r w:rsidRPr="00965893">
        <w:rPr>
          <w:rFonts w:ascii="Aptos" w:hAnsi="Aptos" w:cs="Courier New"/>
          <w:szCs w:val="22"/>
        </w:rPr>
        <w:t xml:space="preserve">BOL-stagiaires worden bij </w:t>
      </w:r>
      <w:r>
        <w:rPr>
          <w:rFonts w:ascii="Aptos" w:hAnsi="Aptos" w:cs="Courier New"/>
          <w:szCs w:val="22"/>
        </w:rPr>
        <w:t>d</w:t>
      </w:r>
      <w:r w:rsidRPr="00965893">
        <w:rPr>
          <w:rFonts w:ascii="Aptos" w:hAnsi="Aptos" w:cs="Courier New"/>
          <w:szCs w:val="22"/>
        </w:rPr>
        <w:t xml:space="preserve">e </w:t>
      </w:r>
      <w:proofErr w:type="spellStart"/>
      <w:r w:rsidRPr="00965893">
        <w:rPr>
          <w:rFonts w:ascii="Aptos" w:hAnsi="Aptos" w:cs="Courier New"/>
          <w:szCs w:val="22"/>
        </w:rPr>
        <w:t>Tantie’s</w:t>
      </w:r>
      <w:proofErr w:type="spellEnd"/>
      <w:r w:rsidRPr="00965893">
        <w:rPr>
          <w:rFonts w:ascii="Aptos" w:hAnsi="Aptos" w:cs="Courier New"/>
          <w:szCs w:val="22"/>
        </w:rPr>
        <w:t xml:space="preserve"> altijd boventallig ingepland en tellen nooit mee in de </w:t>
      </w:r>
      <w:r>
        <w:rPr>
          <w:rFonts w:ascii="Aptos" w:hAnsi="Aptos" w:cs="Courier New"/>
          <w:szCs w:val="22"/>
        </w:rPr>
        <w:t>beroepskracht-</w:t>
      </w:r>
      <w:proofErr w:type="spellStart"/>
      <w:r w:rsidRPr="00965893">
        <w:rPr>
          <w:rFonts w:ascii="Aptos" w:hAnsi="Aptos" w:cs="Courier New"/>
          <w:szCs w:val="22"/>
        </w:rPr>
        <w:t>kindratio</w:t>
      </w:r>
      <w:proofErr w:type="spellEnd"/>
      <w:r w:rsidRPr="00965893">
        <w:rPr>
          <w:rFonts w:ascii="Aptos" w:hAnsi="Aptos" w:cs="Courier New"/>
          <w:szCs w:val="22"/>
        </w:rPr>
        <w:t>. Hun taken groeien mee met hun opleiding, maar blijven altijd ondersteunend. Hoe verder de stagiaire in het leerjaar is, hoe zelfstandiger zij bepaalde taken mag uitvoeren</w:t>
      </w:r>
      <w:r>
        <w:rPr>
          <w:rFonts w:ascii="Aptos" w:hAnsi="Aptos" w:cs="Courier New"/>
          <w:szCs w:val="22"/>
        </w:rPr>
        <w:t>,</w:t>
      </w:r>
      <w:r w:rsidRPr="00965893">
        <w:rPr>
          <w:rFonts w:ascii="Aptos" w:hAnsi="Aptos" w:cs="Courier New"/>
          <w:szCs w:val="22"/>
        </w:rPr>
        <w:t xml:space="preserve"> altijd onder toezicht van een </w:t>
      </w:r>
      <w:r>
        <w:rPr>
          <w:rFonts w:ascii="Aptos" w:hAnsi="Aptos" w:cs="Courier New"/>
          <w:szCs w:val="22"/>
        </w:rPr>
        <w:t xml:space="preserve">pedagogisch professional. </w:t>
      </w:r>
    </w:p>
    <w:p w14:paraId="00A99DFB" w14:textId="77777777" w:rsidR="00965893" w:rsidRPr="007A1F56" w:rsidRDefault="00965893" w:rsidP="00351B55">
      <w:pPr>
        <w:rPr>
          <w:rFonts w:ascii="Aptos" w:hAnsi="Aptos" w:cs="Courier New"/>
          <w:szCs w:val="22"/>
        </w:rPr>
      </w:pPr>
    </w:p>
    <w:p w14:paraId="774665D8" w14:textId="77777777" w:rsidR="007A1F56" w:rsidRPr="007A1F56" w:rsidRDefault="007A1F56" w:rsidP="00351B55">
      <w:pPr>
        <w:rPr>
          <w:rFonts w:ascii="Aptos" w:hAnsi="Aptos" w:cs="Courier New"/>
          <w:szCs w:val="22"/>
          <w:u w:val="single"/>
        </w:rPr>
      </w:pPr>
      <w:r w:rsidRPr="007A1F56">
        <w:rPr>
          <w:rFonts w:ascii="Aptos" w:hAnsi="Aptos" w:cs="Courier New"/>
          <w:szCs w:val="22"/>
          <w:u w:val="single"/>
        </w:rPr>
        <w:lastRenderedPageBreak/>
        <w:t>Eerste leerjaar</w:t>
      </w:r>
    </w:p>
    <w:p w14:paraId="44E320BE" w14:textId="4808AAE0" w:rsidR="00E529DD" w:rsidRDefault="003C3B46" w:rsidP="00351B55">
      <w:pPr>
        <w:rPr>
          <w:rFonts w:ascii="Aptos" w:hAnsi="Aptos" w:cs="Courier New"/>
          <w:szCs w:val="22"/>
        </w:rPr>
      </w:pPr>
      <w:r w:rsidRPr="003C3B46">
        <w:rPr>
          <w:rFonts w:ascii="Aptos" w:hAnsi="Aptos" w:cs="Courier New"/>
          <w:szCs w:val="22"/>
        </w:rPr>
        <w:t>De nadruk ligt op kennismaken met het werkveld. De stagiaire helpt bij eenvoudige taken zoals de dagopening en het voorbereiden van maaltijden. Zij speelt mee met de kinderen en observeert onder begeleiding, zodat zij leert kijken naar gedrag en ontwikkeling.</w:t>
      </w:r>
    </w:p>
    <w:p w14:paraId="20E175FD" w14:textId="77777777" w:rsidR="003C3B46" w:rsidRPr="007A1F56" w:rsidRDefault="003C3B46" w:rsidP="00351B55">
      <w:pPr>
        <w:rPr>
          <w:rFonts w:ascii="Aptos" w:hAnsi="Aptos" w:cs="Courier New"/>
          <w:szCs w:val="22"/>
        </w:rPr>
      </w:pPr>
    </w:p>
    <w:p w14:paraId="51DC6C59" w14:textId="77777777" w:rsidR="007A1F56" w:rsidRPr="007A1F56" w:rsidRDefault="007A1F56" w:rsidP="00351B55">
      <w:pPr>
        <w:rPr>
          <w:rFonts w:ascii="Aptos" w:hAnsi="Aptos" w:cs="Courier New"/>
          <w:szCs w:val="22"/>
          <w:u w:val="single"/>
        </w:rPr>
      </w:pPr>
      <w:r w:rsidRPr="007A1F56">
        <w:rPr>
          <w:rFonts w:ascii="Aptos" w:hAnsi="Aptos" w:cs="Courier New"/>
          <w:szCs w:val="22"/>
          <w:u w:val="single"/>
        </w:rPr>
        <w:t>Tweede leerjaar</w:t>
      </w:r>
    </w:p>
    <w:p w14:paraId="28371935" w14:textId="11EBD894" w:rsidR="00E529DD" w:rsidRDefault="003C3B46" w:rsidP="00351B55">
      <w:pPr>
        <w:rPr>
          <w:rFonts w:ascii="Aptos" w:hAnsi="Aptos" w:cs="Courier New"/>
          <w:szCs w:val="22"/>
        </w:rPr>
      </w:pPr>
      <w:r w:rsidRPr="003C3B46">
        <w:rPr>
          <w:rFonts w:ascii="Aptos" w:hAnsi="Aptos" w:cs="Courier New"/>
          <w:szCs w:val="22"/>
        </w:rPr>
        <w:t>Het takenpakket wordt uitgebreid. De stagiaire helpt bij verzorgende taken zoals luiers verschonen en het voorbereiden van flessen. Zij draait vaker mee in de dagelijkse momenten en observeert gerichter, samen met de mentor of begeleider.</w:t>
      </w:r>
    </w:p>
    <w:p w14:paraId="7E7E7DAA" w14:textId="77777777" w:rsidR="003C3B46" w:rsidRPr="007A1F56" w:rsidRDefault="003C3B46" w:rsidP="00351B55">
      <w:pPr>
        <w:rPr>
          <w:rFonts w:ascii="Aptos" w:hAnsi="Aptos" w:cs="Courier New"/>
          <w:szCs w:val="22"/>
        </w:rPr>
      </w:pPr>
    </w:p>
    <w:p w14:paraId="22D33636" w14:textId="77777777" w:rsidR="007A1F56" w:rsidRPr="007A1F56" w:rsidRDefault="007A1F56" w:rsidP="00351B55">
      <w:pPr>
        <w:rPr>
          <w:rFonts w:ascii="Aptos" w:hAnsi="Aptos" w:cs="Courier New"/>
          <w:szCs w:val="22"/>
          <w:u w:val="single"/>
        </w:rPr>
      </w:pPr>
      <w:r w:rsidRPr="007A1F56">
        <w:rPr>
          <w:rFonts w:ascii="Aptos" w:hAnsi="Aptos" w:cs="Courier New"/>
          <w:szCs w:val="22"/>
          <w:u w:val="single"/>
        </w:rPr>
        <w:t>Derde en vierde leerjaar</w:t>
      </w:r>
    </w:p>
    <w:p w14:paraId="3935BAB1" w14:textId="1621A1DB" w:rsidR="002F0082" w:rsidRDefault="00EC6106" w:rsidP="00EA4FD7">
      <w:pPr>
        <w:rPr>
          <w:rFonts w:ascii="Aptos" w:hAnsi="Aptos" w:cs="Courier New"/>
          <w:szCs w:val="22"/>
        </w:rPr>
      </w:pPr>
      <w:r w:rsidRPr="00EC6106">
        <w:rPr>
          <w:rFonts w:ascii="Aptos" w:hAnsi="Aptos" w:cs="Courier New"/>
          <w:szCs w:val="22"/>
        </w:rPr>
        <w:t>De stagiaire krijgt meer verantwoordelijkheid, maar blijft boventallig. Zij ondersteunt bij alle dagelijkse werkzaamheden, zoals maaltijd- en verzorgingsmomenten, slaapmomenten en het begeleiden van activiteiten. Observaties voert zij steeds zelfstandiger uit en bespreekt zij met de begeleider</w:t>
      </w:r>
      <w:bookmarkStart w:id="131" w:name="_Toc164691273"/>
      <w:r w:rsidR="00B6052D">
        <w:rPr>
          <w:rFonts w:ascii="Aptos" w:hAnsi="Aptos" w:cs="Courier New"/>
          <w:szCs w:val="22"/>
        </w:rPr>
        <w:t>.</w:t>
      </w:r>
    </w:p>
    <w:p w14:paraId="5D72A981" w14:textId="77777777" w:rsidR="00EA4FD7" w:rsidRPr="00EA4FD7" w:rsidRDefault="00EA4FD7" w:rsidP="00EA4FD7">
      <w:pPr>
        <w:rPr>
          <w:rFonts w:ascii="Aptos" w:hAnsi="Aptos" w:cs="Courier New"/>
          <w:szCs w:val="22"/>
        </w:rPr>
      </w:pPr>
    </w:p>
    <w:p w14:paraId="4CC7CCE0" w14:textId="03C64CC5" w:rsidR="00D94A71" w:rsidRPr="00AF2BA5" w:rsidRDefault="00D94A71" w:rsidP="00351B55">
      <w:pPr>
        <w:pStyle w:val="Kop2"/>
        <w:rPr>
          <w:rFonts w:ascii="Aptos" w:hAnsi="Aptos"/>
          <w:color w:val="ED139F"/>
        </w:rPr>
      </w:pPr>
      <w:bookmarkStart w:id="132" w:name="_Toc219118097"/>
      <w:r w:rsidRPr="00AF2BA5">
        <w:rPr>
          <w:rFonts w:ascii="Aptos" w:hAnsi="Aptos"/>
          <w:color w:val="ED139F"/>
        </w:rPr>
        <w:t>8.3 De inzet van vrijwilligers</w:t>
      </w:r>
      <w:bookmarkEnd w:id="131"/>
      <w:bookmarkEnd w:id="132"/>
    </w:p>
    <w:p w14:paraId="5367468A" w14:textId="77777777" w:rsidR="00A5713C" w:rsidRDefault="00A5713C" w:rsidP="00351B55">
      <w:pPr>
        <w:rPr>
          <w:rFonts w:ascii="Aptos" w:hAnsi="Aptos" w:cs="Consolas"/>
          <w:szCs w:val="22"/>
        </w:rPr>
      </w:pPr>
    </w:p>
    <w:p w14:paraId="7196D1AC" w14:textId="796300F1" w:rsidR="00A5713C" w:rsidRPr="00A5713C" w:rsidRDefault="00A5713C" w:rsidP="00351B55">
      <w:pPr>
        <w:rPr>
          <w:rFonts w:ascii="Aptos" w:hAnsi="Aptos" w:cs="Consolas"/>
          <w:szCs w:val="22"/>
        </w:rPr>
      </w:pPr>
      <w:r w:rsidRPr="00A5713C">
        <w:rPr>
          <w:rFonts w:ascii="Aptos" w:hAnsi="Aptos" w:cs="Consolas"/>
          <w:szCs w:val="22"/>
        </w:rPr>
        <w:t xml:space="preserve">Vrijwilligers zijn bij </w:t>
      </w:r>
      <w:r>
        <w:rPr>
          <w:rFonts w:ascii="Aptos" w:hAnsi="Aptos" w:cs="Consolas"/>
          <w:szCs w:val="22"/>
        </w:rPr>
        <w:t xml:space="preserve">de </w:t>
      </w:r>
      <w:proofErr w:type="spellStart"/>
      <w:r>
        <w:rPr>
          <w:rFonts w:ascii="Aptos" w:hAnsi="Aptos" w:cs="Consolas"/>
          <w:szCs w:val="22"/>
        </w:rPr>
        <w:t>Tantie’s</w:t>
      </w:r>
      <w:proofErr w:type="spellEnd"/>
      <w:r>
        <w:rPr>
          <w:rFonts w:ascii="Aptos" w:hAnsi="Aptos" w:cs="Consolas"/>
          <w:szCs w:val="22"/>
        </w:rPr>
        <w:t xml:space="preserve"> </w:t>
      </w:r>
      <w:r w:rsidRPr="00A5713C">
        <w:rPr>
          <w:rFonts w:ascii="Aptos" w:hAnsi="Aptos" w:cs="Consolas"/>
          <w:szCs w:val="22"/>
        </w:rPr>
        <w:t>een waardevolle aanvulling op het werk van onze pedagogisch professionals. Zij ondersteunen bij diverse taken, altijd onder toezicht van een ervaren professional en boventallig, om de kwaliteit en veiligheid te waarborgen.</w:t>
      </w:r>
    </w:p>
    <w:p w14:paraId="41F69FE8" w14:textId="77777777" w:rsidR="00A5713C" w:rsidRPr="00A5713C" w:rsidRDefault="00A5713C" w:rsidP="00351B55">
      <w:pPr>
        <w:rPr>
          <w:rFonts w:ascii="Aptos" w:hAnsi="Aptos" w:cs="Consolas"/>
          <w:szCs w:val="22"/>
        </w:rPr>
      </w:pPr>
    </w:p>
    <w:p w14:paraId="2D615AD4" w14:textId="77777777" w:rsidR="00A5713C" w:rsidRPr="00A5713C" w:rsidRDefault="00A5713C" w:rsidP="00351B55">
      <w:pPr>
        <w:rPr>
          <w:rFonts w:ascii="Aptos" w:hAnsi="Aptos" w:cs="Consolas"/>
          <w:szCs w:val="22"/>
        </w:rPr>
      </w:pPr>
      <w:r w:rsidRPr="00A5713C">
        <w:rPr>
          <w:rFonts w:ascii="Aptos" w:hAnsi="Aptos" w:cs="Consolas"/>
          <w:szCs w:val="22"/>
        </w:rPr>
        <w:t>Voorafgaand aan de inzet krijgen vrijwilligers een heldere introductie, inclusief uitleg over ons pedagogisch beleid en werkwijze. Zij worden gekoppeld in het personenregister en moeten beschikken over een geldige Verklaring Omtrent Gedrag (VOG). Ook worden zij goed ingewerkt en begeleid.</w:t>
      </w:r>
    </w:p>
    <w:p w14:paraId="0AE63ECD" w14:textId="77777777" w:rsidR="00A5713C" w:rsidRPr="00A5713C" w:rsidRDefault="00A5713C" w:rsidP="00351B55">
      <w:pPr>
        <w:rPr>
          <w:rFonts w:ascii="Aptos" w:hAnsi="Aptos" w:cs="Consolas"/>
          <w:szCs w:val="22"/>
        </w:rPr>
      </w:pPr>
    </w:p>
    <w:p w14:paraId="346F9803" w14:textId="3E03F266" w:rsidR="007A20AF" w:rsidRPr="00427444" w:rsidRDefault="00A5713C" w:rsidP="00351B55">
      <w:pPr>
        <w:rPr>
          <w:rFonts w:ascii="Aptos" w:hAnsi="Aptos"/>
          <w:szCs w:val="22"/>
        </w:rPr>
      </w:pPr>
      <w:r w:rsidRPr="00A5713C">
        <w:rPr>
          <w:rFonts w:ascii="Aptos" w:hAnsi="Aptos" w:cs="Consolas"/>
          <w:szCs w:val="22"/>
        </w:rPr>
        <w:t>De inzet van vrijwilligers wordt afgestemd op hun interesses, ervaring en talenten. We zorgen voor een veilige, fijne werkomgeving waarin zij zich welkom voelen.</w:t>
      </w:r>
    </w:p>
    <w:p w14:paraId="1C5B612C" w14:textId="77777777" w:rsidR="007A20AF" w:rsidRPr="00427444" w:rsidRDefault="007A20AF" w:rsidP="00351B55">
      <w:pPr>
        <w:rPr>
          <w:rFonts w:ascii="Aptos" w:hAnsi="Aptos"/>
          <w:szCs w:val="22"/>
        </w:rPr>
      </w:pPr>
    </w:p>
    <w:p w14:paraId="5797CEE2" w14:textId="77777777" w:rsidR="005678E6" w:rsidRPr="00E12EA3" w:rsidRDefault="005678E6" w:rsidP="00351B55">
      <w:pPr>
        <w:rPr>
          <w:rFonts w:ascii="Aptos" w:hAnsi="Aptos"/>
          <w:b/>
          <w:bCs/>
          <w:i/>
          <w:iCs/>
          <w:color w:val="2F5496"/>
          <w:szCs w:val="22"/>
        </w:rPr>
      </w:pPr>
      <w:r w:rsidRPr="00E12EA3">
        <w:rPr>
          <w:rFonts w:ascii="Aptos" w:hAnsi="Aptos"/>
          <w:b/>
          <w:bCs/>
          <w:i/>
          <w:iCs/>
          <w:color w:val="2F5496"/>
          <w:szCs w:val="22"/>
        </w:rPr>
        <w:t>Taken</w:t>
      </w:r>
    </w:p>
    <w:p w14:paraId="776C2693" w14:textId="5C81C97A" w:rsidR="007A20AF" w:rsidRDefault="00B17C00" w:rsidP="00351B55">
      <w:pPr>
        <w:tabs>
          <w:tab w:val="left" w:pos="6188"/>
        </w:tabs>
        <w:rPr>
          <w:rFonts w:ascii="Aptos" w:hAnsi="Aptos" w:cs="Courier New"/>
          <w:color w:val="000000"/>
          <w:szCs w:val="22"/>
        </w:rPr>
      </w:pPr>
      <w:r w:rsidRPr="00B17C00">
        <w:rPr>
          <w:rFonts w:ascii="Aptos" w:hAnsi="Aptos" w:cs="Courier New"/>
          <w:color w:val="000000"/>
          <w:szCs w:val="22"/>
        </w:rPr>
        <w:t>Taken die vrijwilligers bij ons kunnen uitvoeren zijn als volgt:</w:t>
      </w:r>
      <w:r w:rsidR="00FF68FC">
        <w:rPr>
          <w:rFonts w:ascii="Aptos" w:hAnsi="Aptos" w:cs="Courier New"/>
          <w:color w:val="000000"/>
          <w:szCs w:val="22"/>
        </w:rPr>
        <w:tab/>
      </w:r>
    </w:p>
    <w:p w14:paraId="59662858" w14:textId="77777777" w:rsidR="00FF68FC" w:rsidRPr="00FF68FC" w:rsidRDefault="00FF68FC" w:rsidP="00351B55">
      <w:pPr>
        <w:pStyle w:val="Lijstalinea"/>
        <w:numPr>
          <w:ilvl w:val="0"/>
          <w:numId w:val="34"/>
        </w:numPr>
        <w:spacing w:line="240" w:lineRule="auto"/>
        <w:rPr>
          <w:rFonts w:ascii="Aptos" w:hAnsi="Aptos" w:cs="Courier New"/>
          <w:color w:val="000000"/>
          <w:szCs w:val="22"/>
        </w:rPr>
      </w:pPr>
      <w:r w:rsidRPr="00FF68FC">
        <w:rPr>
          <w:rFonts w:ascii="Aptos" w:hAnsi="Aptos" w:cs="Courier New"/>
          <w:color w:val="000000"/>
          <w:szCs w:val="22"/>
        </w:rPr>
        <w:t>Ondersteunen van pedagogisch professionals bij activiteiten</w:t>
      </w:r>
    </w:p>
    <w:p w14:paraId="3F26A165" w14:textId="77777777" w:rsidR="00FF68FC" w:rsidRPr="00FF68FC" w:rsidRDefault="00FF68FC" w:rsidP="00351B55">
      <w:pPr>
        <w:pStyle w:val="Lijstalinea"/>
        <w:numPr>
          <w:ilvl w:val="0"/>
          <w:numId w:val="34"/>
        </w:numPr>
        <w:spacing w:line="240" w:lineRule="auto"/>
        <w:rPr>
          <w:rFonts w:ascii="Aptos" w:hAnsi="Aptos" w:cs="Courier New"/>
          <w:color w:val="000000"/>
          <w:szCs w:val="22"/>
        </w:rPr>
      </w:pPr>
      <w:r w:rsidRPr="00FF68FC">
        <w:rPr>
          <w:rFonts w:ascii="Aptos" w:hAnsi="Aptos" w:cs="Courier New"/>
          <w:color w:val="000000"/>
          <w:szCs w:val="22"/>
        </w:rPr>
        <w:t>Helpen bij eet- en drinkmomenten</w:t>
      </w:r>
    </w:p>
    <w:p w14:paraId="480A68F9" w14:textId="77777777" w:rsidR="00FF68FC" w:rsidRPr="00FF68FC" w:rsidRDefault="00FF68FC" w:rsidP="00351B55">
      <w:pPr>
        <w:pStyle w:val="Lijstalinea"/>
        <w:numPr>
          <w:ilvl w:val="0"/>
          <w:numId w:val="34"/>
        </w:numPr>
        <w:spacing w:line="240" w:lineRule="auto"/>
        <w:rPr>
          <w:rFonts w:ascii="Aptos" w:hAnsi="Aptos" w:cs="Courier New"/>
          <w:color w:val="000000"/>
          <w:szCs w:val="22"/>
        </w:rPr>
      </w:pPr>
      <w:r w:rsidRPr="00FF68FC">
        <w:rPr>
          <w:rFonts w:ascii="Aptos" w:hAnsi="Aptos" w:cs="Courier New"/>
          <w:color w:val="000000"/>
          <w:szCs w:val="22"/>
        </w:rPr>
        <w:t>Assisteren bij lichte verzorgende taken</w:t>
      </w:r>
    </w:p>
    <w:p w14:paraId="5269E4A9" w14:textId="77777777" w:rsidR="00FF68FC" w:rsidRPr="00FF68FC" w:rsidRDefault="00FF68FC" w:rsidP="00351B55">
      <w:pPr>
        <w:pStyle w:val="Lijstalinea"/>
        <w:numPr>
          <w:ilvl w:val="0"/>
          <w:numId w:val="34"/>
        </w:numPr>
        <w:spacing w:line="240" w:lineRule="auto"/>
        <w:rPr>
          <w:rFonts w:ascii="Aptos" w:hAnsi="Aptos" w:cs="Courier New"/>
          <w:color w:val="000000"/>
          <w:szCs w:val="22"/>
        </w:rPr>
      </w:pPr>
      <w:r w:rsidRPr="00FF68FC">
        <w:rPr>
          <w:rFonts w:ascii="Aptos" w:hAnsi="Aptos" w:cs="Courier New"/>
          <w:color w:val="000000"/>
          <w:szCs w:val="22"/>
        </w:rPr>
        <w:t>Ondersteunen bij taal- en leesactiviteiten</w:t>
      </w:r>
    </w:p>
    <w:p w14:paraId="4375F6D2" w14:textId="77777777" w:rsidR="00FF68FC" w:rsidRPr="00FF68FC" w:rsidRDefault="00FF68FC" w:rsidP="00351B55">
      <w:pPr>
        <w:pStyle w:val="Lijstalinea"/>
        <w:numPr>
          <w:ilvl w:val="0"/>
          <w:numId w:val="34"/>
        </w:numPr>
        <w:spacing w:line="240" w:lineRule="auto"/>
        <w:rPr>
          <w:rFonts w:ascii="Aptos" w:hAnsi="Aptos" w:cs="Courier New"/>
          <w:color w:val="000000"/>
          <w:szCs w:val="22"/>
        </w:rPr>
      </w:pPr>
      <w:r w:rsidRPr="00FF68FC">
        <w:rPr>
          <w:rFonts w:ascii="Aptos" w:hAnsi="Aptos" w:cs="Courier New"/>
          <w:color w:val="000000"/>
          <w:szCs w:val="22"/>
        </w:rPr>
        <w:t>Begeleiden van kinderen die extra aandacht nodig hebben (onder begeleiding van een pedagogisch professional)</w:t>
      </w:r>
    </w:p>
    <w:p w14:paraId="1F8A9E73" w14:textId="77777777" w:rsidR="00FF68FC" w:rsidRPr="00FF68FC" w:rsidRDefault="00FF68FC" w:rsidP="00351B55">
      <w:pPr>
        <w:pStyle w:val="Lijstalinea"/>
        <w:numPr>
          <w:ilvl w:val="0"/>
          <w:numId w:val="34"/>
        </w:numPr>
        <w:spacing w:line="240" w:lineRule="auto"/>
        <w:rPr>
          <w:rFonts w:ascii="Aptos" w:hAnsi="Aptos" w:cs="Courier New"/>
          <w:color w:val="000000"/>
          <w:szCs w:val="22"/>
        </w:rPr>
      </w:pPr>
      <w:r w:rsidRPr="00FF68FC">
        <w:rPr>
          <w:rFonts w:ascii="Aptos" w:hAnsi="Aptos"/>
          <w:szCs w:val="22"/>
        </w:rPr>
        <w:t>Begeleiden en toezicht houden tijdens uitstapjes</w:t>
      </w:r>
    </w:p>
    <w:p w14:paraId="23ED522F" w14:textId="77777777" w:rsidR="00FF68FC" w:rsidRPr="00FF68FC" w:rsidRDefault="00FF68FC" w:rsidP="00351B55">
      <w:pPr>
        <w:pStyle w:val="Lijstalinea"/>
        <w:numPr>
          <w:ilvl w:val="0"/>
          <w:numId w:val="34"/>
        </w:numPr>
        <w:spacing w:line="240" w:lineRule="auto"/>
        <w:rPr>
          <w:rFonts w:ascii="Aptos" w:hAnsi="Aptos" w:cs="Courier New"/>
          <w:color w:val="000000"/>
          <w:szCs w:val="22"/>
        </w:rPr>
      </w:pPr>
      <w:r w:rsidRPr="00FF68FC">
        <w:rPr>
          <w:rFonts w:ascii="Aptos" w:hAnsi="Aptos" w:cs="Courier New"/>
          <w:color w:val="000000"/>
          <w:szCs w:val="22"/>
        </w:rPr>
        <w:t>Uitvoeren van licht kluswerk (zoals schoonmaken van speelgoed of klein onderhoud)</w:t>
      </w:r>
    </w:p>
    <w:p w14:paraId="7E63E571" w14:textId="77777777" w:rsidR="00FF68FC" w:rsidRPr="00427444" w:rsidRDefault="00FF68FC" w:rsidP="00351B55">
      <w:pPr>
        <w:tabs>
          <w:tab w:val="left" w:pos="6188"/>
        </w:tabs>
        <w:rPr>
          <w:rFonts w:ascii="Aptos" w:hAnsi="Aptos"/>
          <w:szCs w:val="22"/>
        </w:rPr>
      </w:pPr>
    </w:p>
    <w:p w14:paraId="0158597D" w14:textId="77777777" w:rsidR="009F7BB6" w:rsidRDefault="009F7BB6" w:rsidP="00351B55">
      <w:pPr>
        <w:rPr>
          <w:rFonts w:ascii="Aptos" w:hAnsi="Aptos"/>
          <w:szCs w:val="22"/>
        </w:rPr>
      </w:pPr>
    </w:p>
    <w:p w14:paraId="4326EF18" w14:textId="77777777" w:rsidR="0068397A" w:rsidRPr="00FD6C25" w:rsidRDefault="0068397A" w:rsidP="00351B55">
      <w:pPr>
        <w:rPr>
          <w:szCs w:val="22"/>
        </w:rPr>
      </w:pPr>
    </w:p>
    <w:p w14:paraId="2CCD57DD" w14:textId="7A543AD3" w:rsidR="00B66C13" w:rsidRPr="0054525D" w:rsidRDefault="00165227" w:rsidP="00351B55">
      <w:pPr>
        <w:pStyle w:val="Kop1"/>
        <w:shd w:val="clear" w:color="auto" w:fill="ED139F"/>
        <w:rPr>
          <w:b w:val="0"/>
          <w:color w:val="A492DE"/>
        </w:rPr>
      </w:pPr>
      <w:bookmarkStart w:id="133" w:name="_Toc160102499"/>
      <w:bookmarkStart w:id="134" w:name="_Toc219118098"/>
      <w:r>
        <w:lastRenderedPageBreak/>
        <w:t>9</w:t>
      </w:r>
      <w:r w:rsidR="004630B9">
        <w:t>.</w:t>
      </w:r>
      <w:r w:rsidR="00B66C13" w:rsidRPr="003427BD">
        <w:t xml:space="preserve"> </w:t>
      </w:r>
      <w:r w:rsidR="00B66C13" w:rsidRPr="0054344A">
        <w:t>Oudercontacten</w:t>
      </w:r>
      <w:r w:rsidR="00B66C13" w:rsidRPr="003427BD">
        <w:t xml:space="preserve"> en ouderrechten</w:t>
      </w:r>
      <w:bookmarkEnd w:id="119"/>
      <w:bookmarkEnd w:id="133"/>
      <w:bookmarkEnd w:id="134"/>
    </w:p>
    <w:p w14:paraId="0570665B" w14:textId="77777777" w:rsidR="00DF092E" w:rsidRPr="00FF68FC" w:rsidRDefault="00DF092E" w:rsidP="00351B55">
      <w:pPr>
        <w:pStyle w:val="Tekstzonderopmaak"/>
        <w:rPr>
          <w:rFonts w:ascii="Avenir Book" w:hAnsi="Avenir Book" w:cs="Courier New"/>
          <w:color w:val="ED139F"/>
          <w:sz w:val="22"/>
          <w:szCs w:val="22"/>
        </w:rPr>
      </w:pPr>
    </w:p>
    <w:p w14:paraId="5CB0717B" w14:textId="11CA4B3F" w:rsidR="00B66C13" w:rsidRPr="00FF68FC" w:rsidRDefault="008705D6" w:rsidP="00351B55">
      <w:pPr>
        <w:pStyle w:val="Kop2"/>
        <w:rPr>
          <w:rFonts w:ascii="Aptos" w:hAnsi="Aptos"/>
          <w:color w:val="ED139F"/>
        </w:rPr>
      </w:pPr>
      <w:bookmarkStart w:id="135" w:name="_Toc109576004"/>
      <w:bookmarkStart w:id="136" w:name="_Toc160102500"/>
      <w:bookmarkStart w:id="137" w:name="_Toc219118099"/>
      <w:r w:rsidRPr="00FF68FC">
        <w:rPr>
          <w:rFonts w:ascii="Aptos" w:hAnsi="Aptos"/>
          <w:color w:val="ED139F"/>
        </w:rPr>
        <w:t>9</w:t>
      </w:r>
      <w:r w:rsidR="00DF092E" w:rsidRPr="00FF68FC">
        <w:rPr>
          <w:rFonts w:ascii="Aptos" w:hAnsi="Aptos"/>
          <w:color w:val="ED139F"/>
        </w:rPr>
        <w:t xml:space="preserve">.1 </w:t>
      </w:r>
      <w:r w:rsidR="00B66C13" w:rsidRPr="00FF68FC">
        <w:rPr>
          <w:rFonts w:ascii="Aptos" w:hAnsi="Aptos"/>
          <w:color w:val="ED139F"/>
        </w:rPr>
        <w:t>Informatie en contact</w:t>
      </w:r>
      <w:bookmarkEnd w:id="135"/>
      <w:bookmarkEnd w:id="136"/>
      <w:bookmarkEnd w:id="137"/>
    </w:p>
    <w:p w14:paraId="3D8FE51A" w14:textId="77777777" w:rsidR="00D759DC" w:rsidRPr="00FF68FC" w:rsidRDefault="00D759DC" w:rsidP="00351B55">
      <w:pPr>
        <w:pStyle w:val="Tekstzonderopmaak"/>
        <w:rPr>
          <w:rFonts w:ascii="Aptos" w:hAnsi="Aptos" w:cs="Courier New"/>
          <w:sz w:val="22"/>
          <w:szCs w:val="22"/>
        </w:rPr>
      </w:pPr>
    </w:p>
    <w:p w14:paraId="3BBB248B" w14:textId="55D149DF" w:rsidR="00D759DC" w:rsidRPr="00FF68FC" w:rsidRDefault="00D759DC" w:rsidP="00351B55">
      <w:pPr>
        <w:pStyle w:val="Tekstzonderopmaak"/>
        <w:rPr>
          <w:rFonts w:ascii="Aptos" w:hAnsi="Aptos" w:cs="Courier New"/>
          <w:sz w:val="22"/>
          <w:szCs w:val="22"/>
        </w:rPr>
      </w:pPr>
      <w:r w:rsidRPr="00FF68FC">
        <w:rPr>
          <w:rFonts w:ascii="Aptos" w:hAnsi="Aptos" w:cs="Courier New"/>
          <w:sz w:val="22"/>
          <w:szCs w:val="22"/>
        </w:rPr>
        <w:t xml:space="preserve">Bij </w:t>
      </w:r>
      <w:r w:rsidR="00FF68FC">
        <w:rPr>
          <w:rFonts w:ascii="Aptos" w:hAnsi="Aptos" w:cs="Courier New"/>
          <w:sz w:val="22"/>
          <w:szCs w:val="22"/>
        </w:rPr>
        <w:t>d</w:t>
      </w:r>
      <w:r w:rsidR="002947A6" w:rsidRPr="00FF68FC">
        <w:rPr>
          <w:rFonts w:ascii="Aptos" w:hAnsi="Aptos" w:cs="Courier New"/>
          <w:sz w:val="22"/>
          <w:szCs w:val="22"/>
        </w:rPr>
        <w:t xml:space="preserve">e </w:t>
      </w:r>
      <w:proofErr w:type="spellStart"/>
      <w:r w:rsidR="002947A6" w:rsidRPr="00FF68FC">
        <w:rPr>
          <w:rFonts w:ascii="Aptos" w:hAnsi="Aptos" w:cs="Courier New"/>
          <w:sz w:val="22"/>
          <w:szCs w:val="22"/>
        </w:rPr>
        <w:t>Tantie’s</w:t>
      </w:r>
      <w:proofErr w:type="spellEnd"/>
      <w:r w:rsidRPr="00FF68FC">
        <w:rPr>
          <w:rFonts w:ascii="Aptos" w:hAnsi="Aptos" w:cs="Courier New"/>
          <w:sz w:val="22"/>
          <w:szCs w:val="22"/>
        </w:rPr>
        <w:t xml:space="preserve"> zien wij ouders als partners in de opvoeding. We vinden het belangrijk dat ouders correct en volledig geïnformeerd worden. Daarnaast is het voor het welbevinden van kinderen belangrijk dat ouders zich bij ons </w:t>
      </w:r>
      <w:r w:rsidR="00240D3C" w:rsidRPr="00FF68FC">
        <w:rPr>
          <w:rFonts w:ascii="Aptos" w:hAnsi="Aptos" w:cs="Courier New"/>
          <w:sz w:val="22"/>
          <w:szCs w:val="22"/>
        </w:rPr>
        <w:t>thuis</w:t>
      </w:r>
      <w:r w:rsidRPr="00FF68FC">
        <w:rPr>
          <w:rFonts w:ascii="Aptos" w:hAnsi="Aptos" w:cs="Courier New"/>
          <w:sz w:val="22"/>
          <w:szCs w:val="22"/>
        </w:rPr>
        <w:t xml:space="preserve"> voelen, zodat de verschillende leefwerelden van het kind</w:t>
      </w:r>
      <w:r w:rsidR="006917B6" w:rsidRPr="00FF68FC">
        <w:rPr>
          <w:rFonts w:ascii="Aptos" w:hAnsi="Aptos" w:cs="Courier New"/>
          <w:sz w:val="22"/>
          <w:szCs w:val="22"/>
        </w:rPr>
        <w:t xml:space="preserve"> </w:t>
      </w:r>
      <w:r w:rsidRPr="00FF68FC">
        <w:rPr>
          <w:rFonts w:ascii="Aptos" w:hAnsi="Aptos" w:cs="Courier New"/>
          <w:sz w:val="22"/>
          <w:szCs w:val="22"/>
        </w:rPr>
        <w:t>met elkaar verbonden worden.</w:t>
      </w:r>
    </w:p>
    <w:p w14:paraId="01EC9F66" w14:textId="77777777" w:rsidR="00DF092E" w:rsidRPr="00FF68FC" w:rsidRDefault="00DF092E" w:rsidP="00351B55">
      <w:pPr>
        <w:pStyle w:val="Tekstzonderopmaak"/>
        <w:rPr>
          <w:rFonts w:ascii="Aptos" w:hAnsi="Aptos" w:cs="Courier New"/>
          <w:sz w:val="22"/>
          <w:szCs w:val="22"/>
        </w:rPr>
      </w:pPr>
    </w:p>
    <w:p w14:paraId="58F4A94A" w14:textId="4E419779" w:rsidR="00FD7885" w:rsidRPr="00FF68FC" w:rsidRDefault="00B66C13" w:rsidP="00351B55">
      <w:pPr>
        <w:pStyle w:val="Tekstzonderopmaak"/>
        <w:rPr>
          <w:rFonts w:ascii="Aptos" w:hAnsi="Aptos" w:cs="Courier New"/>
          <w:color w:val="auto"/>
          <w:sz w:val="22"/>
          <w:szCs w:val="22"/>
        </w:rPr>
      </w:pPr>
      <w:r w:rsidRPr="00FF68FC">
        <w:rPr>
          <w:rFonts w:ascii="Aptos" w:hAnsi="Aptos" w:cs="Courier New"/>
          <w:color w:val="auto"/>
          <w:sz w:val="22"/>
          <w:szCs w:val="22"/>
        </w:rPr>
        <w:t>Het contact met ouders verloopt</w:t>
      </w:r>
      <w:r w:rsidR="00D10516" w:rsidRPr="00FF68FC">
        <w:rPr>
          <w:rFonts w:ascii="Aptos" w:hAnsi="Aptos" w:cs="Courier New"/>
          <w:color w:val="auto"/>
          <w:sz w:val="22"/>
          <w:szCs w:val="22"/>
        </w:rPr>
        <w:t xml:space="preserve"> bij ons </w:t>
      </w:r>
      <w:r w:rsidRPr="00FF68FC">
        <w:rPr>
          <w:rFonts w:ascii="Aptos" w:hAnsi="Aptos" w:cs="Courier New"/>
          <w:color w:val="auto"/>
          <w:sz w:val="22"/>
          <w:szCs w:val="22"/>
        </w:rPr>
        <w:t xml:space="preserve">op verschillende manieren: </w:t>
      </w:r>
    </w:p>
    <w:p w14:paraId="52830BE6" w14:textId="77777777" w:rsidR="0056328D" w:rsidRPr="00FF68FC" w:rsidRDefault="0056328D" w:rsidP="00351B55">
      <w:pPr>
        <w:pStyle w:val="Tekstzonderopmaak"/>
        <w:numPr>
          <w:ilvl w:val="0"/>
          <w:numId w:val="3"/>
        </w:numPr>
        <w:rPr>
          <w:rFonts w:ascii="Aptos" w:hAnsi="Aptos" w:cs="Courier New"/>
          <w:color w:val="auto"/>
          <w:sz w:val="22"/>
          <w:szCs w:val="22"/>
        </w:rPr>
      </w:pPr>
      <w:r w:rsidRPr="00FF68FC">
        <w:rPr>
          <w:rFonts w:ascii="Aptos" w:hAnsi="Aptos" w:cs="Courier New"/>
          <w:color w:val="auto"/>
          <w:sz w:val="22"/>
          <w:szCs w:val="22"/>
        </w:rPr>
        <w:t xml:space="preserve">Het dagelijkse contact loopt via de beroepskrachten bij breng- en haalmomenten. Zij proberen met alle ouders een overdrachtsgesprekje te hebben; </w:t>
      </w:r>
    </w:p>
    <w:p w14:paraId="02AB8E77" w14:textId="15360450" w:rsidR="0056328D" w:rsidRPr="00FF68FC" w:rsidRDefault="0056328D" w:rsidP="00351B55">
      <w:pPr>
        <w:pStyle w:val="Tekstzonderopmaak"/>
        <w:numPr>
          <w:ilvl w:val="0"/>
          <w:numId w:val="3"/>
        </w:numPr>
        <w:rPr>
          <w:rFonts w:ascii="Aptos" w:hAnsi="Aptos" w:cs="Courier New"/>
          <w:color w:val="auto"/>
          <w:sz w:val="22"/>
          <w:szCs w:val="22"/>
        </w:rPr>
      </w:pPr>
      <w:r w:rsidRPr="00FF68FC">
        <w:rPr>
          <w:rFonts w:ascii="Aptos" w:hAnsi="Aptos" w:cs="Courier New"/>
          <w:color w:val="auto"/>
          <w:sz w:val="22"/>
          <w:szCs w:val="22"/>
        </w:rPr>
        <w:t xml:space="preserve">De </w:t>
      </w:r>
      <w:r w:rsidR="001402EB">
        <w:rPr>
          <w:rFonts w:ascii="Aptos" w:hAnsi="Aptos" w:cs="Courier New"/>
          <w:color w:val="auto"/>
          <w:sz w:val="22"/>
          <w:szCs w:val="22"/>
        </w:rPr>
        <w:t xml:space="preserve">(eerste) </w:t>
      </w:r>
      <w:r w:rsidRPr="00FF68FC">
        <w:rPr>
          <w:rFonts w:ascii="Aptos" w:hAnsi="Aptos" w:cs="Courier New"/>
          <w:color w:val="auto"/>
          <w:sz w:val="22"/>
          <w:szCs w:val="22"/>
        </w:rPr>
        <w:t>mentor gaat op vaste momenten met ouders in gesprek over de ontwikkeling van hun kind. Deze momenten zijn:</w:t>
      </w:r>
    </w:p>
    <w:p w14:paraId="344745CE" w14:textId="21BAA0F3" w:rsidR="0056328D" w:rsidRPr="00FF68FC" w:rsidRDefault="0056328D" w:rsidP="00351B55">
      <w:pPr>
        <w:pStyle w:val="Tekstzonderopmaak"/>
        <w:numPr>
          <w:ilvl w:val="1"/>
          <w:numId w:val="3"/>
        </w:numPr>
        <w:rPr>
          <w:rFonts w:ascii="Aptos" w:hAnsi="Aptos" w:cs="Courier New"/>
          <w:color w:val="70AD47" w:themeColor="accent6"/>
          <w:sz w:val="22"/>
          <w:szCs w:val="22"/>
        </w:rPr>
      </w:pPr>
      <w:r w:rsidRPr="00FF68FC">
        <w:rPr>
          <w:rFonts w:ascii="Aptos" w:hAnsi="Aptos" w:cs="Courier New"/>
          <w:color w:val="auto"/>
          <w:sz w:val="22"/>
          <w:szCs w:val="22"/>
        </w:rPr>
        <w:t xml:space="preserve">Het </w:t>
      </w:r>
      <w:r w:rsidR="00275102">
        <w:rPr>
          <w:rFonts w:ascii="Aptos" w:hAnsi="Aptos" w:cs="Courier New"/>
          <w:color w:val="auto"/>
          <w:sz w:val="22"/>
          <w:szCs w:val="22"/>
        </w:rPr>
        <w:t>eerste gesprek</w:t>
      </w:r>
      <w:r w:rsidRPr="00FF68FC">
        <w:rPr>
          <w:rFonts w:ascii="Aptos" w:hAnsi="Aptos" w:cs="Courier New"/>
          <w:color w:val="auto"/>
          <w:sz w:val="22"/>
          <w:szCs w:val="22"/>
        </w:rPr>
        <w:t>.</w:t>
      </w:r>
      <w:r w:rsidR="00327100">
        <w:rPr>
          <w:rFonts w:ascii="Aptos" w:hAnsi="Aptos" w:cs="Courier New"/>
          <w:color w:val="auto"/>
          <w:sz w:val="22"/>
          <w:szCs w:val="22"/>
        </w:rPr>
        <w:t xml:space="preserve"> </w:t>
      </w:r>
      <w:r w:rsidRPr="00FF68FC">
        <w:rPr>
          <w:rFonts w:ascii="Aptos" w:hAnsi="Aptos" w:cs="Courier New"/>
          <w:color w:val="auto"/>
          <w:sz w:val="22"/>
          <w:szCs w:val="22"/>
        </w:rPr>
        <w:t>Hier wordt besproken wie het kind is, welke behoeften het kind heeft en hoe er het beste kan worden samengewerkt met ouders. Ook worden eventuele medische gegevens uitgewisseld en wordt er toestemming voor bepaalde zaken gevraagd</w:t>
      </w:r>
      <w:r w:rsidR="00BC5038" w:rsidRPr="00FF68FC">
        <w:rPr>
          <w:rFonts w:ascii="Aptos" w:hAnsi="Aptos" w:cs="Courier New"/>
          <w:color w:val="auto"/>
          <w:sz w:val="22"/>
          <w:szCs w:val="22"/>
        </w:rPr>
        <w:t>.</w:t>
      </w:r>
    </w:p>
    <w:p w14:paraId="2D4DCD6C" w14:textId="32A1D151" w:rsidR="0056328D" w:rsidRPr="00FF68FC" w:rsidRDefault="0056328D" w:rsidP="00351B55">
      <w:pPr>
        <w:pStyle w:val="Tekstzonderopmaak"/>
        <w:numPr>
          <w:ilvl w:val="1"/>
          <w:numId w:val="3"/>
        </w:numPr>
        <w:rPr>
          <w:rFonts w:ascii="Aptos" w:hAnsi="Aptos" w:cs="Courier New"/>
          <w:color w:val="auto"/>
          <w:sz w:val="22"/>
          <w:szCs w:val="22"/>
        </w:rPr>
      </w:pPr>
      <w:r w:rsidRPr="00FF68FC">
        <w:rPr>
          <w:rFonts w:ascii="Aptos" w:hAnsi="Aptos" w:cs="Courier New"/>
          <w:color w:val="auto"/>
          <w:sz w:val="22"/>
          <w:szCs w:val="22"/>
        </w:rPr>
        <w:t>Het oudergesprek. Minimaal</w:t>
      </w:r>
      <w:r w:rsidR="00551C62" w:rsidRPr="00FF68FC">
        <w:rPr>
          <w:rFonts w:ascii="Aptos" w:hAnsi="Aptos" w:cs="Courier New"/>
          <w:color w:val="auto"/>
          <w:sz w:val="22"/>
          <w:szCs w:val="22"/>
        </w:rPr>
        <w:t xml:space="preserve"> twee keer</w:t>
      </w:r>
      <w:r w:rsidRPr="00FF68FC">
        <w:rPr>
          <w:rFonts w:ascii="Aptos" w:hAnsi="Aptos" w:cs="Courier New"/>
          <w:color w:val="auto"/>
          <w:sz w:val="22"/>
          <w:szCs w:val="22"/>
        </w:rPr>
        <w:t xml:space="preserve"> per jaar voert de mentor een oudergesprek over het welzijn en de ontwikkeling van het kind;</w:t>
      </w:r>
    </w:p>
    <w:p w14:paraId="1CCE7D0E" w14:textId="77777777" w:rsidR="0056328D" w:rsidRPr="00FF68FC" w:rsidRDefault="0056328D" w:rsidP="00351B55">
      <w:pPr>
        <w:pStyle w:val="Tekstzonderopmaak"/>
        <w:numPr>
          <w:ilvl w:val="1"/>
          <w:numId w:val="3"/>
        </w:numPr>
        <w:rPr>
          <w:rFonts w:ascii="Aptos" w:hAnsi="Aptos" w:cs="Courier New"/>
          <w:color w:val="auto"/>
          <w:sz w:val="22"/>
          <w:szCs w:val="22"/>
        </w:rPr>
      </w:pPr>
      <w:r w:rsidRPr="00FF68FC">
        <w:rPr>
          <w:rFonts w:ascii="Aptos" w:hAnsi="Aptos" w:cs="Courier New"/>
          <w:color w:val="auto"/>
          <w:sz w:val="22"/>
          <w:szCs w:val="22"/>
        </w:rPr>
        <w:t>Incidentele gesprekken op initiatief van de mentor of ouder bij zorgen, klachten of bijzonderheden;</w:t>
      </w:r>
    </w:p>
    <w:p w14:paraId="2925E98E" w14:textId="18C6DD17" w:rsidR="00DA5E58" w:rsidRPr="00261832" w:rsidRDefault="0056328D" w:rsidP="00351B55">
      <w:pPr>
        <w:pStyle w:val="Tekstzonderopmaak"/>
        <w:numPr>
          <w:ilvl w:val="0"/>
          <w:numId w:val="3"/>
        </w:numPr>
        <w:rPr>
          <w:rFonts w:ascii="Aptos" w:hAnsi="Aptos" w:cs="Courier New"/>
          <w:color w:val="auto"/>
          <w:sz w:val="22"/>
          <w:szCs w:val="22"/>
        </w:rPr>
      </w:pPr>
      <w:r w:rsidRPr="00261832">
        <w:rPr>
          <w:rFonts w:ascii="Aptos" w:hAnsi="Aptos" w:cs="Courier New"/>
          <w:color w:val="auto"/>
          <w:sz w:val="22"/>
          <w:szCs w:val="22"/>
        </w:rPr>
        <w:t>We communiceren korte algemene, belangrijke mededelingen</w:t>
      </w:r>
      <w:r w:rsidR="00F94B10" w:rsidRPr="00261832">
        <w:rPr>
          <w:rFonts w:ascii="Aptos" w:hAnsi="Aptos" w:cs="Courier New"/>
          <w:color w:val="auto"/>
          <w:sz w:val="22"/>
          <w:szCs w:val="22"/>
        </w:rPr>
        <w:t xml:space="preserve"> </w:t>
      </w:r>
      <w:r w:rsidR="00D66FB3" w:rsidRPr="00261832">
        <w:rPr>
          <w:rFonts w:ascii="Aptos" w:hAnsi="Aptos" w:cs="Courier New"/>
          <w:color w:val="auto"/>
          <w:sz w:val="22"/>
          <w:szCs w:val="22"/>
        </w:rPr>
        <w:t>via</w:t>
      </w:r>
      <w:r w:rsidR="00353CA9" w:rsidRPr="00261832">
        <w:rPr>
          <w:rFonts w:ascii="Aptos" w:hAnsi="Aptos" w:cs="Courier New"/>
          <w:color w:val="auto"/>
          <w:sz w:val="22"/>
          <w:szCs w:val="22"/>
        </w:rPr>
        <w:t xml:space="preserve"> een bericht</w:t>
      </w:r>
      <w:r w:rsidR="009C47D5" w:rsidRPr="00261832">
        <w:rPr>
          <w:rFonts w:ascii="Aptos" w:hAnsi="Aptos" w:cs="Courier New"/>
          <w:color w:val="auto"/>
          <w:sz w:val="22"/>
          <w:szCs w:val="22"/>
        </w:rPr>
        <w:t xml:space="preserve"> in de digitale ouderomgeving van Konnect; </w:t>
      </w:r>
    </w:p>
    <w:p w14:paraId="78163B37" w14:textId="13F85342" w:rsidR="00F1164B" w:rsidRPr="00261832" w:rsidRDefault="00DA5E58" w:rsidP="00351B55">
      <w:pPr>
        <w:pStyle w:val="Tekstzonderopmaak"/>
        <w:numPr>
          <w:ilvl w:val="0"/>
          <w:numId w:val="3"/>
        </w:numPr>
        <w:rPr>
          <w:rFonts w:ascii="Aptos" w:hAnsi="Aptos" w:cs="Courier New"/>
          <w:color w:val="auto"/>
          <w:sz w:val="22"/>
          <w:szCs w:val="22"/>
        </w:rPr>
      </w:pPr>
      <w:r w:rsidRPr="00261832">
        <w:rPr>
          <w:rFonts w:ascii="Aptos" w:hAnsi="Aptos" w:cs="Courier New"/>
          <w:color w:val="auto"/>
          <w:sz w:val="22"/>
          <w:szCs w:val="22"/>
        </w:rPr>
        <w:t>De schriftelijke overdracht vindt plaats vi</w:t>
      </w:r>
      <w:r w:rsidR="009C47D5" w:rsidRPr="00261832">
        <w:rPr>
          <w:rFonts w:ascii="Aptos" w:hAnsi="Aptos" w:cs="Courier New"/>
          <w:color w:val="auto"/>
          <w:sz w:val="22"/>
          <w:szCs w:val="22"/>
        </w:rPr>
        <w:t>a de digitale ouderomgeving</w:t>
      </w:r>
      <w:r w:rsidRPr="00261832">
        <w:rPr>
          <w:rFonts w:ascii="Aptos" w:hAnsi="Aptos" w:cs="Courier New"/>
          <w:color w:val="auto"/>
          <w:sz w:val="22"/>
          <w:szCs w:val="22"/>
        </w:rPr>
        <w:t xml:space="preserve"> van</w:t>
      </w:r>
      <w:r w:rsidR="009C47D5" w:rsidRPr="00261832">
        <w:rPr>
          <w:rFonts w:ascii="Aptos" w:hAnsi="Aptos" w:cs="Courier New"/>
          <w:color w:val="auto"/>
          <w:sz w:val="22"/>
          <w:szCs w:val="22"/>
        </w:rPr>
        <w:t xml:space="preserve"> Konnect</w:t>
      </w:r>
      <w:r w:rsidR="00FF75F7">
        <w:rPr>
          <w:rFonts w:ascii="Aptos" w:hAnsi="Aptos" w:cs="Courier New"/>
          <w:color w:val="auto"/>
          <w:sz w:val="22"/>
          <w:szCs w:val="22"/>
        </w:rPr>
        <w:t xml:space="preserve">. </w:t>
      </w:r>
    </w:p>
    <w:p w14:paraId="16EEEE58" w14:textId="305032F1" w:rsidR="00F1164B" w:rsidRPr="00261832" w:rsidRDefault="002947A6" w:rsidP="009C47D5">
      <w:pPr>
        <w:pStyle w:val="Tekstzonderopmaak"/>
        <w:numPr>
          <w:ilvl w:val="0"/>
          <w:numId w:val="3"/>
        </w:numPr>
        <w:rPr>
          <w:rFonts w:ascii="Aptos" w:hAnsi="Aptos" w:cs="Courier New"/>
          <w:color w:val="auto"/>
          <w:sz w:val="22"/>
          <w:szCs w:val="22"/>
        </w:rPr>
      </w:pPr>
      <w:r w:rsidRPr="00261832">
        <w:rPr>
          <w:rFonts w:ascii="Aptos" w:hAnsi="Aptos" w:cs="Courier New"/>
          <w:color w:val="auto"/>
          <w:sz w:val="22"/>
          <w:szCs w:val="22"/>
        </w:rPr>
        <w:t xml:space="preserve">De </w:t>
      </w:r>
      <w:proofErr w:type="spellStart"/>
      <w:r w:rsidRPr="00261832">
        <w:rPr>
          <w:rFonts w:ascii="Aptos" w:hAnsi="Aptos" w:cs="Courier New"/>
          <w:color w:val="auto"/>
          <w:sz w:val="22"/>
          <w:szCs w:val="22"/>
        </w:rPr>
        <w:t>Tantie’s</w:t>
      </w:r>
      <w:proofErr w:type="spellEnd"/>
      <w:r w:rsidR="00F1164B" w:rsidRPr="00261832">
        <w:rPr>
          <w:rFonts w:ascii="Aptos" w:hAnsi="Aptos" w:cs="Courier New"/>
          <w:color w:val="auto"/>
          <w:sz w:val="22"/>
          <w:szCs w:val="22"/>
        </w:rPr>
        <w:t xml:space="preserve"> heeft een eigen Facebookpagina waarop we foto’s delen van activiteiten, zodat ouders een indruk krijgen van wat hun kinderen bij ons op de opvang beleven. </w:t>
      </w:r>
    </w:p>
    <w:p w14:paraId="0090EAA8" w14:textId="25B76BA9" w:rsidR="00A86A2C" w:rsidRPr="00261832" w:rsidRDefault="00A86A2C" w:rsidP="00A86A2C">
      <w:pPr>
        <w:pStyle w:val="Tekstzonderopmaak"/>
        <w:numPr>
          <w:ilvl w:val="0"/>
          <w:numId w:val="3"/>
        </w:numPr>
        <w:rPr>
          <w:rFonts w:ascii="Aptos" w:hAnsi="Aptos" w:cs="Courier New"/>
          <w:color w:val="auto"/>
          <w:sz w:val="22"/>
          <w:szCs w:val="22"/>
        </w:rPr>
      </w:pPr>
      <w:r w:rsidRPr="00261832">
        <w:rPr>
          <w:rFonts w:ascii="Aptos" w:hAnsi="Aptos" w:cs="Courier New"/>
          <w:sz w:val="22"/>
          <w:szCs w:val="22"/>
        </w:rPr>
        <w:t>Ieder kwartaal</w:t>
      </w:r>
      <w:r w:rsidR="001F6E35" w:rsidRPr="00261832">
        <w:rPr>
          <w:rFonts w:ascii="Aptos" w:hAnsi="Aptos" w:cs="Courier New"/>
          <w:sz w:val="22"/>
          <w:szCs w:val="22"/>
        </w:rPr>
        <w:t xml:space="preserve"> versturen we een</w:t>
      </w:r>
      <w:r w:rsidRPr="00261832">
        <w:rPr>
          <w:rFonts w:ascii="Aptos" w:hAnsi="Aptos" w:cs="Courier New"/>
          <w:sz w:val="22"/>
          <w:szCs w:val="22"/>
        </w:rPr>
        <w:t xml:space="preserve"> </w:t>
      </w:r>
      <w:r w:rsidR="001F6E35" w:rsidRPr="00261832">
        <w:rPr>
          <w:rFonts w:ascii="Aptos" w:hAnsi="Aptos" w:cs="Courier New"/>
          <w:sz w:val="22"/>
          <w:szCs w:val="22"/>
        </w:rPr>
        <w:t>nieuwsbrief naar ouders vi</w:t>
      </w:r>
      <w:r w:rsidR="009C47D5" w:rsidRPr="00261832">
        <w:rPr>
          <w:rFonts w:ascii="Aptos" w:hAnsi="Aptos" w:cs="Courier New"/>
          <w:sz w:val="22"/>
          <w:szCs w:val="22"/>
        </w:rPr>
        <w:t xml:space="preserve">a de digitale ouderomgeving </w:t>
      </w:r>
      <w:r w:rsidR="001F6E35" w:rsidRPr="00261832">
        <w:rPr>
          <w:rFonts w:ascii="Aptos" w:hAnsi="Aptos" w:cs="Courier New"/>
          <w:sz w:val="22"/>
          <w:szCs w:val="22"/>
        </w:rPr>
        <w:t xml:space="preserve">van </w:t>
      </w:r>
      <w:r w:rsidR="009C47D5" w:rsidRPr="00261832">
        <w:rPr>
          <w:rFonts w:ascii="Aptos" w:hAnsi="Aptos" w:cs="Courier New"/>
          <w:sz w:val="22"/>
          <w:szCs w:val="22"/>
        </w:rPr>
        <w:t xml:space="preserve">Konnect. </w:t>
      </w:r>
      <w:r w:rsidR="001F6E35" w:rsidRPr="00261832">
        <w:rPr>
          <w:rFonts w:ascii="Aptos" w:hAnsi="Aptos" w:cs="Courier New"/>
          <w:sz w:val="22"/>
          <w:szCs w:val="22"/>
        </w:rPr>
        <w:t>Deze nieuwsbrief informeert ouders over belangrijke veranderingen op de groepen of binnen de organisatie, zodat iedereen op de hoogte blijft van de meest actuele zaken.</w:t>
      </w:r>
    </w:p>
    <w:p w14:paraId="345D6475" w14:textId="77777777" w:rsidR="009C47D5" w:rsidRPr="009C47D5" w:rsidRDefault="009C47D5" w:rsidP="009C47D5">
      <w:pPr>
        <w:pStyle w:val="Tekstzonderopmaak"/>
        <w:ind w:left="720"/>
        <w:rPr>
          <w:rFonts w:ascii="Aptos" w:hAnsi="Aptos" w:cs="Courier New"/>
          <w:color w:val="auto"/>
          <w:sz w:val="22"/>
          <w:szCs w:val="22"/>
        </w:rPr>
      </w:pPr>
    </w:p>
    <w:p w14:paraId="2A0446E4" w14:textId="4F06D20E" w:rsidR="00EE0030" w:rsidRPr="009C47D5" w:rsidRDefault="004B629C" w:rsidP="00351B55">
      <w:pPr>
        <w:pStyle w:val="Kop2"/>
        <w:rPr>
          <w:rFonts w:ascii="Aptos" w:hAnsi="Aptos"/>
          <w:color w:val="ED139F"/>
        </w:rPr>
      </w:pPr>
      <w:bookmarkStart w:id="138" w:name="_Toc164691276"/>
      <w:bookmarkStart w:id="139" w:name="_Toc219118100"/>
      <w:bookmarkStart w:id="140" w:name="_Toc109576006"/>
      <w:r w:rsidRPr="009C47D5">
        <w:rPr>
          <w:rFonts w:ascii="Aptos" w:hAnsi="Aptos"/>
          <w:color w:val="ED139F"/>
        </w:rPr>
        <w:t>9.2 Oudercommissie</w:t>
      </w:r>
      <w:bookmarkEnd w:id="138"/>
      <w:bookmarkEnd w:id="139"/>
      <w:r w:rsidRPr="009C47D5">
        <w:rPr>
          <w:rFonts w:ascii="Aptos" w:hAnsi="Aptos"/>
          <w:color w:val="ED139F"/>
        </w:rPr>
        <w:t xml:space="preserve"> </w:t>
      </w:r>
    </w:p>
    <w:p w14:paraId="087D89D2" w14:textId="77777777" w:rsidR="00B2651B" w:rsidRPr="00FF68FC" w:rsidRDefault="00B2651B" w:rsidP="00351B55">
      <w:pPr>
        <w:rPr>
          <w:rFonts w:ascii="Aptos" w:hAnsi="Aptos"/>
        </w:rPr>
      </w:pPr>
    </w:p>
    <w:p w14:paraId="687E97EF" w14:textId="6AEF4E7B" w:rsidR="00B2651B" w:rsidRPr="00FF68FC" w:rsidRDefault="00B2651B" w:rsidP="00351B55">
      <w:pPr>
        <w:rPr>
          <w:rFonts w:ascii="Aptos" w:hAnsi="Aptos"/>
          <w:szCs w:val="22"/>
        </w:rPr>
      </w:pPr>
      <w:bookmarkStart w:id="141" w:name="_Hlk216166594"/>
      <w:r w:rsidRPr="00FF68FC">
        <w:rPr>
          <w:rFonts w:ascii="Aptos" w:hAnsi="Aptos"/>
          <w:szCs w:val="22"/>
        </w:rPr>
        <w:t xml:space="preserve">De oudercommissie heeft als belangrijkste taak om de belangen van ouders en kinderen te behartigen en de kwaliteit van de kinderopvang te verbeteren. De oudercommissie heeft het recht om gevraagd en ongevraagd advies uit te brengen over diverse onderwerpen, zoals het </w:t>
      </w:r>
      <w:r w:rsidR="00DB7FC1">
        <w:rPr>
          <w:rFonts w:ascii="Aptos" w:hAnsi="Aptos"/>
          <w:szCs w:val="22"/>
        </w:rPr>
        <w:t>p</w:t>
      </w:r>
      <w:r w:rsidRPr="00FF68FC">
        <w:rPr>
          <w:rFonts w:ascii="Aptos" w:hAnsi="Aptos"/>
          <w:szCs w:val="22"/>
        </w:rPr>
        <w:t xml:space="preserve">edagogisch beleidsplan, de risico-inventarisatie veiligheid en gezondheid, de klachtenregeling en de tarieven. Naast het geven van advies kunnen ouders bij de oudercommissie terecht met klachten over </w:t>
      </w:r>
      <w:r w:rsidR="00303254">
        <w:rPr>
          <w:rFonts w:ascii="Aptos" w:hAnsi="Aptos"/>
          <w:szCs w:val="22"/>
        </w:rPr>
        <w:t>d</w:t>
      </w:r>
      <w:r w:rsidR="002947A6" w:rsidRPr="00FF68FC">
        <w:rPr>
          <w:rFonts w:ascii="Aptos" w:hAnsi="Aptos"/>
          <w:szCs w:val="22"/>
        </w:rPr>
        <w:t xml:space="preserve">e </w:t>
      </w:r>
      <w:proofErr w:type="spellStart"/>
      <w:r w:rsidR="002947A6" w:rsidRPr="00FF68FC">
        <w:rPr>
          <w:rFonts w:ascii="Aptos" w:hAnsi="Aptos"/>
          <w:szCs w:val="22"/>
        </w:rPr>
        <w:t>Tantie’s</w:t>
      </w:r>
      <w:proofErr w:type="spellEnd"/>
      <w:r w:rsidRPr="00FF68FC">
        <w:rPr>
          <w:rFonts w:ascii="Aptos" w:hAnsi="Aptos"/>
          <w:szCs w:val="22"/>
        </w:rPr>
        <w:t>. De oudercommissie kan de klacht zelf onderzoeken of verwijzen naar de klachtenprocedure. Hierbij geldt dat de oudercommissie een onafhankelijke positie inneemt en zonder tussenkomst van de directie bereikbaar is voor ouders.</w:t>
      </w:r>
    </w:p>
    <w:p w14:paraId="5B979F96" w14:textId="77777777" w:rsidR="00B2651B" w:rsidRPr="00FF68FC" w:rsidRDefault="00B2651B" w:rsidP="00351B55">
      <w:pPr>
        <w:rPr>
          <w:rFonts w:ascii="Aptos" w:hAnsi="Aptos"/>
          <w:szCs w:val="22"/>
        </w:rPr>
      </w:pPr>
    </w:p>
    <w:p w14:paraId="62D22FAE" w14:textId="77777777" w:rsidR="00B2651B" w:rsidRPr="00FF68FC" w:rsidRDefault="00B2651B" w:rsidP="00351B55">
      <w:pPr>
        <w:rPr>
          <w:rFonts w:ascii="Aptos" w:hAnsi="Aptos"/>
          <w:szCs w:val="22"/>
        </w:rPr>
      </w:pPr>
      <w:r w:rsidRPr="00FF68FC">
        <w:rPr>
          <w:rFonts w:ascii="Aptos" w:hAnsi="Aptos"/>
          <w:szCs w:val="22"/>
        </w:rPr>
        <w:lastRenderedPageBreak/>
        <w:t>De werkwijze en taakverdeling van de oudercommissie zijn vastgelegd in het Reglement Oudercommissie. Hierin staan de procedures, afspraken en regelingen beschreven. De oudercommissie bepaalt zelf haar werkwijze en taakverdeling, maar moet wel rekening houden met de wettelijke taken en verantwoordelijkheden.</w:t>
      </w:r>
    </w:p>
    <w:p w14:paraId="347C1F85" w14:textId="77777777" w:rsidR="00B2651B" w:rsidRPr="00FF68FC" w:rsidRDefault="00B2651B" w:rsidP="00351B55">
      <w:pPr>
        <w:rPr>
          <w:rFonts w:ascii="Aptos" w:hAnsi="Aptos"/>
          <w:szCs w:val="22"/>
        </w:rPr>
      </w:pPr>
    </w:p>
    <w:p w14:paraId="64EE4A01" w14:textId="1C11F334" w:rsidR="00B513D6" w:rsidRPr="006E2772" w:rsidRDefault="004A4969" w:rsidP="00351B55">
      <w:pPr>
        <w:rPr>
          <w:rFonts w:ascii="Aptos" w:hAnsi="Aptos"/>
          <w:szCs w:val="22"/>
        </w:rPr>
      </w:pPr>
      <w:r w:rsidRPr="00FF68FC">
        <w:rPr>
          <w:rFonts w:ascii="Aptos" w:hAnsi="Aptos"/>
          <w:color w:val="auto"/>
          <w:szCs w:val="22"/>
        </w:rPr>
        <w:t>De oudercommissie is per e-</w:t>
      </w:r>
      <w:r w:rsidRPr="006E2772">
        <w:rPr>
          <w:rFonts w:ascii="Aptos" w:hAnsi="Aptos"/>
          <w:szCs w:val="22"/>
        </w:rPr>
        <w:t xml:space="preserve">mail te bereiken via </w:t>
      </w:r>
      <w:hyperlink r:id="rId13" w:history="1">
        <w:r w:rsidR="006E2772" w:rsidRPr="006E2772">
          <w:rPr>
            <w:rStyle w:val="Hyperlink"/>
            <w:rFonts w:ascii="Aptos" w:hAnsi="Aptos"/>
            <w:color w:val="000000" w:themeColor="text1"/>
            <w:szCs w:val="22"/>
            <w:u w:val="none"/>
          </w:rPr>
          <w:t>ocdetanties@hotmail.nl</w:t>
        </w:r>
      </w:hyperlink>
      <w:r w:rsidRPr="006E2772">
        <w:rPr>
          <w:rFonts w:ascii="Aptos" w:hAnsi="Aptos"/>
          <w:szCs w:val="22"/>
        </w:rPr>
        <w:t xml:space="preserve">. </w:t>
      </w:r>
      <w:r w:rsidR="00B513D6" w:rsidRPr="006E2772">
        <w:rPr>
          <w:rFonts w:ascii="Aptos" w:hAnsi="Aptos"/>
          <w:szCs w:val="22"/>
        </w:rPr>
        <w:t>Wij hechten veel waarde aan de input en feedback van de oudercommissie en streven naar een goede samenwerking om zo de kwaliteit van onze kinderopvang te waarborgen.</w:t>
      </w:r>
    </w:p>
    <w:bookmarkEnd w:id="141"/>
    <w:p w14:paraId="15875C0E" w14:textId="77777777" w:rsidR="00C83A9B" w:rsidRPr="00FF68FC" w:rsidRDefault="00C83A9B" w:rsidP="00351B55">
      <w:pPr>
        <w:rPr>
          <w:rFonts w:ascii="Aptos" w:hAnsi="Aptos"/>
          <w:szCs w:val="22"/>
        </w:rPr>
      </w:pPr>
    </w:p>
    <w:p w14:paraId="01CB38E1" w14:textId="77777777" w:rsidR="00482D34" w:rsidRPr="00FF68FC" w:rsidRDefault="00482D34" w:rsidP="00351B55">
      <w:pPr>
        <w:rPr>
          <w:rFonts w:ascii="Aptos" w:hAnsi="Aptos"/>
          <w:szCs w:val="22"/>
        </w:rPr>
      </w:pPr>
    </w:p>
    <w:p w14:paraId="779C4A1D" w14:textId="77777777" w:rsidR="00482D34" w:rsidRPr="00FF68FC" w:rsidRDefault="00482D34" w:rsidP="00351B55">
      <w:pPr>
        <w:rPr>
          <w:rFonts w:ascii="Aptos" w:hAnsi="Aptos"/>
          <w:szCs w:val="22"/>
        </w:rPr>
      </w:pPr>
    </w:p>
    <w:p w14:paraId="038B6C0B" w14:textId="77777777" w:rsidR="00482D34" w:rsidRPr="00FF68FC" w:rsidRDefault="00482D34" w:rsidP="00351B55">
      <w:pPr>
        <w:rPr>
          <w:rFonts w:ascii="Aptos" w:hAnsi="Aptos"/>
          <w:szCs w:val="22"/>
        </w:rPr>
      </w:pPr>
    </w:p>
    <w:p w14:paraId="473D2226" w14:textId="77777777" w:rsidR="00482D34" w:rsidRPr="00FF68FC" w:rsidRDefault="00482D34" w:rsidP="00351B55">
      <w:pPr>
        <w:rPr>
          <w:rFonts w:ascii="Aptos" w:hAnsi="Aptos"/>
          <w:szCs w:val="22"/>
        </w:rPr>
      </w:pPr>
    </w:p>
    <w:p w14:paraId="10FAE375" w14:textId="77777777" w:rsidR="00482D34" w:rsidRPr="00FF68FC" w:rsidRDefault="00482D34" w:rsidP="00351B55">
      <w:pPr>
        <w:rPr>
          <w:rFonts w:ascii="Aptos" w:hAnsi="Aptos"/>
          <w:szCs w:val="22"/>
        </w:rPr>
      </w:pPr>
    </w:p>
    <w:p w14:paraId="20D2D3A3" w14:textId="77777777" w:rsidR="00482D34" w:rsidRPr="00FF68FC" w:rsidRDefault="00482D34" w:rsidP="00351B55">
      <w:pPr>
        <w:rPr>
          <w:rFonts w:ascii="Aptos" w:hAnsi="Aptos"/>
          <w:szCs w:val="22"/>
        </w:rPr>
      </w:pPr>
    </w:p>
    <w:p w14:paraId="7E257A7D" w14:textId="77777777" w:rsidR="00482D34" w:rsidRDefault="00482D34" w:rsidP="00351B55">
      <w:pPr>
        <w:rPr>
          <w:szCs w:val="22"/>
        </w:rPr>
      </w:pPr>
    </w:p>
    <w:p w14:paraId="0910D2EA" w14:textId="519DD1E0" w:rsidR="00482D34" w:rsidRDefault="00482D34" w:rsidP="00351B55">
      <w:pPr>
        <w:rPr>
          <w:szCs w:val="22"/>
        </w:rPr>
      </w:pPr>
    </w:p>
    <w:p w14:paraId="676E779D" w14:textId="77777777" w:rsidR="003C4AF1" w:rsidRDefault="003C4AF1" w:rsidP="00351B55">
      <w:pPr>
        <w:rPr>
          <w:szCs w:val="22"/>
        </w:rPr>
      </w:pPr>
    </w:p>
    <w:p w14:paraId="0B43F1DB" w14:textId="77777777" w:rsidR="003C4AF1" w:rsidRDefault="003C4AF1" w:rsidP="00351B55">
      <w:pPr>
        <w:rPr>
          <w:szCs w:val="22"/>
        </w:rPr>
      </w:pPr>
    </w:p>
    <w:p w14:paraId="1A9A7601" w14:textId="77777777" w:rsidR="003C4AF1" w:rsidRDefault="003C4AF1" w:rsidP="00351B55">
      <w:pPr>
        <w:rPr>
          <w:szCs w:val="22"/>
        </w:rPr>
      </w:pPr>
    </w:p>
    <w:p w14:paraId="3B1D6105" w14:textId="77777777" w:rsidR="003C4AF1" w:rsidRDefault="003C4AF1" w:rsidP="00351B55">
      <w:pPr>
        <w:rPr>
          <w:szCs w:val="22"/>
        </w:rPr>
      </w:pPr>
    </w:p>
    <w:p w14:paraId="7575D58D" w14:textId="77777777" w:rsidR="003C4AF1" w:rsidRDefault="003C4AF1" w:rsidP="00351B55">
      <w:pPr>
        <w:rPr>
          <w:szCs w:val="22"/>
        </w:rPr>
      </w:pPr>
    </w:p>
    <w:p w14:paraId="12B35FCE" w14:textId="77777777" w:rsidR="003C4AF1" w:rsidRDefault="003C4AF1" w:rsidP="00351B55">
      <w:pPr>
        <w:rPr>
          <w:szCs w:val="22"/>
        </w:rPr>
      </w:pPr>
    </w:p>
    <w:p w14:paraId="3128B283" w14:textId="77777777" w:rsidR="003C4AF1" w:rsidRDefault="003C4AF1" w:rsidP="00351B55">
      <w:pPr>
        <w:rPr>
          <w:szCs w:val="22"/>
        </w:rPr>
      </w:pPr>
    </w:p>
    <w:p w14:paraId="3B17609F" w14:textId="77777777" w:rsidR="003C4AF1" w:rsidRDefault="003C4AF1" w:rsidP="00351B55">
      <w:pPr>
        <w:rPr>
          <w:szCs w:val="22"/>
        </w:rPr>
      </w:pPr>
    </w:p>
    <w:p w14:paraId="239E14C7" w14:textId="77777777" w:rsidR="003C4AF1" w:rsidRDefault="003C4AF1" w:rsidP="00351B55">
      <w:pPr>
        <w:rPr>
          <w:szCs w:val="22"/>
        </w:rPr>
      </w:pPr>
    </w:p>
    <w:p w14:paraId="46F9DA02" w14:textId="77777777" w:rsidR="003C4AF1" w:rsidRDefault="003C4AF1" w:rsidP="00351B55">
      <w:pPr>
        <w:rPr>
          <w:szCs w:val="22"/>
        </w:rPr>
      </w:pPr>
    </w:p>
    <w:p w14:paraId="20397DD8" w14:textId="77777777" w:rsidR="003C4AF1" w:rsidRDefault="003C4AF1" w:rsidP="00351B55">
      <w:pPr>
        <w:rPr>
          <w:szCs w:val="22"/>
        </w:rPr>
      </w:pPr>
    </w:p>
    <w:p w14:paraId="0222863C" w14:textId="77777777" w:rsidR="003C4AF1" w:rsidRDefault="003C4AF1" w:rsidP="00351B55">
      <w:pPr>
        <w:rPr>
          <w:szCs w:val="22"/>
        </w:rPr>
      </w:pPr>
    </w:p>
    <w:p w14:paraId="0BF50D56" w14:textId="77777777" w:rsidR="003C4AF1" w:rsidRDefault="003C4AF1" w:rsidP="00351B55">
      <w:pPr>
        <w:rPr>
          <w:szCs w:val="22"/>
        </w:rPr>
      </w:pPr>
    </w:p>
    <w:p w14:paraId="085828D3" w14:textId="77777777" w:rsidR="003C4AF1" w:rsidRDefault="003C4AF1" w:rsidP="00351B55">
      <w:pPr>
        <w:rPr>
          <w:szCs w:val="22"/>
        </w:rPr>
      </w:pPr>
    </w:p>
    <w:p w14:paraId="57FF66A6" w14:textId="77777777" w:rsidR="003C4AF1" w:rsidRDefault="003C4AF1" w:rsidP="00351B55">
      <w:pPr>
        <w:rPr>
          <w:szCs w:val="22"/>
        </w:rPr>
      </w:pPr>
    </w:p>
    <w:p w14:paraId="0C3FC274" w14:textId="77777777" w:rsidR="003C4AF1" w:rsidRDefault="003C4AF1" w:rsidP="00351B55">
      <w:pPr>
        <w:rPr>
          <w:szCs w:val="22"/>
        </w:rPr>
      </w:pPr>
    </w:p>
    <w:p w14:paraId="5FC2C137" w14:textId="77777777" w:rsidR="003C4AF1" w:rsidRDefault="003C4AF1" w:rsidP="00351B55">
      <w:pPr>
        <w:rPr>
          <w:szCs w:val="22"/>
        </w:rPr>
      </w:pPr>
    </w:p>
    <w:p w14:paraId="4ED086C9" w14:textId="77777777" w:rsidR="003C4AF1" w:rsidRDefault="003C4AF1" w:rsidP="00351B55">
      <w:pPr>
        <w:rPr>
          <w:szCs w:val="22"/>
        </w:rPr>
      </w:pPr>
    </w:p>
    <w:p w14:paraId="472E103A" w14:textId="77777777" w:rsidR="003C4AF1" w:rsidRDefault="003C4AF1" w:rsidP="00351B55">
      <w:pPr>
        <w:rPr>
          <w:szCs w:val="22"/>
        </w:rPr>
      </w:pPr>
    </w:p>
    <w:p w14:paraId="7874DC1E" w14:textId="77777777" w:rsidR="003C4AF1" w:rsidRDefault="003C4AF1" w:rsidP="00351B55">
      <w:pPr>
        <w:rPr>
          <w:szCs w:val="22"/>
        </w:rPr>
      </w:pPr>
    </w:p>
    <w:p w14:paraId="7B971D88" w14:textId="77777777" w:rsidR="003C4AF1" w:rsidRDefault="003C4AF1" w:rsidP="00351B55">
      <w:pPr>
        <w:rPr>
          <w:szCs w:val="22"/>
        </w:rPr>
      </w:pPr>
    </w:p>
    <w:p w14:paraId="1FF8F636" w14:textId="77777777" w:rsidR="003C4AF1" w:rsidRDefault="003C4AF1" w:rsidP="00351B55">
      <w:pPr>
        <w:rPr>
          <w:szCs w:val="22"/>
        </w:rPr>
      </w:pPr>
    </w:p>
    <w:p w14:paraId="49776D95" w14:textId="77777777" w:rsidR="003C4AF1" w:rsidRDefault="003C4AF1" w:rsidP="00351B55">
      <w:pPr>
        <w:rPr>
          <w:szCs w:val="22"/>
        </w:rPr>
      </w:pPr>
    </w:p>
    <w:p w14:paraId="64888E83" w14:textId="77777777" w:rsidR="003C4AF1" w:rsidRDefault="003C4AF1" w:rsidP="00351B55">
      <w:pPr>
        <w:rPr>
          <w:szCs w:val="22"/>
        </w:rPr>
      </w:pPr>
    </w:p>
    <w:p w14:paraId="45E4E337" w14:textId="77777777" w:rsidR="002C3551" w:rsidRDefault="002C3551" w:rsidP="00351B55">
      <w:pPr>
        <w:rPr>
          <w:szCs w:val="22"/>
        </w:rPr>
      </w:pPr>
    </w:p>
    <w:p w14:paraId="5A074A03" w14:textId="77777777" w:rsidR="002C3551" w:rsidRDefault="002C3551" w:rsidP="00351B55">
      <w:pPr>
        <w:rPr>
          <w:szCs w:val="22"/>
        </w:rPr>
      </w:pPr>
    </w:p>
    <w:p w14:paraId="74CB7B96" w14:textId="77777777" w:rsidR="003C4AF1" w:rsidRDefault="003C4AF1" w:rsidP="00351B55">
      <w:pPr>
        <w:rPr>
          <w:szCs w:val="22"/>
        </w:rPr>
      </w:pPr>
    </w:p>
    <w:p w14:paraId="253A46AB" w14:textId="77777777" w:rsidR="003C4AF1" w:rsidRDefault="003C4AF1" w:rsidP="00351B55">
      <w:pPr>
        <w:rPr>
          <w:szCs w:val="22"/>
        </w:rPr>
      </w:pPr>
    </w:p>
    <w:p w14:paraId="136BB38C" w14:textId="77777777" w:rsidR="003C4AF1" w:rsidRDefault="003C4AF1" w:rsidP="00351B55">
      <w:pPr>
        <w:rPr>
          <w:szCs w:val="22"/>
        </w:rPr>
      </w:pPr>
    </w:p>
    <w:p w14:paraId="277E927D" w14:textId="77777777" w:rsidR="002F0082" w:rsidRDefault="002F0082" w:rsidP="00351B55">
      <w:pPr>
        <w:rPr>
          <w:szCs w:val="22"/>
        </w:rPr>
      </w:pPr>
    </w:p>
    <w:p w14:paraId="5368B9EE" w14:textId="77777777" w:rsidR="003C4AF1" w:rsidRDefault="003C4AF1" w:rsidP="00351B55">
      <w:pPr>
        <w:rPr>
          <w:szCs w:val="22"/>
        </w:rPr>
      </w:pPr>
    </w:p>
    <w:p w14:paraId="42F0898C" w14:textId="77777777" w:rsidR="002C3551" w:rsidRDefault="002C3551" w:rsidP="00351B55">
      <w:pPr>
        <w:rPr>
          <w:szCs w:val="22"/>
        </w:rPr>
      </w:pPr>
    </w:p>
    <w:p w14:paraId="3FB542F4" w14:textId="39832425" w:rsidR="00B32F0F" w:rsidRPr="00EE4460" w:rsidRDefault="00FC2B4D" w:rsidP="006E2772">
      <w:pPr>
        <w:pStyle w:val="Kop1"/>
        <w:shd w:val="clear" w:color="auto" w:fill="ED139F"/>
        <w:rPr>
          <w:highlight w:val="yellow"/>
        </w:rPr>
      </w:pPr>
      <w:bookmarkStart w:id="142" w:name="_Toc160102502"/>
      <w:bookmarkStart w:id="143" w:name="_Toc219118101"/>
      <w:r w:rsidRPr="00EE4460">
        <w:rPr>
          <w:highlight w:val="yellow"/>
        </w:rPr>
        <w:lastRenderedPageBreak/>
        <w:t>10</w:t>
      </w:r>
      <w:r w:rsidR="00482D34" w:rsidRPr="00EE4460">
        <w:rPr>
          <w:highlight w:val="yellow"/>
        </w:rPr>
        <w:t xml:space="preserve">. </w:t>
      </w:r>
      <w:r w:rsidR="00B66C13" w:rsidRPr="00EE4460">
        <w:rPr>
          <w:highlight w:val="yellow"/>
        </w:rPr>
        <w:t>Kwaliteitsontwikkeling binnen</w:t>
      </w:r>
      <w:bookmarkEnd w:id="140"/>
      <w:bookmarkEnd w:id="142"/>
      <w:r w:rsidR="00262BA1" w:rsidRPr="00EE4460">
        <w:rPr>
          <w:highlight w:val="yellow"/>
        </w:rPr>
        <w:t xml:space="preserve"> </w:t>
      </w:r>
      <w:r w:rsidR="002947A6" w:rsidRPr="00EE4460">
        <w:rPr>
          <w:highlight w:val="yellow"/>
        </w:rPr>
        <w:t xml:space="preserve">De </w:t>
      </w:r>
      <w:proofErr w:type="spellStart"/>
      <w:r w:rsidR="002947A6" w:rsidRPr="00EE4460">
        <w:rPr>
          <w:highlight w:val="yellow"/>
        </w:rPr>
        <w:t>Tantie’s</w:t>
      </w:r>
      <w:bookmarkEnd w:id="143"/>
      <w:proofErr w:type="spellEnd"/>
      <w:r w:rsidR="00262BA1" w:rsidRPr="00EE4460">
        <w:rPr>
          <w:highlight w:val="yellow"/>
        </w:rPr>
        <w:t xml:space="preserve"> </w:t>
      </w:r>
      <w:r w:rsidR="00B66C13" w:rsidRPr="00EE4460">
        <w:rPr>
          <w:highlight w:val="yellow"/>
        </w:rPr>
        <w:t xml:space="preserve"> </w:t>
      </w:r>
      <w:bookmarkStart w:id="144" w:name="_Toc109576007"/>
      <w:bookmarkStart w:id="145" w:name="_Toc160102503"/>
    </w:p>
    <w:p w14:paraId="1FE80578" w14:textId="77777777" w:rsidR="00B32F0F" w:rsidRPr="00EE4460" w:rsidRDefault="00B32F0F" w:rsidP="006E2772">
      <w:pPr>
        <w:rPr>
          <w:rFonts w:ascii="Aptos" w:hAnsi="Aptos"/>
          <w:highlight w:val="yellow"/>
        </w:rPr>
      </w:pPr>
    </w:p>
    <w:p w14:paraId="322F0004" w14:textId="31EEA11B" w:rsidR="00B66C13" w:rsidRPr="00EE4460" w:rsidRDefault="00FC2B4D" w:rsidP="006E2772">
      <w:pPr>
        <w:pStyle w:val="Kop2"/>
        <w:rPr>
          <w:rFonts w:ascii="Aptos" w:hAnsi="Aptos"/>
          <w:color w:val="ED139F"/>
          <w:highlight w:val="yellow"/>
        </w:rPr>
      </w:pPr>
      <w:bookmarkStart w:id="146" w:name="_Toc219118102"/>
      <w:r w:rsidRPr="00EE4460">
        <w:rPr>
          <w:rFonts w:ascii="Aptos" w:hAnsi="Aptos"/>
          <w:color w:val="ED139F"/>
          <w:highlight w:val="yellow"/>
        </w:rPr>
        <w:t>10</w:t>
      </w:r>
      <w:r w:rsidR="00142CFF" w:rsidRPr="00EE4460">
        <w:rPr>
          <w:rFonts w:ascii="Aptos" w:hAnsi="Aptos"/>
          <w:color w:val="ED139F"/>
          <w:highlight w:val="yellow"/>
        </w:rPr>
        <w:t>.1</w:t>
      </w:r>
      <w:r w:rsidR="00B66C13" w:rsidRPr="00EE4460">
        <w:rPr>
          <w:rFonts w:ascii="Aptos" w:hAnsi="Aptos"/>
          <w:color w:val="ED139F"/>
          <w:highlight w:val="yellow"/>
        </w:rPr>
        <w:t xml:space="preserve"> </w:t>
      </w:r>
      <w:bookmarkEnd w:id="144"/>
      <w:r w:rsidR="00C528B0" w:rsidRPr="00EE4460">
        <w:rPr>
          <w:rFonts w:ascii="Aptos" w:hAnsi="Aptos"/>
          <w:color w:val="ED139F"/>
          <w:highlight w:val="yellow"/>
        </w:rPr>
        <w:t xml:space="preserve">Beleid </w:t>
      </w:r>
      <w:r w:rsidR="009A15ED" w:rsidRPr="00EE4460">
        <w:rPr>
          <w:rFonts w:ascii="Aptos" w:hAnsi="Aptos"/>
          <w:color w:val="ED139F"/>
          <w:highlight w:val="yellow"/>
        </w:rPr>
        <w:t>V</w:t>
      </w:r>
      <w:r w:rsidR="00C528B0" w:rsidRPr="00EE4460">
        <w:rPr>
          <w:rFonts w:ascii="Aptos" w:hAnsi="Aptos"/>
          <w:color w:val="ED139F"/>
          <w:highlight w:val="yellow"/>
        </w:rPr>
        <w:t xml:space="preserve">eiligheid en </w:t>
      </w:r>
      <w:r w:rsidR="009A15ED" w:rsidRPr="00EE4460">
        <w:rPr>
          <w:rFonts w:ascii="Aptos" w:hAnsi="Aptos"/>
          <w:color w:val="ED139F"/>
          <w:highlight w:val="yellow"/>
        </w:rPr>
        <w:t>G</w:t>
      </w:r>
      <w:r w:rsidR="00C528B0" w:rsidRPr="00EE4460">
        <w:rPr>
          <w:rFonts w:ascii="Aptos" w:hAnsi="Aptos"/>
          <w:color w:val="ED139F"/>
          <w:highlight w:val="yellow"/>
        </w:rPr>
        <w:t>ezondheid</w:t>
      </w:r>
      <w:bookmarkEnd w:id="145"/>
      <w:bookmarkEnd w:id="146"/>
    </w:p>
    <w:p w14:paraId="509E8EC6" w14:textId="77777777" w:rsidR="00D610C5" w:rsidRPr="00EE4460" w:rsidRDefault="00D610C5" w:rsidP="006E2772">
      <w:pPr>
        <w:rPr>
          <w:rFonts w:ascii="Aptos" w:hAnsi="Aptos"/>
          <w:highlight w:val="yellow"/>
        </w:rPr>
      </w:pPr>
    </w:p>
    <w:p w14:paraId="73ADA9F7" w14:textId="345D685E" w:rsidR="00861315" w:rsidRPr="00EE4460" w:rsidRDefault="00D610C5" w:rsidP="006E2772">
      <w:pPr>
        <w:pStyle w:val="Tekstzonderopmaak"/>
        <w:rPr>
          <w:rFonts w:ascii="Aptos" w:hAnsi="Aptos" w:cs="Times New Roman"/>
          <w:sz w:val="22"/>
          <w:szCs w:val="22"/>
          <w:highlight w:val="yellow"/>
        </w:rPr>
      </w:pPr>
      <w:r w:rsidRPr="00EE4460">
        <w:rPr>
          <w:rFonts w:ascii="Aptos" w:hAnsi="Aptos" w:cs="Times New Roman"/>
          <w:sz w:val="22"/>
          <w:szCs w:val="22"/>
          <w:highlight w:val="yellow"/>
        </w:rPr>
        <w:t xml:space="preserve">Binnen </w:t>
      </w:r>
      <w:r w:rsidR="006E2772" w:rsidRPr="00EE4460">
        <w:rPr>
          <w:rFonts w:ascii="Aptos" w:hAnsi="Aptos" w:cs="Times New Roman"/>
          <w:sz w:val="22"/>
          <w:szCs w:val="22"/>
          <w:highlight w:val="yellow"/>
        </w:rPr>
        <w:t>d</w:t>
      </w:r>
      <w:r w:rsidR="002947A6" w:rsidRPr="00EE4460">
        <w:rPr>
          <w:rFonts w:ascii="Aptos" w:hAnsi="Aptos" w:cs="Times New Roman"/>
          <w:sz w:val="22"/>
          <w:szCs w:val="22"/>
          <w:highlight w:val="yellow"/>
        </w:rPr>
        <w:t xml:space="preserve">e </w:t>
      </w:r>
      <w:proofErr w:type="spellStart"/>
      <w:r w:rsidR="002947A6" w:rsidRPr="00EE4460">
        <w:rPr>
          <w:rFonts w:ascii="Aptos" w:hAnsi="Aptos" w:cs="Times New Roman"/>
          <w:sz w:val="22"/>
          <w:szCs w:val="22"/>
          <w:highlight w:val="yellow"/>
        </w:rPr>
        <w:t>Tantie’s</w:t>
      </w:r>
      <w:proofErr w:type="spellEnd"/>
      <w:r w:rsidRPr="00EE4460">
        <w:rPr>
          <w:rFonts w:ascii="Aptos" w:hAnsi="Aptos" w:cs="Times New Roman"/>
          <w:sz w:val="22"/>
          <w:szCs w:val="22"/>
          <w:highlight w:val="yellow"/>
        </w:rPr>
        <w:t xml:space="preserve"> staat de veiligheid en gezondheid van de kinderen voorop. Wij hebben hiervoor beleid opgesteld dat is vastgelegd in het Beleid Veiligheid en Gezondheid. Dit beleid beschrijft hoe wij de veiligheid en gezondheid van onze kinderen en </w:t>
      </w:r>
      <w:r w:rsidR="00587700" w:rsidRPr="00EE4460">
        <w:rPr>
          <w:rFonts w:ascii="Aptos" w:hAnsi="Aptos" w:cs="Times New Roman"/>
          <w:sz w:val="22"/>
          <w:szCs w:val="22"/>
          <w:highlight w:val="yellow"/>
        </w:rPr>
        <w:t>beroepskrachten</w:t>
      </w:r>
      <w:r w:rsidRPr="00EE4460">
        <w:rPr>
          <w:rFonts w:ascii="Aptos" w:hAnsi="Aptos" w:cs="Times New Roman"/>
          <w:sz w:val="22"/>
          <w:szCs w:val="22"/>
          <w:highlight w:val="yellow"/>
        </w:rPr>
        <w:t xml:space="preserve"> waarborgen en welke maatregelen wij nemen om risico's te vermijden of te beperken. Het beleid Veiligheid en Gezondheid is beschikbaar </w:t>
      </w:r>
      <w:r w:rsidR="00A11C0A" w:rsidRPr="00EE4460">
        <w:rPr>
          <w:rFonts w:ascii="Aptos" w:hAnsi="Aptos"/>
          <w:sz w:val="22"/>
          <w:szCs w:val="22"/>
          <w:highlight w:val="yellow"/>
        </w:rPr>
        <w:t>via</w:t>
      </w:r>
      <w:r w:rsidR="00151675" w:rsidRPr="00EE4460">
        <w:rPr>
          <w:rFonts w:ascii="Aptos" w:hAnsi="Aptos"/>
          <w:sz w:val="22"/>
          <w:szCs w:val="22"/>
          <w:highlight w:val="yellow"/>
        </w:rPr>
        <w:t xml:space="preserve"> onze website. </w:t>
      </w:r>
      <w:r w:rsidR="00A11C0A" w:rsidRPr="00EE4460">
        <w:rPr>
          <w:rFonts w:ascii="Aptos" w:hAnsi="Aptos"/>
          <w:sz w:val="22"/>
          <w:szCs w:val="22"/>
          <w:highlight w:val="yellow"/>
        </w:rPr>
        <w:t>Daarnaast is er een geprinte versie beschikbaar op de locatie</w:t>
      </w:r>
      <w:r w:rsidR="00151675" w:rsidRPr="00EE4460">
        <w:rPr>
          <w:rFonts w:ascii="Aptos" w:hAnsi="Aptos"/>
          <w:sz w:val="22"/>
          <w:szCs w:val="22"/>
          <w:highlight w:val="yellow"/>
        </w:rPr>
        <w:t xml:space="preserve">. </w:t>
      </w:r>
    </w:p>
    <w:p w14:paraId="33F9E49F" w14:textId="77777777" w:rsidR="00D610C5" w:rsidRPr="00EE4460" w:rsidRDefault="00D610C5" w:rsidP="006E2772">
      <w:pPr>
        <w:pStyle w:val="Tekstzonderopmaak"/>
        <w:rPr>
          <w:rFonts w:ascii="Aptos" w:hAnsi="Aptos" w:cs="Courier New"/>
          <w:color w:val="917BD7"/>
          <w:sz w:val="22"/>
          <w:szCs w:val="22"/>
          <w:highlight w:val="yellow"/>
        </w:rPr>
      </w:pPr>
    </w:p>
    <w:p w14:paraId="038FE87D" w14:textId="4764EB37" w:rsidR="00B66C13" w:rsidRPr="00EE4460" w:rsidRDefault="00FC2B4D" w:rsidP="006E2772">
      <w:pPr>
        <w:pStyle w:val="Kop2"/>
        <w:rPr>
          <w:rFonts w:ascii="Aptos" w:hAnsi="Aptos"/>
          <w:color w:val="ED139F"/>
          <w:highlight w:val="yellow"/>
        </w:rPr>
      </w:pPr>
      <w:bookmarkStart w:id="147" w:name="_Toc109576008"/>
      <w:bookmarkStart w:id="148" w:name="_Toc160102504"/>
      <w:bookmarkStart w:id="149" w:name="_Toc219118103"/>
      <w:r w:rsidRPr="00EE4460">
        <w:rPr>
          <w:rFonts w:ascii="Aptos" w:hAnsi="Aptos"/>
          <w:color w:val="ED139F"/>
          <w:highlight w:val="yellow"/>
        </w:rPr>
        <w:t>10</w:t>
      </w:r>
      <w:r w:rsidR="00E66315" w:rsidRPr="00EE4460">
        <w:rPr>
          <w:rFonts w:ascii="Aptos" w:hAnsi="Aptos"/>
          <w:color w:val="ED139F"/>
          <w:highlight w:val="yellow"/>
        </w:rPr>
        <w:t>.2</w:t>
      </w:r>
      <w:r w:rsidR="00B66C13" w:rsidRPr="00EE4460">
        <w:rPr>
          <w:rFonts w:ascii="Aptos" w:hAnsi="Aptos"/>
          <w:color w:val="ED139F"/>
          <w:highlight w:val="yellow"/>
        </w:rPr>
        <w:t xml:space="preserve"> Ontwikkeling beroepskrachten</w:t>
      </w:r>
      <w:bookmarkEnd w:id="147"/>
      <w:bookmarkEnd w:id="148"/>
      <w:bookmarkEnd w:id="149"/>
    </w:p>
    <w:p w14:paraId="635CC600" w14:textId="77777777" w:rsidR="00B071E0" w:rsidRPr="00EE4460" w:rsidRDefault="00B071E0" w:rsidP="006E2772">
      <w:pPr>
        <w:pStyle w:val="Tekstzonderopmaak"/>
        <w:rPr>
          <w:rFonts w:ascii="Aptos" w:hAnsi="Aptos" w:cs="Courier New"/>
          <w:sz w:val="22"/>
          <w:szCs w:val="22"/>
          <w:highlight w:val="yellow"/>
        </w:rPr>
      </w:pPr>
    </w:p>
    <w:p w14:paraId="1F2C2FAC" w14:textId="2EBB364F" w:rsidR="00B33ADD" w:rsidRPr="00EE4460" w:rsidRDefault="001E49FD" w:rsidP="006E2772">
      <w:pPr>
        <w:pStyle w:val="Tekstzonderopmaak"/>
        <w:rPr>
          <w:rFonts w:ascii="Aptos" w:hAnsi="Aptos" w:cs="Courier New"/>
          <w:sz w:val="22"/>
          <w:szCs w:val="22"/>
          <w:highlight w:val="yellow"/>
        </w:rPr>
      </w:pPr>
      <w:r w:rsidRPr="00EE4460">
        <w:rPr>
          <w:rFonts w:ascii="Aptos" w:hAnsi="Aptos" w:cs="Courier New"/>
          <w:sz w:val="22"/>
          <w:szCs w:val="22"/>
          <w:highlight w:val="yellow"/>
        </w:rPr>
        <w:t xml:space="preserve">Om taken goed uit te kunnen voeren en de kwaliteit van onze opvang te kunnen waarborgen, vinden wij het van groot belang dat onze beroepskrachten altijd in ontwikkeling zijn. Los daarvan vinden wij het getuigen van goed werkgeverschap dat wij continu investeren in ontwikkeling van onze </w:t>
      </w:r>
      <w:r w:rsidR="00AE35E3" w:rsidRPr="00EE4460">
        <w:rPr>
          <w:rFonts w:ascii="Aptos" w:hAnsi="Aptos" w:cs="Courier New"/>
          <w:sz w:val="22"/>
          <w:szCs w:val="22"/>
          <w:highlight w:val="yellow"/>
        </w:rPr>
        <w:t xml:space="preserve">beroepskrachten. </w:t>
      </w:r>
      <w:r w:rsidR="00861315" w:rsidRPr="00EE4460">
        <w:rPr>
          <w:rFonts w:ascii="Aptos" w:hAnsi="Aptos" w:cs="Courier New"/>
          <w:color w:val="auto"/>
          <w:sz w:val="22"/>
          <w:szCs w:val="22"/>
          <w:highlight w:val="yellow"/>
        </w:rPr>
        <w:t xml:space="preserve">Daarom ondernemen wij de volgende activiteiten: </w:t>
      </w:r>
    </w:p>
    <w:p w14:paraId="6454CD2F" w14:textId="348B18E7" w:rsidR="00104AB5" w:rsidRPr="00EE4460" w:rsidRDefault="00035CBD" w:rsidP="006E2772">
      <w:pPr>
        <w:pStyle w:val="Tekstzonderopmaak"/>
        <w:numPr>
          <w:ilvl w:val="0"/>
          <w:numId w:val="14"/>
        </w:numPr>
        <w:rPr>
          <w:rFonts w:ascii="Aptos" w:hAnsi="Aptos" w:cs="Courier New"/>
          <w:sz w:val="22"/>
          <w:szCs w:val="22"/>
          <w:highlight w:val="yellow"/>
        </w:rPr>
      </w:pPr>
      <w:r w:rsidRPr="00EE4460">
        <w:rPr>
          <w:rFonts w:ascii="Aptos" w:hAnsi="Aptos" w:cs="Courier New"/>
          <w:sz w:val="22"/>
          <w:szCs w:val="22"/>
          <w:highlight w:val="yellow"/>
        </w:rPr>
        <w:t>Groeps</w:t>
      </w:r>
      <w:r w:rsidR="00104AB5" w:rsidRPr="00EE4460">
        <w:rPr>
          <w:rFonts w:ascii="Aptos" w:hAnsi="Aptos" w:cs="Courier New"/>
          <w:sz w:val="22"/>
          <w:szCs w:val="22"/>
          <w:highlight w:val="yellow"/>
        </w:rPr>
        <w:t>overleggen</w:t>
      </w:r>
      <w:r w:rsidR="005F43D4" w:rsidRPr="00EE4460">
        <w:rPr>
          <w:rFonts w:ascii="Aptos" w:hAnsi="Aptos" w:cs="Courier New"/>
          <w:sz w:val="22"/>
          <w:szCs w:val="22"/>
          <w:highlight w:val="yellow"/>
        </w:rPr>
        <w:t xml:space="preserve">. </w:t>
      </w:r>
      <w:r w:rsidR="007C7B26" w:rsidRPr="00EE4460">
        <w:rPr>
          <w:rFonts w:ascii="Aptos" w:hAnsi="Aptos" w:cs="Courier New"/>
          <w:sz w:val="22"/>
          <w:szCs w:val="22"/>
          <w:highlight w:val="yellow"/>
        </w:rPr>
        <w:t>De stamgroepen kunnen periodiek met elkaar vergaderen. De inhoud van deze overleggen verschilt per keer, maar richt zich vooral op de dagelijkse gang van zaken binnen de groepen, zoals de ontwikkeling van de kinderen</w:t>
      </w:r>
      <w:r w:rsidR="006E00C0" w:rsidRPr="00EE4460">
        <w:rPr>
          <w:rFonts w:ascii="Aptos" w:hAnsi="Aptos" w:cs="Courier New"/>
          <w:sz w:val="22"/>
          <w:szCs w:val="22"/>
          <w:highlight w:val="yellow"/>
        </w:rPr>
        <w:t xml:space="preserve">; </w:t>
      </w:r>
    </w:p>
    <w:p w14:paraId="3496402F" w14:textId="4B1A8432" w:rsidR="00A75CED" w:rsidRPr="00EE4460" w:rsidRDefault="005F43D4" w:rsidP="006E2772">
      <w:pPr>
        <w:pStyle w:val="Tekstzonderopmaak"/>
        <w:numPr>
          <w:ilvl w:val="0"/>
          <w:numId w:val="14"/>
        </w:numPr>
        <w:rPr>
          <w:rFonts w:ascii="Aptos" w:hAnsi="Aptos" w:cs="Courier New"/>
          <w:sz w:val="22"/>
          <w:szCs w:val="22"/>
          <w:highlight w:val="yellow"/>
        </w:rPr>
      </w:pPr>
      <w:r w:rsidRPr="00EE4460">
        <w:rPr>
          <w:rFonts w:ascii="Aptos" w:hAnsi="Aptos" w:cs="Courier New"/>
          <w:sz w:val="22"/>
          <w:szCs w:val="22"/>
          <w:highlight w:val="yellow"/>
        </w:rPr>
        <w:t xml:space="preserve">Teamvergaderingen. </w:t>
      </w:r>
      <w:r w:rsidR="00035CBD" w:rsidRPr="00EE4460">
        <w:rPr>
          <w:rFonts w:ascii="Aptos" w:hAnsi="Aptos" w:cs="Courier New"/>
          <w:sz w:val="22"/>
          <w:szCs w:val="22"/>
          <w:highlight w:val="yellow"/>
        </w:rPr>
        <w:t xml:space="preserve">Ongeveer vier keer </w:t>
      </w:r>
      <w:r w:rsidR="00017319" w:rsidRPr="00EE4460">
        <w:rPr>
          <w:rFonts w:ascii="Aptos" w:hAnsi="Aptos" w:cs="Courier New"/>
          <w:sz w:val="22"/>
          <w:szCs w:val="22"/>
          <w:highlight w:val="yellow"/>
        </w:rPr>
        <w:t xml:space="preserve">vindt er een vergadering plaats voor het hele team van </w:t>
      </w:r>
      <w:r w:rsidR="008F234E" w:rsidRPr="00EE4460">
        <w:rPr>
          <w:rFonts w:ascii="Aptos" w:hAnsi="Aptos" w:cs="Courier New"/>
          <w:sz w:val="22"/>
          <w:szCs w:val="22"/>
          <w:highlight w:val="yellow"/>
        </w:rPr>
        <w:t>d</w:t>
      </w:r>
      <w:r w:rsidR="002947A6" w:rsidRPr="00EE4460">
        <w:rPr>
          <w:rFonts w:ascii="Aptos" w:hAnsi="Aptos" w:cs="Courier New"/>
          <w:sz w:val="22"/>
          <w:szCs w:val="22"/>
          <w:highlight w:val="yellow"/>
        </w:rPr>
        <w:t xml:space="preserve">e </w:t>
      </w:r>
      <w:proofErr w:type="spellStart"/>
      <w:r w:rsidR="002947A6" w:rsidRPr="00EE4460">
        <w:rPr>
          <w:rFonts w:ascii="Aptos" w:hAnsi="Aptos" w:cs="Courier New"/>
          <w:sz w:val="22"/>
          <w:szCs w:val="22"/>
          <w:highlight w:val="yellow"/>
        </w:rPr>
        <w:t>Tantie’s</w:t>
      </w:r>
      <w:proofErr w:type="spellEnd"/>
      <w:r w:rsidR="00017319" w:rsidRPr="00EE4460">
        <w:rPr>
          <w:rFonts w:ascii="Aptos" w:hAnsi="Aptos" w:cs="Courier New"/>
          <w:sz w:val="22"/>
          <w:szCs w:val="22"/>
          <w:highlight w:val="yellow"/>
        </w:rPr>
        <w:t xml:space="preserve">. De inhoud van deze vergaderingen varieert, afhankelijk van de behoeften, maar beleidsstukken en de meldcode huiselijk geweld en kindermishandeling </w:t>
      </w:r>
      <w:r w:rsidR="00D62378" w:rsidRPr="00EE4460">
        <w:rPr>
          <w:rFonts w:ascii="Aptos" w:hAnsi="Aptos" w:cs="Courier New"/>
          <w:sz w:val="22"/>
          <w:szCs w:val="22"/>
          <w:highlight w:val="yellow"/>
        </w:rPr>
        <w:t xml:space="preserve">komen altijd aan bod; </w:t>
      </w:r>
    </w:p>
    <w:p w14:paraId="30A4A6B6" w14:textId="7A989FFC" w:rsidR="008C67FD" w:rsidRPr="00EE4460" w:rsidRDefault="00247623" w:rsidP="00DF482A">
      <w:pPr>
        <w:pStyle w:val="Tekstzonderopmaak"/>
        <w:numPr>
          <w:ilvl w:val="0"/>
          <w:numId w:val="14"/>
        </w:numPr>
        <w:rPr>
          <w:rFonts w:ascii="Aptos" w:hAnsi="Aptos" w:cs="Courier New"/>
          <w:sz w:val="22"/>
          <w:szCs w:val="22"/>
          <w:highlight w:val="yellow"/>
        </w:rPr>
      </w:pPr>
      <w:r w:rsidRPr="00EE4460">
        <w:rPr>
          <w:rFonts w:ascii="Aptos" w:hAnsi="Aptos" w:cs="Courier New"/>
          <w:sz w:val="22"/>
          <w:szCs w:val="22"/>
          <w:highlight w:val="yellow"/>
        </w:rPr>
        <w:t>Coaching. Alle</w:t>
      </w:r>
      <w:r w:rsidR="001C1969" w:rsidRPr="00EE4460">
        <w:rPr>
          <w:rFonts w:ascii="Aptos" w:hAnsi="Aptos" w:cs="Courier New"/>
          <w:sz w:val="22"/>
          <w:szCs w:val="22"/>
          <w:highlight w:val="yellow"/>
        </w:rPr>
        <w:t xml:space="preserve"> pedagogisch professionals</w:t>
      </w:r>
      <w:r w:rsidRPr="00EE4460">
        <w:rPr>
          <w:rFonts w:ascii="Aptos" w:hAnsi="Aptos" w:cs="Courier New"/>
          <w:sz w:val="22"/>
          <w:szCs w:val="22"/>
          <w:highlight w:val="yellow"/>
        </w:rPr>
        <w:t xml:space="preserve"> ontvangen minimaal jaarlijks coaching door onze pedagogisch coach. </w:t>
      </w:r>
      <w:r w:rsidR="00CC1302" w:rsidRPr="00EE4460">
        <w:rPr>
          <w:rFonts w:ascii="Aptos" w:hAnsi="Aptos" w:cs="Courier New"/>
          <w:sz w:val="22"/>
          <w:szCs w:val="22"/>
          <w:highlight w:val="yellow"/>
        </w:rPr>
        <w:t>De verantwoording van de coaching is op verzoek beschikbaar bij de houders, voor zowel beroepskrachten, ouders als andere geïnteresseerden.</w:t>
      </w:r>
    </w:p>
    <w:p w14:paraId="075ADC50" w14:textId="77777777" w:rsidR="00530D7E" w:rsidRPr="00EE4460" w:rsidRDefault="00530D7E" w:rsidP="00530D7E">
      <w:pPr>
        <w:pStyle w:val="Tekstzonderopmaak"/>
        <w:ind w:left="360"/>
        <w:rPr>
          <w:rFonts w:ascii="Aptos" w:hAnsi="Aptos" w:cs="Courier New"/>
          <w:sz w:val="22"/>
          <w:szCs w:val="22"/>
          <w:highlight w:val="yellow"/>
        </w:rPr>
      </w:pPr>
    </w:p>
    <w:p w14:paraId="5C4FD7D1" w14:textId="185131C7" w:rsidR="00530D7E" w:rsidRPr="00EE4460" w:rsidRDefault="00530D7E" w:rsidP="00530D7E">
      <w:pPr>
        <w:pStyle w:val="Kop2"/>
        <w:rPr>
          <w:rFonts w:ascii="Aptos" w:hAnsi="Aptos"/>
          <w:color w:val="ED139F"/>
          <w:highlight w:val="yellow"/>
        </w:rPr>
      </w:pPr>
      <w:bookmarkStart w:id="150" w:name="_Toc219118104"/>
      <w:r w:rsidRPr="00EE4460">
        <w:rPr>
          <w:rFonts w:ascii="Aptos" w:hAnsi="Aptos"/>
          <w:color w:val="ED139F"/>
          <w:highlight w:val="yellow"/>
        </w:rPr>
        <w:t>10.3 Kwaliteitsontwikkeling door de pedagogisch coach en pedagogisch beleidsmedewerker</w:t>
      </w:r>
      <w:bookmarkEnd w:id="150"/>
    </w:p>
    <w:p w14:paraId="488CFFE7" w14:textId="77777777" w:rsidR="00530D7E" w:rsidRPr="00EE4460" w:rsidRDefault="00530D7E" w:rsidP="009D4C83">
      <w:pPr>
        <w:pStyle w:val="Tekstzonderopmaak"/>
        <w:rPr>
          <w:rFonts w:ascii="Aptos" w:hAnsi="Aptos" w:cs="Courier New"/>
          <w:sz w:val="22"/>
          <w:szCs w:val="22"/>
          <w:highlight w:val="yellow"/>
        </w:rPr>
      </w:pPr>
    </w:p>
    <w:p w14:paraId="133E9291" w14:textId="5200F81B" w:rsidR="009D4C83" w:rsidRPr="00EE4460" w:rsidRDefault="009D4C83" w:rsidP="009D4C83">
      <w:pPr>
        <w:pStyle w:val="Tekstzonderopmaak"/>
        <w:rPr>
          <w:rFonts w:ascii="Aptos" w:hAnsi="Aptos" w:cs="Courier New"/>
          <w:sz w:val="22"/>
          <w:szCs w:val="22"/>
          <w:highlight w:val="yellow"/>
        </w:rPr>
      </w:pPr>
      <w:r w:rsidRPr="00EE4460">
        <w:rPr>
          <w:rFonts w:ascii="Aptos" w:hAnsi="Aptos" w:cs="Courier New"/>
          <w:sz w:val="22"/>
          <w:szCs w:val="22"/>
          <w:highlight w:val="yellow"/>
        </w:rPr>
        <w:t xml:space="preserve">Binnen de </w:t>
      </w:r>
      <w:proofErr w:type="spellStart"/>
      <w:r w:rsidRPr="00EE4460">
        <w:rPr>
          <w:rFonts w:ascii="Aptos" w:hAnsi="Aptos" w:cs="Courier New"/>
          <w:sz w:val="22"/>
          <w:szCs w:val="22"/>
          <w:highlight w:val="yellow"/>
        </w:rPr>
        <w:t>Tantie’s</w:t>
      </w:r>
      <w:proofErr w:type="spellEnd"/>
      <w:r w:rsidRPr="00EE4460">
        <w:rPr>
          <w:rFonts w:ascii="Aptos" w:hAnsi="Aptos" w:cs="Courier New"/>
          <w:sz w:val="22"/>
          <w:szCs w:val="22"/>
          <w:highlight w:val="yellow"/>
        </w:rPr>
        <w:t xml:space="preserve"> wordt de kwaliteit op onder andere de twee volgende manieren versterkt: door de inzet van een pedagogisch coach en door de inzet van een pedagogisch beleidsmedewerker.</w:t>
      </w:r>
      <w:r w:rsidR="00530D7E" w:rsidRPr="00EE4460">
        <w:rPr>
          <w:rFonts w:ascii="Aptos" w:hAnsi="Aptos" w:cs="Courier New"/>
          <w:sz w:val="22"/>
          <w:szCs w:val="22"/>
          <w:highlight w:val="yellow"/>
        </w:rPr>
        <w:t xml:space="preserve"> </w:t>
      </w:r>
      <w:r w:rsidRPr="00EE4460">
        <w:rPr>
          <w:rFonts w:ascii="Aptos" w:hAnsi="Aptos" w:cs="Courier New"/>
          <w:sz w:val="22"/>
          <w:szCs w:val="22"/>
          <w:highlight w:val="yellow"/>
        </w:rPr>
        <w:t xml:space="preserve">De berekening van de totaal wettelijk vereiste uren voor kwaliteitsontwikkeling ziet er als volgt uit voor het kinderdagverblijf van de </w:t>
      </w:r>
      <w:proofErr w:type="spellStart"/>
      <w:r w:rsidRPr="00EE4460">
        <w:rPr>
          <w:rFonts w:ascii="Aptos" w:hAnsi="Aptos" w:cs="Courier New"/>
          <w:sz w:val="22"/>
          <w:szCs w:val="22"/>
          <w:highlight w:val="yellow"/>
        </w:rPr>
        <w:t>Tantie’s</w:t>
      </w:r>
      <w:proofErr w:type="spellEnd"/>
      <w:r w:rsidRPr="00EE4460">
        <w:rPr>
          <w:rFonts w:ascii="Aptos" w:hAnsi="Aptos" w:cs="Courier New"/>
          <w:sz w:val="22"/>
          <w:szCs w:val="22"/>
          <w:highlight w:val="yellow"/>
        </w:rPr>
        <w:t xml:space="preserve"> (LRK-nummer 868858432):</w:t>
      </w:r>
    </w:p>
    <w:p w14:paraId="4F463CAB" w14:textId="54746ADB" w:rsidR="009D4C83" w:rsidRPr="00EE4460" w:rsidRDefault="009D4C83" w:rsidP="009D4C83">
      <w:pPr>
        <w:pStyle w:val="Tekstzonderopmaak"/>
        <w:numPr>
          <w:ilvl w:val="0"/>
          <w:numId w:val="42"/>
        </w:numPr>
        <w:rPr>
          <w:rFonts w:ascii="Aptos" w:hAnsi="Aptos" w:cs="Courier New"/>
          <w:sz w:val="22"/>
          <w:szCs w:val="22"/>
          <w:highlight w:val="yellow"/>
        </w:rPr>
      </w:pPr>
      <w:r w:rsidRPr="00EE4460">
        <w:rPr>
          <w:rFonts w:ascii="Aptos" w:hAnsi="Aptos" w:cs="Courier New"/>
          <w:sz w:val="22"/>
          <w:szCs w:val="22"/>
          <w:highlight w:val="yellow"/>
        </w:rPr>
        <w:t xml:space="preserve">Coaching: 10 uur x </w:t>
      </w:r>
      <w:r w:rsidR="00EE4460" w:rsidRPr="00EE4460">
        <w:rPr>
          <w:rFonts w:ascii="Aptos" w:hAnsi="Aptos" w:cs="Courier New"/>
          <w:sz w:val="22"/>
          <w:szCs w:val="22"/>
          <w:highlight w:val="yellow"/>
        </w:rPr>
        <w:t>3,86</w:t>
      </w:r>
      <w:r w:rsidRPr="00EE4460">
        <w:rPr>
          <w:rFonts w:ascii="Aptos" w:hAnsi="Aptos" w:cs="Courier New"/>
          <w:sz w:val="22"/>
          <w:szCs w:val="22"/>
          <w:highlight w:val="yellow"/>
        </w:rPr>
        <w:t xml:space="preserve"> fte = </w:t>
      </w:r>
      <w:r w:rsidR="00EE4460" w:rsidRPr="00EE4460">
        <w:rPr>
          <w:rFonts w:ascii="Aptos" w:hAnsi="Aptos" w:cs="Courier New"/>
          <w:sz w:val="22"/>
          <w:szCs w:val="22"/>
          <w:highlight w:val="yellow"/>
        </w:rPr>
        <w:t xml:space="preserve">38,60 </w:t>
      </w:r>
      <w:r w:rsidRPr="00EE4460">
        <w:rPr>
          <w:rFonts w:ascii="Aptos" w:hAnsi="Aptos" w:cs="Courier New"/>
          <w:sz w:val="22"/>
          <w:szCs w:val="22"/>
          <w:highlight w:val="yellow"/>
        </w:rPr>
        <w:t>uur</w:t>
      </w:r>
    </w:p>
    <w:p w14:paraId="2B68BE4D" w14:textId="110BEB39" w:rsidR="009D4C83" w:rsidRPr="00EE4460" w:rsidRDefault="009D4C83" w:rsidP="009D4C83">
      <w:pPr>
        <w:pStyle w:val="Tekstzonderopmaak"/>
        <w:numPr>
          <w:ilvl w:val="0"/>
          <w:numId w:val="42"/>
        </w:numPr>
        <w:rPr>
          <w:rFonts w:ascii="Aptos" w:hAnsi="Aptos" w:cs="Courier New"/>
          <w:sz w:val="22"/>
          <w:szCs w:val="22"/>
          <w:highlight w:val="yellow"/>
        </w:rPr>
      </w:pPr>
      <w:r w:rsidRPr="00EE4460">
        <w:rPr>
          <w:rFonts w:ascii="Aptos" w:hAnsi="Aptos" w:cs="Courier New"/>
          <w:sz w:val="22"/>
          <w:szCs w:val="22"/>
          <w:highlight w:val="yellow"/>
        </w:rPr>
        <w:t>Beleid: 50 uur x 1 LRK-nummer = 50 uur</w:t>
      </w:r>
    </w:p>
    <w:p w14:paraId="6C59495E" w14:textId="23131A0B" w:rsidR="009D4C83" w:rsidRPr="00EE4460" w:rsidRDefault="009D4C83" w:rsidP="009D4C83">
      <w:pPr>
        <w:pStyle w:val="Tekstzonderopmaak"/>
        <w:rPr>
          <w:rFonts w:ascii="Aptos" w:hAnsi="Aptos" w:cs="Courier New"/>
          <w:sz w:val="22"/>
          <w:szCs w:val="22"/>
          <w:highlight w:val="yellow"/>
        </w:rPr>
      </w:pPr>
      <w:r w:rsidRPr="00EE4460">
        <w:rPr>
          <w:rFonts w:ascii="Aptos" w:hAnsi="Aptos" w:cs="Courier New"/>
          <w:sz w:val="22"/>
          <w:szCs w:val="22"/>
          <w:highlight w:val="yellow"/>
        </w:rPr>
        <w:t xml:space="preserve">Totaal wettelijk vereist: </w:t>
      </w:r>
      <w:r w:rsidR="00EE4460" w:rsidRPr="00EE4460">
        <w:rPr>
          <w:rFonts w:ascii="Aptos" w:hAnsi="Aptos" w:cs="Courier New"/>
          <w:sz w:val="22"/>
          <w:szCs w:val="22"/>
          <w:highlight w:val="yellow"/>
        </w:rPr>
        <w:t>88,60</w:t>
      </w:r>
      <w:r w:rsidRPr="00EE4460">
        <w:rPr>
          <w:rFonts w:ascii="Aptos" w:hAnsi="Aptos" w:cs="Courier New"/>
          <w:sz w:val="22"/>
          <w:szCs w:val="22"/>
          <w:highlight w:val="yellow"/>
        </w:rPr>
        <w:t xml:space="preserve"> uur per jaar</w:t>
      </w:r>
    </w:p>
    <w:p w14:paraId="2755E162" w14:textId="77777777" w:rsidR="00D6372E" w:rsidRPr="00EE4460" w:rsidRDefault="00D6372E" w:rsidP="009D4C83">
      <w:pPr>
        <w:pStyle w:val="Tekstzonderopmaak"/>
        <w:rPr>
          <w:rFonts w:ascii="Aptos" w:hAnsi="Aptos" w:cs="Courier New"/>
          <w:sz w:val="22"/>
          <w:szCs w:val="22"/>
          <w:highlight w:val="yellow"/>
        </w:rPr>
      </w:pPr>
    </w:p>
    <w:p w14:paraId="1BC5F22A" w14:textId="545CC7A5" w:rsidR="009D4C83" w:rsidRPr="00EE4460" w:rsidRDefault="009D4C83" w:rsidP="009D4C83">
      <w:pPr>
        <w:pStyle w:val="Tekstzonderopmaak"/>
        <w:rPr>
          <w:rFonts w:ascii="Aptos" w:hAnsi="Aptos" w:cs="Courier New"/>
          <w:sz w:val="22"/>
          <w:szCs w:val="22"/>
          <w:highlight w:val="yellow"/>
        </w:rPr>
      </w:pPr>
      <w:r w:rsidRPr="00EE4460">
        <w:rPr>
          <w:rFonts w:ascii="Aptos" w:hAnsi="Aptos" w:cs="Courier New"/>
          <w:sz w:val="22"/>
          <w:szCs w:val="22"/>
          <w:highlight w:val="yellow"/>
        </w:rPr>
        <w:t>Hieronder wordt verder toegelicht hoe coaching en het beleidswerk wordt ingevuld.</w:t>
      </w:r>
    </w:p>
    <w:p w14:paraId="418E8302" w14:textId="77777777" w:rsidR="009D4C83" w:rsidRPr="00EE4460" w:rsidRDefault="009D4C83" w:rsidP="009D4C83">
      <w:pPr>
        <w:pStyle w:val="Tekstzonderopmaak"/>
        <w:rPr>
          <w:rFonts w:ascii="Aptos" w:hAnsi="Aptos" w:cs="Courier New"/>
          <w:sz w:val="22"/>
          <w:szCs w:val="22"/>
          <w:highlight w:val="yellow"/>
        </w:rPr>
      </w:pPr>
    </w:p>
    <w:p w14:paraId="5957084E" w14:textId="77777777" w:rsidR="00D831B9" w:rsidRPr="00EE4460" w:rsidRDefault="00D831B9" w:rsidP="00D831B9">
      <w:pPr>
        <w:rPr>
          <w:rFonts w:ascii="Aptos" w:hAnsi="Aptos"/>
          <w:b/>
          <w:bCs/>
          <w:color w:val="2F5496"/>
          <w:szCs w:val="22"/>
          <w:highlight w:val="yellow"/>
        </w:rPr>
      </w:pPr>
      <w:r w:rsidRPr="00EE4460">
        <w:rPr>
          <w:rFonts w:ascii="Aptos" w:hAnsi="Aptos"/>
          <w:b/>
          <w:bCs/>
          <w:color w:val="2F5496"/>
          <w:szCs w:val="22"/>
          <w:highlight w:val="yellow"/>
        </w:rPr>
        <w:t>De pedagogisch coach</w:t>
      </w:r>
    </w:p>
    <w:p w14:paraId="679785F5" w14:textId="77777777" w:rsidR="00BA372F" w:rsidRPr="00EE4460" w:rsidRDefault="00BA372F" w:rsidP="00BA372F">
      <w:pPr>
        <w:rPr>
          <w:rFonts w:ascii="Aptos" w:hAnsi="Aptos"/>
          <w:color w:val="auto"/>
          <w:szCs w:val="22"/>
        </w:rPr>
      </w:pPr>
      <w:r w:rsidRPr="00EE4460">
        <w:rPr>
          <w:rFonts w:ascii="Aptos" w:hAnsi="Aptos"/>
          <w:color w:val="auto"/>
          <w:szCs w:val="22"/>
        </w:rPr>
        <w:lastRenderedPageBreak/>
        <w:t>De pedagogisch coach richt zich op de professionele ontwikkeling van de beroepskrachten en op de kwaliteit van de dagelijkse praktijk. Zij ondersteunt beroepskrachten bij pedagogische vragen of knelpunten en geeft feedback die direct toepasbaar is in het werk met de kinderen. De coach bewaakt daarnaast dat iedere beroepskracht minimaal één keer per jaar wordt gecoacht.</w:t>
      </w:r>
    </w:p>
    <w:p w14:paraId="3AFAF0AE" w14:textId="77777777" w:rsidR="00BA372F" w:rsidRPr="00EE4460" w:rsidRDefault="00BA372F" w:rsidP="00BA372F">
      <w:pPr>
        <w:rPr>
          <w:rFonts w:ascii="Aptos" w:hAnsi="Aptos"/>
          <w:color w:val="auto"/>
          <w:szCs w:val="22"/>
        </w:rPr>
      </w:pPr>
    </w:p>
    <w:p w14:paraId="47F01389" w14:textId="509683A6" w:rsidR="00BA372F" w:rsidRPr="00EE4460" w:rsidRDefault="00BA372F" w:rsidP="00BA372F">
      <w:pPr>
        <w:rPr>
          <w:rFonts w:ascii="Aptos" w:hAnsi="Aptos"/>
          <w:color w:val="auto"/>
          <w:szCs w:val="22"/>
        </w:rPr>
      </w:pPr>
      <w:r w:rsidRPr="00EE4460">
        <w:rPr>
          <w:rFonts w:ascii="Aptos" w:hAnsi="Aptos"/>
          <w:color w:val="auto"/>
          <w:szCs w:val="22"/>
        </w:rPr>
        <w:t>Voor</w:t>
      </w:r>
      <w:r w:rsidR="001A5AA3" w:rsidRPr="00EE4460">
        <w:rPr>
          <w:rFonts w:ascii="Aptos" w:hAnsi="Aptos"/>
          <w:color w:val="auto"/>
          <w:szCs w:val="22"/>
        </w:rPr>
        <w:t xml:space="preserve"> het kinderdagverblijf van</w:t>
      </w:r>
      <w:r w:rsidRPr="00EE4460">
        <w:rPr>
          <w:rFonts w:ascii="Aptos" w:hAnsi="Aptos"/>
          <w:color w:val="auto"/>
          <w:szCs w:val="22"/>
        </w:rPr>
        <w:t xml:space="preserve"> de </w:t>
      </w:r>
      <w:proofErr w:type="spellStart"/>
      <w:r w:rsidRPr="00EE4460">
        <w:rPr>
          <w:rFonts w:ascii="Aptos" w:hAnsi="Aptos"/>
          <w:color w:val="auto"/>
          <w:szCs w:val="22"/>
        </w:rPr>
        <w:t>Tantie’s</w:t>
      </w:r>
      <w:proofErr w:type="spellEnd"/>
      <w:r w:rsidRPr="00EE4460">
        <w:rPr>
          <w:rFonts w:ascii="Aptos" w:hAnsi="Aptos"/>
          <w:color w:val="auto"/>
          <w:szCs w:val="22"/>
        </w:rPr>
        <w:t xml:space="preserve"> (LRK-nummer 868858432) geldt dat er jaarlijks 10 uur coaching per fte moet worden ingezet. Met een formatie van </w:t>
      </w:r>
      <w:r w:rsidR="00EE4460" w:rsidRPr="00EE4460">
        <w:rPr>
          <w:rFonts w:ascii="Aptos" w:hAnsi="Aptos"/>
          <w:color w:val="auto"/>
          <w:szCs w:val="22"/>
        </w:rPr>
        <w:t>3,86</w:t>
      </w:r>
      <w:r w:rsidRPr="00EE4460">
        <w:rPr>
          <w:rFonts w:ascii="Aptos" w:hAnsi="Aptos"/>
          <w:color w:val="auto"/>
          <w:szCs w:val="22"/>
        </w:rPr>
        <w:t xml:space="preserve"> fte komt dit neer op </w:t>
      </w:r>
      <w:r w:rsidR="00EE4460" w:rsidRPr="00EE4460">
        <w:rPr>
          <w:rFonts w:ascii="Aptos" w:hAnsi="Aptos"/>
          <w:color w:val="auto"/>
          <w:szCs w:val="22"/>
        </w:rPr>
        <w:t xml:space="preserve">38,60 </w:t>
      </w:r>
      <w:r w:rsidRPr="00EE4460">
        <w:rPr>
          <w:rFonts w:ascii="Aptos" w:hAnsi="Aptos"/>
          <w:color w:val="auto"/>
          <w:szCs w:val="22"/>
        </w:rPr>
        <w:t xml:space="preserve">uur coaching per jaar. Verdeeld over </w:t>
      </w:r>
      <w:r w:rsidR="00EE4460" w:rsidRPr="00EE4460">
        <w:rPr>
          <w:rFonts w:ascii="Aptos" w:hAnsi="Aptos"/>
          <w:color w:val="auto"/>
          <w:szCs w:val="22"/>
        </w:rPr>
        <w:t>zeven</w:t>
      </w:r>
      <w:r w:rsidRPr="00EE4460">
        <w:rPr>
          <w:rFonts w:ascii="Aptos" w:hAnsi="Aptos"/>
          <w:color w:val="auto"/>
          <w:szCs w:val="22"/>
        </w:rPr>
        <w:t xml:space="preserve"> beroepskrachten betekent dit dat iedere medewerker gemiddeld </w:t>
      </w:r>
      <w:r w:rsidR="00EE4460" w:rsidRPr="00EE4460">
        <w:rPr>
          <w:rFonts w:ascii="Aptos" w:hAnsi="Aptos"/>
          <w:color w:val="auto"/>
          <w:szCs w:val="22"/>
        </w:rPr>
        <w:t>5,51</w:t>
      </w:r>
      <w:r w:rsidRPr="00EE4460">
        <w:rPr>
          <w:rFonts w:ascii="Aptos" w:hAnsi="Aptos"/>
          <w:color w:val="auto"/>
          <w:szCs w:val="22"/>
        </w:rPr>
        <w:t xml:space="preserve"> uur coaching per jaar ontvangt. Hiervan wordt ongeveer </w:t>
      </w:r>
      <w:r w:rsidR="00EE4460" w:rsidRPr="00EE4460">
        <w:rPr>
          <w:rFonts w:ascii="Aptos" w:hAnsi="Aptos"/>
          <w:color w:val="auto"/>
          <w:szCs w:val="22"/>
        </w:rPr>
        <w:t>2,75</w:t>
      </w:r>
      <w:r w:rsidRPr="00EE4460">
        <w:rPr>
          <w:rFonts w:ascii="Aptos" w:hAnsi="Aptos"/>
          <w:color w:val="auto"/>
          <w:szCs w:val="22"/>
        </w:rPr>
        <w:t xml:space="preserve"> uur besteed aan persoonlijke coaching en ongeveer </w:t>
      </w:r>
      <w:r w:rsidR="00EE4460" w:rsidRPr="00EE4460">
        <w:rPr>
          <w:rFonts w:ascii="Aptos" w:hAnsi="Aptos"/>
          <w:color w:val="auto"/>
          <w:szCs w:val="22"/>
        </w:rPr>
        <w:t xml:space="preserve">2,75 </w:t>
      </w:r>
      <w:r w:rsidRPr="00EE4460">
        <w:rPr>
          <w:rFonts w:ascii="Aptos" w:hAnsi="Aptos"/>
          <w:color w:val="auto"/>
          <w:szCs w:val="22"/>
        </w:rPr>
        <w:t>uur ingezet tijdens teamvergaderingen waarin pedagogische ontwikkeling en praktijkvoorbeelden worden besproken.</w:t>
      </w:r>
    </w:p>
    <w:p w14:paraId="602A3DD1" w14:textId="77777777" w:rsidR="00BA372F" w:rsidRPr="00EE4460" w:rsidRDefault="00BA372F" w:rsidP="00BA372F">
      <w:pPr>
        <w:rPr>
          <w:rFonts w:ascii="Aptos" w:hAnsi="Aptos"/>
          <w:color w:val="auto"/>
          <w:szCs w:val="22"/>
        </w:rPr>
      </w:pPr>
    </w:p>
    <w:p w14:paraId="4F926CF7" w14:textId="77777777" w:rsidR="00BA372F" w:rsidRPr="00EE4460" w:rsidRDefault="00BA372F" w:rsidP="00BA372F">
      <w:pPr>
        <w:rPr>
          <w:rFonts w:ascii="Aptos" w:hAnsi="Aptos"/>
          <w:color w:val="auto"/>
          <w:szCs w:val="22"/>
        </w:rPr>
      </w:pPr>
      <w:r w:rsidRPr="00EE4460">
        <w:rPr>
          <w:rFonts w:ascii="Aptos" w:hAnsi="Aptos"/>
          <w:color w:val="auto"/>
          <w:szCs w:val="22"/>
        </w:rPr>
        <w:t xml:space="preserve">Binnen de </w:t>
      </w:r>
      <w:proofErr w:type="spellStart"/>
      <w:r w:rsidRPr="00EE4460">
        <w:rPr>
          <w:rFonts w:ascii="Aptos" w:hAnsi="Aptos"/>
          <w:color w:val="auto"/>
          <w:szCs w:val="22"/>
        </w:rPr>
        <w:t>Tantie’s</w:t>
      </w:r>
      <w:proofErr w:type="spellEnd"/>
      <w:r w:rsidRPr="00EE4460">
        <w:rPr>
          <w:rFonts w:ascii="Aptos" w:hAnsi="Aptos"/>
          <w:color w:val="auto"/>
          <w:szCs w:val="22"/>
        </w:rPr>
        <w:t xml:space="preserve"> is één van de houders de aangewezen pedagogisch coach. Zij wordt zelf jaarlijks gecoacht door een externe coach. De coaching wordt op verschillende manieren uitgevoerd, afhankelijk van de behoefte van de beroepskracht en de situatie op de groep. De pedagogisch coach maakt hierbij gebruik van </w:t>
      </w:r>
      <w:proofErr w:type="spellStart"/>
      <w:r w:rsidRPr="00EE4460">
        <w:rPr>
          <w:rFonts w:ascii="Aptos" w:hAnsi="Aptos"/>
          <w:color w:val="auto"/>
          <w:szCs w:val="22"/>
        </w:rPr>
        <w:t>videocoaching</w:t>
      </w:r>
      <w:proofErr w:type="spellEnd"/>
      <w:r w:rsidRPr="00EE4460">
        <w:rPr>
          <w:rFonts w:ascii="Aptos" w:hAnsi="Aptos"/>
          <w:color w:val="auto"/>
          <w:szCs w:val="22"/>
        </w:rPr>
        <w:t xml:space="preserve">, coach on </w:t>
      </w:r>
      <w:proofErr w:type="spellStart"/>
      <w:r w:rsidRPr="00EE4460">
        <w:rPr>
          <w:rFonts w:ascii="Aptos" w:hAnsi="Aptos"/>
          <w:color w:val="auto"/>
          <w:szCs w:val="22"/>
        </w:rPr>
        <w:t>the</w:t>
      </w:r>
      <w:proofErr w:type="spellEnd"/>
      <w:r w:rsidRPr="00EE4460">
        <w:rPr>
          <w:rFonts w:ascii="Aptos" w:hAnsi="Aptos"/>
          <w:color w:val="auto"/>
          <w:szCs w:val="22"/>
        </w:rPr>
        <w:t xml:space="preserve"> job, gerichte observaties en de Korthagen-methodiek. Alle observaties en </w:t>
      </w:r>
      <w:proofErr w:type="spellStart"/>
      <w:r w:rsidRPr="00EE4460">
        <w:rPr>
          <w:rFonts w:ascii="Aptos" w:hAnsi="Aptos"/>
          <w:color w:val="auto"/>
          <w:szCs w:val="22"/>
        </w:rPr>
        <w:t>coachingsgesprekken</w:t>
      </w:r>
      <w:proofErr w:type="spellEnd"/>
      <w:r w:rsidRPr="00EE4460">
        <w:rPr>
          <w:rFonts w:ascii="Aptos" w:hAnsi="Aptos"/>
          <w:color w:val="auto"/>
          <w:szCs w:val="22"/>
        </w:rPr>
        <w:t xml:space="preserve"> worden zorgvuldig vastgelegd in de dossiers van de beroepskrachten.</w:t>
      </w:r>
    </w:p>
    <w:p w14:paraId="3F6B2B1A" w14:textId="77777777" w:rsidR="00BA372F" w:rsidRPr="00EE4460" w:rsidRDefault="00BA372F" w:rsidP="00BA372F">
      <w:pPr>
        <w:rPr>
          <w:rFonts w:ascii="Aptos" w:hAnsi="Aptos"/>
          <w:color w:val="auto"/>
          <w:szCs w:val="22"/>
        </w:rPr>
      </w:pPr>
    </w:p>
    <w:p w14:paraId="17DE3132" w14:textId="0D616974" w:rsidR="000D0685" w:rsidRPr="00EE4460" w:rsidRDefault="00BA372F" w:rsidP="00BA372F">
      <w:pPr>
        <w:rPr>
          <w:rFonts w:ascii="Aptos" w:hAnsi="Aptos"/>
          <w:color w:val="auto"/>
          <w:szCs w:val="22"/>
        </w:rPr>
      </w:pPr>
      <w:r w:rsidRPr="00EE4460">
        <w:rPr>
          <w:rFonts w:ascii="Aptos" w:hAnsi="Aptos"/>
          <w:color w:val="auto"/>
          <w:szCs w:val="22"/>
        </w:rPr>
        <w:t xml:space="preserve">De </w:t>
      </w:r>
      <w:proofErr w:type="spellStart"/>
      <w:r w:rsidRPr="00EE4460">
        <w:rPr>
          <w:rFonts w:ascii="Aptos" w:hAnsi="Aptos"/>
          <w:color w:val="auto"/>
          <w:szCs w:val="22"/>
        </w:rPr>
        <w:t>Tantie’s</w:t>
      </w:r>
      <w:proofErr w:type="spellEnd"/>
      <w:r w:rsidRPr="00EE4460">
        <w:rPr>
          <w:rFonts w:ascii="Aptos" w:hAnsi="Aptos"/>
          <w:color w:val="auto"/>
          <w:szCs w:val="22"/>
        </w:rPr>
        <w:t xml:space="preserve"> beschikt daarnaast over een buitenschoolse opvang met een eigen LRK-nummer. De wettelijke </w:t>
      </w:r>
      <w:proofErr w:type="spellStart"/>
      <w:r w:rsidRPr="00EE4460">
        <w:rPr>
          <w:rFonts w:ascii="Aptos" w:hAnsi="Aptos"/>
          <w:color w:val="auto"/>
          <w:szCs w:val="22"/>
        </w:rPr>
        <w:t>coachingsuren</w:t>
      </w:r>
      <w:proofErr w:type="spellEnd"/>
      <w:r w:rsidRPr="00EE4460">
        <w:rPr>
          <w:rFonts w:ascii="Aptos" w:hAnsi="Aptos"/>
          <w:color w:val="auto"/>
          <w:szCs w:val="22"/>
        </w:rPr>
        <w:t xml:space="preserve"> voor deze locatie zijn opgenomen in het pedagogisch beleidsplan van de BSO.</w:t>
      </w:r>
    </w:p>
    <w:p w14:paraId="7D121EE6" w14:textId="77777777" w:rsidR="00BA372F" w:rsidRPr="00EE4460" w:rsidRDefault="00BA372F" w:rsidP="00BA372F">
      <w:pPr>
        <w:rPr>
          <w:rFonts w:ascii="Aptos" w:hAnsi="Aptos"/>
          <w:color w:val="auto"/>
          <w:szCs w:val="22"/>
        </w:rPr>
      </w:pPr>
    </w:p>
    <w:p w14:paraId="704218C4" w14:textId="77777777" w:rsidR="00D831B9" w:rsidRPr="00EE4460" w:rsidRDefault="00D831B9" w:rsidP="00D831B9">
      <w:pPr>
        <w:rPr>
          <w:rFonts w:ascii="Aptos" w:hAnsi="Aptos"/>
          <w:b/>
          <w:bCs/>
          <w:color w:val="2F5496"/>
          <w:szCs w:val="22"/>
        </w:rPr>
      </w:pPr>
      <w:r w:rsidRPr="00EE4460">
        <w:rPr>
          <w:rFonts w:ascii="Aptos" w:hAnsi="Aptos"/>
          <w:b/>
          <w:bCs/>
          <w:color w:val="2F5496"/>
          <w:szCs w:val="22"/>
        </w:rPr>
        <w:t>De beleidsmedewerker</w:t>
      </w:r>
    </w:p>
    <w:p w14:paraId="7ED039FA" w14:textId="77777777" w:rsidR="00BA372F" w:rsidRPr="00EE4460" w:rsidRDefault="00BA372F" w:rsidP="00BA372F">
      <w:pPr>
        <w:pStyle w:val="Tekstzonderopmaak"/>
        <w:rPr>
          <w:rFonts w:ascii="Aptos" w:hAnsi="Aptos" w:cs="Times New Roman"/>
          <w:color w:val="auto"/>
          <w:sz w:val="22"/>
          <w:szCs w:val="22"/>
        </w:rPr>
      </w:pPr>
      <w:r w:rsidRPr="00EE4460">
        <w:rPr>
          <w:rFonts w:ascii="Aptos" w:hAnsi="Aptos" w:cs="Times New Roman"/>
          <w:color w:val="auto"/>
          <w:sz w:val="22"/>
          <w:szCs w:val="22"/>
        </w:rPr>
        <w:t xml:space="preserve">De pedagogisch beleidsmedewerker is verantwoordelijk voor het ontwikkelen, bewaken en evalueren van het pedagogisch beleid binnen de </w:t>
      </w:r>
      <w:proofErr w:type="spellStart"/>
      <w:r w:rsidRPr="00EE4460">
        <w:rPr>
          <w:rFonts w:ascii="Aptos" w:hAnsi="Aptos" w:cs="Times New Roman"/>
          <w:color w:val="auto"/>
          <w:sz w:val="22"/>
          <w:szCs w:val="22"/>
        </w:rPr>
        <w:t>Tantie’s</w:t>
      </w:r>
      <w:proofErr w:type="spellEnd"/>
      <w:r w:rsidRPr="00EE4460">
        <w:rPr>
          <w:rFonts w:ascii="Aptos" w:hAnsi="Aptos" w:cs="Times New Roman"/>
          <w:color w:val="auto"/>
          <w:sz w:val="22"/>
          <w:szCs w:val="22"/>
        </w:rPr>
        <w:t>. Zij vertaalt wet- en regelgeving naar duidelijke werkrichtlijnen en ziet erop toe dat beroepskrachten hiermee werken zoals bedoeld. Om te beoordelen of het beleid goed wordt uitgevoerd, observeert zij regelmatig op de werkvloer en bespreekt zij haar bevindingen tijdens overlegmomenten en evaluaties.</w:t>
      </w:r>
    </w:p>
    <w:p w14:paraId="154D3308" w14:textId="77777777" w:rsidR="00BA372F" w:rsidRPr="00EE4460" w:rsidRDefault="00BA372F" w:rsidP="00BA372F">
      <w:pPr>
        <w:pStyle w:val="Tekstzonderopmaak"/>
        <w:rPr>
          <w:rFonts w:ascii="Aptos" w:hAnsi="Aptos" w:cs="Times New Roman"/>
          <w:color w:val="auto"/>
          <w:sz w:val="22"/>
          <w:szCs w:val="22"/>
        </w:rPr>
      </w:pPr>
    </w:p>
    <w:p w14:paraId="4DAB77DF" w14:textId="77777777" w:rsidR="00BA372F" w:rsidRPr="00EE4460" w:rsidRDefault="00BA372F" w:rsidP="00BA372F">
      <w:pPr>
        <w:pStyle w:val="Tekstzonderopmaak"/>
        <w:rPr>
          <w:rFonts w:ascii="Aptos" w:hAnsi="Aptos" w:cs="Times New Roman"/>
          <w:color w:val="auto"/>
          <w:sz w:val="22"/>
          <w:szCs w:val="22"/>
        </w:rPr>
      </w:pPr>
      <w:r w:rsidRPr="00EE4460">
        <w:rPr>
          <w:rFonts w:ascii="Aptos" w:hAnsi="Aptos" w:cs="Times New Roman"/>
          <w:color w:val="auto"/>
          <w:sz w:val="22"/>
          <w:szCs w:val="22"/>
        </w:rPr>
        <w:t xml:space="preserve">Voor het kinderdagverblijf van de </w:t>
      </w:r>
      <w:proofErr w:type="spellStart"/>
      <w:r w:rsidRPr="00EE4460">
        <w:rPr>
          <w:rFonts w:ascii="Aptos" w:hAnsi="Aptos" w:cs="Times New Roman"/>
          <w:color w:val="auto"/>
          <w:sz w:val="22"/>
          <w:szCs w:val="22"/>
        </w:rPr>
        <w:t>Tantie’s</w:t>
      </w:r>
      <w:proofErr w:type="spellEnd"/>
      <w:r w:rsidRPr="00EE4460">
        <w:rPr>
          <w:rFonts w:ascii="Aptos" w:hAnsi="Aptos" w:cs="Times New Roman"/>
          <w:color w:val="auto"/>
          <w:sz w:val="22"/>
          <w:szCs w:val="22"/>
        </w:rPr>
        <w:t xml:space="preserve"> (LRK-nummer 868858432) schrijft de wet voor dat er jaarlijks 50 uur moet worden ingezet voor beleidsontwikkeling en implementatie. Deze taak wordt uitgevoerd door één van de houders, die haar observaties en beleidsaanpassingen terugkoppelt in teamvergaderingen. Afspraken en evaluaties worden vastgelegd in de notulen van de vergaderingen.</w:t>
      </w:r>
    </w:p>
    <w:p w14:paraId="4622882B" w14:textId="77777777" w:rsidR="00BA372F" w:rsidRPr="00EE4460" w:rsidRDefault="00BA372F" w:rsidP="00BA372F">
      <w:pPr>
        <w:pStyle w:val="Tekstzonderopmaak"/>
        <w:rPr>
          <w:rFonts w:ascii="Aptos" w:hAnsi="Aptos" w:cs="Times New Roman"/>
          <w:color w:val="auto"/>
          <w:sz w:val="22"/>
          <w:szCs w:val="22"/>
        </w:rPr>
      </w:pPr>
    </w:p>
    <w:p w14:paraId="7E170146" w14:textId="35CEB183" w:rsidR="001E7A7E" w:rsidRPr="00AA4B98" w:rsidRDefault="00BA372F" w:rsidP="00BA372F">
      <w:pPr>
        <w:pStyle w:val="Tekstzonderopmaak"/>
        <w:rPr>
          <w:rFonts w:ascii="Aptos" w:hAnsi="Aptos" w:cs="Times New Roman"/>
          <w:color w:val="auto"/>
          <w:sz w:val="22"/>
          <w:szCs w:val="22"/>
        </w:rPr>
      </w:pPr>
      <w:r w:rsidRPr="00EE4460">
        <w:rPr>
          <w:rFonts w:ascii="Aptos" w:hAnsi="Aptos" w:cs="Times New Roman"/>
          <w:color w:val="auto"/>
          <w:sz w:val="22"/>
          <w:szCs w:val="22"/>
        </w:rPr>
        <w:t xml:space="preserve">De buitenschoolse opvang van de </w:t>
      </w:r>
      <w:proofErr w:type="spellStart"/>
      <w:r w:rsidRPr="00EE4460">
        <w:rPr>
          <w:rFonts w:ascii="Aptos" w:hAnsi="Aptos" w:cs="Times New Roman"/>
          <w:color w:val="auto"/>
          <w:sz w:val="22"/>
          <w:szCs w:val="22"/>
        </w:rPr>
        <w:t>Tantie’s</w:t>
      </w:r>
      <w:proofErr w:type="spellEnd"/>
      <w:r w:rsidRPr="00EE4460">
        <w:rPr>
          <w:rFonts w:ascii="Aptos" w:hAnsi="Aptos" w:cs="Times New Roman"/>
          <w:color w:val="auto"/>
          <w:sz w:val="22"/>
          <w:szCs w:val="22"/>
        </w:rPr>
        <w:t xml:space="preserve"> beschikt over een eigen LRK-nummer. De daarvoor geldende beleidsuren zijn opgenomen in het pedagogisch beleidsplan van de BSO.</w:t>
      </w:r>
    </w:p>
    <w:p w14:paraId="64582B18" w14:textId="77777777" w:rsidR="00BA372F" w:rsidRPr="005505D2" w:rsidRDefault="00BA372F" w:rsidP="00BA372F">
      <w:pPr>
        <w:pStyle w:val="Tekstzonderopmaak"/>
        <w:rPr>
          <w:rFonts w:ascii="Aptos" w:hAnsi="Aptos" w:cs="Courier New"/>
          <w:sz w:val="22"/>
          <w:szCs w:val="22"/>
        </w:rPr>
      </w:pPr>
    </w:p>
    <w:p w14:paraId="0F6D8DDF" w14:textId="7314EB19" w:rsidR="00BA3A2A" w:rsidRPr="00FB5763" w:rsidRDefault="00BA3A2A" w:rsidP="006E2772">
      <w:pPr>
        <w:pStyle w:val="Kop2"/>
        <w:rPr>
          <w:rFonts w:ascii="Aptos" w:hAnsi="Aptos"/>
          <w:color w:val="ED139F"/>
        </w:rPr>
      </w:pPr>
      <w:bookmarkStart w:id="151" w:name="_Toc164691280"/>
      <w:bookmarkStart w:id="152" w:name="_Toc219118105"/>
      <w:r w:rsidRPr="00FB5763">
        <w:rPr>
          <w:rFonts w:ascii="Aptos" w:hAnsi="Aptos"/>
          <w:color w:val="ED139F"/>
        </w:rPr>
        <w:t>10.</w:t>
      </w:r>
      <w:r w:rsidR="00B45711">
        <w:rPr>
          <w:rFonts w:ascii="Aptos" w:hAnsi="Aptos"/>
          <w:color w:val="ED139F"/>
        </w:rPr>
        <w:t>4</w:t>
      </w:r>
      <w:r w:rsidRPr="00FB5763">
        <w:rPr>
          <w:rFonts w:ascii="Aptos" w:hAnsi="Aptos"/>
          <w:color w:val="ED139F"/>
        </w:rPr>
        <w:t xml:space="preserve"> Inspectie Wet Kinderopvang</w:t>
      </w:r>
      <w:bookmarkEnd w:id="151"/>
      <w:bookmarkEnd w:id="152"/>
      <w:r w:rsidRPr="00FB5763">
        <w:rPr>
          <w:rFonts w:ascii="Aptos" w:hAnsi="Aptos"/>
          <w:color w:val="ED139F"/>
        </w:rPr>
        <w:t xml:space="preserve"> </w:t>
      </w:r>
    </w:p>
    <w:p w14:paraId="15CA7960" w14:textId="77777777" w:rsidR="00620E38" w:rsidRPr="006E2772" w:rsidRDefault="00620E38" w:rsidP="006E2772">
      <w:pPr>
        <w:rPr>
          <w:rFonts w:ascii="Aptos" w:hAnsi="Aptos" w:cstheme="minorHAnsi"/>
          <w:szCs w:val="22"/>
        </w:rPr>
      </w:pPr>
    </w:p>
    <w:p w14:paraId="142C7D8C" w14:textId="399BF10B" w:rsidR="00092A49" w:rsidRPr="006E2772" w:rsidRDefault="00620E38" w:rsidP="006E2772">
      <w:pPr>
        <w:rPr>
          <w:rFonts w:ascii="Aptos" w:hAnsi="Aptos" w:cstheme="minorHAnsi"/>
          <w:color w:val="auto"/>
          <w:szCs w:val="22"/>
        </w:rPr>
      </w:pPr>
      <w:r w:rsidRPr="006E2772">
        <w:rPr>
          <w:rFonts w:ascii="Aptos" w:hAnsi="Aptos" w:cstheme="minorHAnsi"/>
          <w:szCs w:val="22"/>
        </w:rPr>
        <w:lastRenderedPageBreak/>
        <w:t>Op basis van een opdracht van de gemeente</w:t>
      </w:r>
      <w:r w:rsidR="0097099E">
        <w:rPr>
          <w:rFonts w:ascii="Aptos" w:hAnsi="Aptos" w:cstheme="minorHAnsi"/>
          <w:szCs w:val="22"/>
        </w:rPr>
        <w:t xml:space="preserve"> </w:t>
      </w:r>
      <w:proofErr w:type="spellStart"/>
      <w:r w:rsidR="0097099E">
        <w:rPr>
          <w:rFonts w:ascii="Aptos" w:hAnsi="Aptos" w:cstheme="minorHAnsi"/>
          <w:szCs w:val="22"/>
        </w:rPr>
        <w:t>Westerwolde</w:t>
      </w:r>
      <w:proofErr w:type="spellEnd"/>
      <w:r w:rsidRPr="006E2772">
        <w:rPr>
          <w:rFonts w:ascii="Aptos" w:hAnsi="Aptos" w:cstheme="minorHAnsi"/>
          <w:szCs w:val="22"/>
        </w:rPr>
        <w:t xml:space="preserve"> inspecteert de toezichthouder (GGD) of </w:t>
      </w:r>
      <w:r w:rsidR="00FB5763">
        <w:rPr>
          <w:rFonts w:ascii="Aptos" w:hAnsi="Aptos" w:cstheme="minorHAnsi"/>
          <w:szCs w:val="22"/>
        </w:rPr>
        <w:t>d</w:t>
      </w:r>
      <w:r w:rsidR="002947A6" w:rsidRPr="006E2772">
        <w:rPr>
          <w:rFonts w:ascii="Aptos" w:hAnsi="Aptos" w:cstheme="minorHAnsi"/>
          <w:szCs w:val="22"/>
        </w:rPr>
        <w:t xml:space="preserve">e </w:t>
      </w:r>
      <w:proofErr w:type="spellStart"/>
      <w:r w:rsidR="002947A6" w:rsidRPr="006E2772">
        <w:rPr>
          <w:rFonts w:ascii="Aptos" w:hAnsi="Aptos" w:cstheme="minorHAnsi"/>
          <w:szCs w:val="22"/>
        </w:rPr>
        <w:t>Tantie’s</w:t>
      </w:r>
      <w:proofErr w:type="spellEnd"/>
      <w:r w:rsidRPr="006E2772">
        <w:rPr>
          <w:rFonts w:ascii="Aptos" w:hAnsi="Aptos" w:cstheme="minorHAnsi"/>
          <w:szCs w:val="22"/>
        </w:rPr>
        <w:t xml:space="preserve"> voldoet aan de kwaliteitseisen op het gebied van ouderinspraak, personeel, veiligheid en gezondheid, accommodatie en inrichting, groepsgrootte en beroepskracht-</w:t>
      </w:r>
      <w:proofErr w:type="spellStart"/>
      <w:r w:rsidRPr="006E2772">
        <w:rPr>
          <w:rFonts w:ascii="Aptos" w:hAnsi="Aptos" w:cstheme="minorHAnsi"/>
          <w:szCs w:val="22"/>
        </w:rPr>
        <w:t>kindratio</w:t>
      </w:r>
      <w:proofErr w:type="spellEnd"/>
      <w:r w:rsidRPr="006E2772">
        <w:rPr>
          <w:rFonts w:ascii="Aptos" w:hAnsi="Aptos" w:cstheme="minorHAnsi"/>
          <w:szCs w:val="22"/>
        </w:rPr>
        <w:t xml:space="preserve">, pedagogisch beleid en pedagogische praktijk en klachten. Wij stellen </w:t>
      </w:r>
      <w:r w:rsidR="00F01B98" w:rsidRPr="006E2772">
        <w:rPr>
          <w:rFonts w:ascii="Aptos" w:hAnsi="Aptos" w:cstheme="minorHAnsi"/>
          <w:szCs w:val="22"/>
        </w:rPr>
        <w:t xml:space="preserve">al </w:t>
      </w:r>
      <w:r w:rsidRPr="006E2772">
        <w:rPr>
          <w:rFonts w:ascii="Aptos" w:hAnsi="Aptos" w:cstheme="minorHAnsi"/>
          <w:szCs w:val="22"/>
        </w:rPr>
        <w:t xml:space="preserve">onze ouders op de hoogte van het definitieve inspectierapport en maken het rapport </w:t>
      </w:r>
      <w:r w:rsidRPr="006E2772">
        <w:rPr>
          <w:rFonts w:ascii="Aptos" w:hAnsi="Aptos" w:cstheme="minorHAnsi"/>
          <w:color w:val="auto"/>
          <w:szCs w:val="22"/>
        </w:rPr>
        <w:t xml:space="preserve">voor ouders inzichtelijk via onze website. U kunt het meest recente rapport ook vinden via </w:t>
      </w:r>
      <w:hyperlink r:id="rId14" w:tgtFrame="_new" w:history="1">
        <w:r w:rsidRPr="006E2772">
          <w:rPr>
            <w:rStyle w:val="Hyperlink"/>
            <w:rFonts w:ascii="Aptos" w:hAnsi="Aptos" w:cstheme="minorHAnsi"/>
            <w:color w:val="auto"/>
            <w:szCs w:val="22"/>
            <w:u w:val="none"/>
          </w:rPr>
          <w:t>www.landelijkregisterkinderopvang.nl</w:t>
        </w:r>
      </w:hyperlink>
      <w:r w:rsidRPr="006E2772">
        <w:rPr>
          <w:rFonts w:ascii="Aptos" w:hAnsi="Aptos" w:cstheme="minorHAnsi"/>
          <w:color w:val="auto"/>
          <w:szCs w:val="22"/>
        </w:rPr>
        <w:t>.</w:t>
      </w:r>
    </w:p>
    <w:p w14:paraId="5A218787" w14:textId="77777777" w:rsidR="00620E38" w:rsidRPr="006E2772" w:rsidRDefault="00620E38" w:rsidP="006E2772">
      <w:pPr>
        <w:rPr>
          <w:rFonts w:ascii="Aptos" w:hAnsi="Aptos" w:cstheme="minorHAnsi"/>
          <w:color w:val="auto"/>
          <w:szCs w:val="22"/>
        </w:rPr>
      </w:pPr>
    </w:p>
    <w:p w14:paraId="4D2DE39B" w14:textId="0B002FE6" w:rsidR="00DF2B6E" w:rsidRPr="00292766" w:rsidRDefault="00DF2B6E" w:rsidP="006E2772">
      <w:pPr>
        <w:pStyle w:val="Kop2"/>
        <w:rPr>
          <w:rFonts w:ascii="Aptos" w:hAnsi="Aptos"/>
          <w:color w:val="ED139F"/>
        </w:rPr>
      </w:pPr>
      <w:bookmarkStart w:id="153" w:name="_Toc164691281"/>
      <w:bookmarkStart w:id="154" w:name="_Toc219118106"/>
      <w:r w:rsidRPr="00292766">
        <w:rPr>
          <w:rFonts w:ascii="Aptos" w:hAnsi="Aptos"/>
          <w:color w:val="ED139F"/>
        </w:rPr>
        <w:t>10.</w:t>
      </w:r>
      <w:r w:rsidR="00B45711">
        <w:rPr>
          <w:rFonts w:ascii="Aptos" w:hAnsi="Aptos"/>
          <w:color w:val="ED139F"/>
        </w:rPr>
        <w:t>5</w:t>
      </w:r>
      <w:r w:rsidRPr="00292766">
        <w:rPr>
          <w:rFonts w:ascii="Aptos" w:hAnsi="Aptos"/>
          <w:color w:val="ED139F"/>
        </w:rPr>
        <w:t xml:space="preserve"> Klachten</w:t>
      </w:r>
      <w:bookmarkEnd w:id="153"/>
      <w:bookmarkEnd w:id="154"/>
    </w:p>
    <w:p w14:paraId="74818108" w14:textId="77777777" w:rsidR="00DF2B6E" w:rsidRPr="006E2772" w:rsidRDefault="00DF2B6E" w:rsidP="006E2772">
      <w:pPr>
        <w:rPr>
          <w:rFonts w:ascii="Aptos" w:hAnsi="Aptos"/>
          <w:szCs w:val="22"/>
        </w:rPr>
      </w:pPr>
    </w:p>
    <w:p w14:paraId="273FF3F0" w14:textId="1326E5FC" w:rsidR="00DF2B6E" w:rsidRPr="006E2772" w:rsidRDefault="00DF2B6E" w:rsidP="006E2772">
      <w:pPr>
        <w:rPr>
          <w:rFonts w:ascii="Aptos" w:hAnsi="Aptos"/>
          <w:szCs w:val="22"/>
        </w:rPr>
      </w:pPr>
      <w:r w:rsidRPr="006E2772">
        <w:rPr>
          <w:rFonts w:ascii="Aptos" w:hAnsi="Aptos"/>
          <w:szCs w:val="22"/>
        </w:rPr>
        <w:t xml:space="preserve">Een goede klachtenprocedure is belangrijk voor alle betrokken partijen. Om die reden heeft </w:t>
      </w:r>
      <w:r w:rsidR="00292766">
        <w:rPr>
          <w:rFonts w:ascii="Aptos" w:hAnsi="Aptos"/>
          <w:szCs w:val="22"/>
        </w:rPr>
        <w:t>d</w:t>
      </w:r>
      <w:r w:rsidR="002947A6" w:rsidRPr="006E2772">
        <w:rPr>
          <w:rFonts w:ascii="Aptos" w:hAnsi="Aptos"/>
          <w:szCs w:val="22"/>
        </w:rPr>
        <w:t xml:space="preserve">e </w:t>
      </w:r>
      <w:proofErr w:type="spellStart"/>
      <w:r w:rsidR="002947A6" w:rsidRPr="006E2772">
        <w:rPr>
          <w:rFonts w:ascii="Aptos" w:hAnsi="Aptos"/>
          <w:szCs w:val="22"/>
        </w:rPr>
        <w:t>Tantie’s</w:t>
      </w:r>
      <w:proofErr w:type="spellEnd"/>
      <w:r w:rsidRPr="006E2772">
        <w:rPr>
          <w:rFonts w:ascii="Aptos" w:hAnsi="Aptos"/>
          <w:szCs w:val="22"/>
        </w:rPr>
        <w:t xml:space="preserve"> zowel een interne als externe klachtenprocedure voor ouders opgesteld. Deze klachtenprocedure is beschikbaar voor ouders via onze website of op te vragen bij de houder. Tevens worden ouders bij de inschrijving geïnformeerd over de klachtenprocedure.</w:t>
      </w:r>
    </w:p>
    <w:p w14:paraId="5B7E048B" w14:textId="77777777" w:rsidR="00DF2B6E" w:rsidRPr="006E2772" w:rsidRDefault="00DF2B6E" w:rsidP="006E2772">
      <w:pPr>
        <w:rPr>
          <w:rFonts w:ascii="Aptos" w:hAnsi="Aptos"/>
          <w:szCs w:val="22"/>
        </w:rPr>
      </w:pPr>
    </w:p>
    <w:p w14:paraId="0C8137D8" w14:textId="5239ACC7" w:rsidR="00DF2B6E" w:rsidRPr="00DD1D8A" w:rsidRDefault="00DF2B6E" w:rsidP="004E5A09">
      <w:pPr>
        <w:pStyle w:val="Kop3"/>
        <w:rPr>
          <w:rFonts w:ascii="Aptos" w:hAnsi="Aptos"/>
          <w:color w:val="2F5496"/>
        </w:rPr>
      </w:pPr>
      <w:bookmarkStart w:id="155" w:name="_Toc179454800"/>
      <w:bookmarkStart w:id="156" w:name="_Toc185244484"/>
      <w:bookmarkStart w:id="157" w:name="_Toc215136327"/>
      <w:bookmarkStart w:id="158" w:name="_Toc219118107"/>
      <w:r w:rsidRPr="00DD1D8A">
        <w:rPr>
          <w:rFonts w:ascii="Aptos" w:hAnsi="Aptos"/>
          <w:color w:val="2F5496"/>
        </w:rPr>
        <w:t>10.</w:t>
      </w:r>
      <w:r w:rsidR="00B45711">
        <w:rPr>
          <w:rFonts w:ascii="Aptos" w:hAnsi="Aptos"/>
          <w:color w:val="2F5496"/>
        </w:rPr>
        <w:t>5</w:t>
      </w:r>
      <w:r w:rsidRPr="00DD1D8A">
        <w:rPr>
          <w:rFonts w:ascii="Aptos" w:hAnsi="Aptos"/>
          <w:color w:val="2F5496"/>
        </w:rPr>
        <w:t>.1 Interne klachtenprocedure</w:t>
      </w:r>
      <w:bookmarkEnd w:id="155"/>
      <w:bookmarkEnd w:id="156"/>
      <w:bookmarkEnd w:id="157"/>
      <w:bookmarkEnd w:id="158"/>
      <w:r w:rsidRPr="00DD1D8A">
        <w:rPr>
          <w:rFonts w:ascii="Aptos" w:hAnsi="Aptos"/>
          <w:color w:val="2F5496"/>
        </w:rPr>
        <w:t xml:space="preserve"> </w:t>
      </w:r>
    </w:p>
    <w:p w14:paraId="16476F0C" w14:textId="77777777" w:rsidR="00E665B0" w:rsidRPr="00E665B0" w:rsidRDefault="00E665B0" w:rsidP="004E5A09">
      <w:pPr>
        <w:rPr>
          <w:rFonts w:ascii="Aptos" w:hAnsi="Aptos"/>
          <w:szCs w:val="22"/>
        </w:rPr>
      </w:pPr>
      <w:r w:rsidRPr="00E665B0">
        <w:rPr>
          <w:rFonts w:ascii="Aptos" w:hAnsi="Aptos"/>
          <w:szCs w:val="22"/>
        </w:rPr>
        <w:t>Wij raden ouders aan om een klacht eerst te bespreken met de direct betrokkene(n). Een rustig gesprek leidt vaak al tot een oplossing. Als ouders hun klacht verder willen bespreken, kunnen zij terecht bij de betrokken beroepskracht, de oudercommissie of rechtstreeks bij de directie (Marjan en/of Ina Wiegers).</w:t>
      </w:r>
    </w:p>
    <w:p w14:paraId="4D7BCA71" w14:textId="77777777" w:rsidR="00E665B0" w:rsidRPr="00E665B0" w:rsidRDefault="00E665B0" w:rsidP="004E5A09">
      <w:pPr>
        <w:rPr>
          <w:rFonts w:ascii="Aptos" w:hAnsi="Aptos"/>
          <w:szCs w:val="22"/>
        </w:rPr>
      </w:pPr>
    </w:p>
    <w:p w14:paraId="21123BE7" w14:textId="77777777" w:rsidR="00E665B0" w:rsidRPr="00E665B0" w:rsidRDefault="00E665B0" w:rsidP="004E5A09">
      <w:pPr>
        <w:rPr>
          <w:rFonts w:ascii="Aptos" w:hAnsi="Aptos"/>
          <w:szCs w:val="22"/>
        </w:rPr>
      </w:pPr>
      <w:r w:rsidRPr="00E665B0">
        <w:rPr>
          <w:rFonts w:ascii="Aptos" w:hAnsi="Aptos"/>
          <w:szCs w:val="22"/>
        </w:rPr>
        <w:t>Wanneer een ouder contact opneemt, wordt binnen twee weken een afspraak ingepland om de klacht te bespreken en te onderzoeken. Tijdens dit gesprek wordt gezamenlijk het klachtenformulier ingevuld.</w:t>
      </w:r>
    </w:p>
    <w:p w14:paraId="5390C124" w14:textId="77777777" w:rsidR="00E665B0" w:rsidRPr="00E665B0" w:rsidRDefault="00E665B0" w:rsidP="004E5A09">
      <w:pPr>
        <w:rPr>
          <w:rFonts w:ascii="Aptos" w:hAnsi="Aptos"/>
          <w:szCs w:val="22"/>
        </w:rPr>
      </w:pPr>
    </w:p>
    <w:p w14:paraId="734E7311" w14:textId="77777777" w:rsidR="00E665B0" w:rsidRPr="00E665B0" w:rsidRDefault="00E665B0" w:rsidP="004E5A09">
      <w:pPr>
        <w:rPr>
          <w:rFonts w:ascii="Aptos" w:hAnsi="Aptos"/>
          <w:szCs w:val="22"/>
        </w:rPr>
      </w:pPr>
      <w:r w:rsidRPr="00E665B0">
        <w:rPr>
          <w:rFonts w:ascii="Aptos" w:hAnsi="Aptos"/>
          <w:szCs w:val="22"/>
        </w:rPr>
        <w:t>Als de klacht niet opgelost kan worden met de beroepskracht, legt de beroepskracht de klacht voor aan de directie. De directie onderzoekt de klacht, maakt afspraken en legt de uitkomst schriftelijk vast. Deze uitkomst wordt vervolgens met zowel de ouder als de betrokken beroepskracht besproken.</w:t>
      </w:r>
    </w:p>
    <w:p w14:paraId="23A15015" w14:textId="77777777" w:rsidR="00E665B0" w:rsidRPr="00E665B0" w:rsidRDefault="00E665B0" w:rsidP="004E5A09">
      <w:pPr>
        <w:rPr>
          <w:rFonts w:ascii="Aptos" w:hAnsi="Aptos"/>
          <w:szCs w:val="22"/>
        </w:rPr>
      </w:pPr>
    </w:p>
    <w:p w14:paraId="7E8A07AC" w14:textId="77777777" w:rsidR="00E665B0" w:rsidRPr="00E665B0" w:rsidRDefault="00E665B0" w:rsidP="004E5A09">
      <w:pPr>
        <w:rPr>
          <w:rFonts w:ascii="Aptos" w:hAnsi="Aptos"/>
          <w:szCs w:val="22"/>
        </w:rPr>
      </w:pPr>
      <w:r w:rsidRPr="00E665B0">
        <w:rPr>
          <w:rFonts w:ascii="Aptos" w:hAnsi="Aptos"/>
          <w:szCs w:val="22"/>
        </w:rPr>
        <w:t>Ouders kunnen hun klacht ook via de oudercommissie indienen. De oudercommissie bespreekt de klacht met de ouder, vult het klachtenformulier in en legt de bevindingen voor aan de directie. De ouder ontvangt daarna per e-mail de voorgestelde oplossing.</w:t>
      </w:r>
    </w:p>
    <w:p w14:paraId="10554DB8" w14:textId="77777777" w:rsidR="00E665B0" w:rsidRPr="00E665B0" w:rsidRDefault="00E665B0" w:rsidP="004E5A09">
      <w:pPr>
        <w:rPr>
          <w:rFonts w:ascii="Aptos" w:hAnsi="Aptos"/>
          <w:szCs w:val="22"/>
        </w:rPr>
      </w:pPr>
    </w:p>
    <w:p w14:paraId="0072187B" w14:textId="3393459D" w:rsidR="00F32C99" w:rsidRDefault="00E665B0" w:rsidP="004E5A09">
      <w:pPr>
        <w:rPr>
          <w:rFonts w:ascii="Aptos" w:hAnsi="Aptos"/>
          <w:szCs w:val="22"/>
        </w:rPr>
      </w:pPr>
      <w:r w:rsidRPr="00E665B0">
        <w:rPr>
          <w:rFonts w:ascii="Aptos" w:hAnsi="Aptos"/>
          <w:szCs w:val="22"/>
        </w:rPr>
        <w:t>Voor alle klachten geldt:</w:t>
      </w:r>
    </w:p>
    <w:p w14:paraId="136C5175" w14:textId="2528FA83" w:rsidR="004E5A09" w:rsidRPr="004E5A09" w:rsidRDefault="004E5A09" w:rsidP="004E5A09">
      <w:pPr>
        <w:pStyle w:val="Lijstalinea"/>
        <w:numPr>
          <w:ilvl w:val="0"/>
          <w:numId w:val="39"/>
        </w:numPr>
        <w:spacing w:line="240" w:lineRule="auto"/>
        <w:rPr>
          <w:rFonts w:ascii="Aptos" w:hAnsi="Aptos"/>
          <w:szCs w:val="22"/>
        </w:rPr>
      </w:pPr>
      <w:r w:rsidRPr="004E5A09">
        <w:rPr>
          <w:rFonts w:ascii="Aptos" w:hAnsi="Aptos"/>
          <w:szCs w:val="22"/>
        </w:rPr>
        <w:t>er wordt binnen 2 weken een gesprek ingepland;</w:t>
      </w:r>
    </w:p>
    <w:p w14:paraId="199D2D4A" w14:textId="422B4303" w:rsidR="004E5A09" w:rsidRPr="004E5A09" w:rsidRDefault="004E5A09" w:rsidP="004E5A09">
      <w:pPr>
        <w:pStyle w:val="Lijstalinea"/>
        <w:numPr>
          <w:ilvl w:val="0"/>
          <w:numId w:val="39"/>
        </w:numPr>
        <w:spacing w:line="240" w:lineRule="auto"/>
        <w:rPr>
          <w:rFonts w:ascii="Aptos" w:hAnsi="Aptos"/>
          <w:szCs w:val="22"/>
        </w:rPr>
      </w:pPr>
      <w:r w:rsidRPr="004E5A09">
        <w:rPr>
          <w:rFonts w:ascii="Aptos" w:hAnsi="Aptos"/>
          <w:szCs w:val="22"/>
        </w:rPr>
        <w:t>de klacht wordt binnen 6 weken onderzocht en afgerond;</w:t>
      </w:r>
    </w:p>
    <w:p w14:paraId="3495CF82" w14:textId="0987888B" w:rsidR="004E5A09" w:rsidRPr="004E5A09" w:rsidRDefault="004E5A09" w:rsidP="004E5A09">
      <w:pPr>
        <w:pStyle w:val="Lijstalinea"/>
        <w:numPr>
          <w:ilvl w:val="0"/>
          <w:numId w:val="39"/>
        </w:numPr>
        <w:spacing w:line="240" w:lineRule="auto"/>
        <w:rPr>
          <w:rFonts w:ascii="Aptos" w:hAnsi="Aptos"/>
          <w:szCs w:val="22"/>
        </w:rPr>
      </w:pPr>
      <w:r w:rsidRPr="004E5A09">
        <w:rPr>
          <w:rFonts w:ascii="Aptos" w:hAnsi="Aptos"/>
          <w:szCs w:val="22"/>
        </w:rPr>
        <w:t>alle stappen, afspraken en uitkomsten worden schriftelijk vastgelegd en gedeeld met ouder en beroepskrachten;</w:t>
      </w:r>
    </w:p>
    <w:p w14:paraId="24ECD9B3" w14:textId="0314F0E3" w:rsidR="004E5A09" w:rsidRPr="004E5A09" w:rsidRDefault="004E5A09" w:rsidP="00B45711">
      <w:pPr>
        <w:rPr>
          <w:rFonts w:ascii="Aptos" w:hAnsi="Aptos"/>
          <w:szCs w:val="22"/>
        </w:rPr>
      </w:pPr>
      <w:r w:rsidRPr="004E5A09">
        <w:rPr>
          <w:rFonts w:ascii="Aptos" w:hAnsi="Aptos"/>
          <w:szCs w:val="22"/>
        </w:rPr>
        <w:t>De interne klachtenprocedure wordt toegelicht tijdens het intakegesprek en is terug te vinden in de huisregels, de nieuwsbrief en op de website.</w:t>
      </w:r>
    </w:p>
    <w:p w14:paraId="34135EC8" w14:textId="77777777" w:rsidR="00F32C99" w:rsidRPr="006E2772" w:rsidRDefault="00F32C99" w:rsidP="00F32C99">
      <w:pPr>
        <w:rPr>
          <w:rFonts w:ascii="Aptos" w:hAnsi="Aptos"/>
          <w:color w:val="9A8D54"/>
          <w:szCs w:val="22"/>
        </w:rPr>
      </w:pPr>
    </w:p>
    <w:p w14:paraId="6AACB704" w14:textId="24E8C05F" w:rsidR="00DF2B6E" w:rsidRPr="00DD1D8A" w:rsidRDefault="00DF2B6E" w:rsidP="006E2772">
      <w:pPr>
        <w:pStyle w:val="Kop3"/>
        <w:rPr>
          <w:rFonts w:ascii="Aptos" w:hAnsi="Aptos"/>
          <w:color w:val="2F5496"/>
        </w:rPr>
      </w:pPr>
      <w:bookmarkStart w:id="159" w:name="_Toc179454801"/>
      <w:bookmarkStart w:id="160" w:name="_Toc185244485"/>
      <w:bookmarkStart w:id="161" w:name="_Toc215136328"/>
      <w:bookmarkStart w:id="162" w:name="_Toc219118108"/>
      <w:r w:rsidRPr="00DD1D8A">
        <w:rPr>
          <w:rFonts w:ascii="Aptos" w:hAnsi="Aptos"/>
          <w:color w:val="2F5496"/>
        </w:rPr>
        <w:t>10.</w:t>
      </w:r>
      <w:r w:rsidR="00B45711">
        <w:rPr>
          <w:rFonts w:ascii="Aptos" w:hAnsi="Aptos"/>
          <w:color w:val="2F5496"/>
        </w:rPr>
        <w:t>5</w:t>
      </w:r>
      <w:r w:rsidRPr="00DD1D8A">
        <w:rPr>
          <w:rFonts w:ascii="Aptos" w:hAnsi="Aptos"/>
          <w:color w:val="2F5496"/>
        </w:rPr>
        <w:t>.2 Externe klachtenprocedure</w:t>
      </w:r>
      <w:bookmarkEnd w:id="159"/>
      <w:bookmarkEnd w:id="160"/>
      <w:bookmarkEnd w:id="161"/>
      <w:bookmarkEnd w:id="162"/>
      <w:r w:rsidRPr="00DD1D8A">
        <w:rPr>
          <w:rFonts w:ascii="Aptos" w:hAnsi="Aptos"/>
          <w:color w:val="2F5496"/>
        </w:rPr>
        <w:t xml:space="preserve"> </w:t>
      </w:r>
    </w:p>
    <w:p w14:paraId="3EA363D0" w14:textId="3195A92E" w:rsidR="00DF2B6E" w:rsidRPr="00EE0BC8" w:rsidRDefault="00EE0BC8" w:rsidP="00EE0BC8">
      <w:pPr>
        <w:pStyle w:val="Tekstzonderopmaak"/>
        <w:rPr>
          <w:rFonts w:ascii="Aptos" w:hAnsi="Aptos" w:cstheme="minorHAnsi"/>
          <w:color w:val="auto"/>
          <w:sz w:val="22"/>
          <w:szCs w:val="22"/>
        </w:rPr>
      </w:pPr>
      <w:r w:rsidRPr="00EE0BC8">
        <w:rPr>
          <w:rFonts w:ascii="Aptos" w:hAnsi="Aptos" w:cstheme="minorHAnsi"/>
          <w:color w:val="auto"/>
          <w:sz w:val="22"/>
          <w:szCs w:val="22"/>
        </w:rPr>
        <w:t xml:space="preserve">Als ouders er samen met ons niet uitkomen, kunnen zij altijd een klacht voorleggen aan de Geschillencommissie Kinderopvang. Wij zijn aangesloten bij de Geschillencommissie </w:t>
      </w:r>
      <w:r w:rsidRPr="00EE0BC8">
        <w:rPr>
          <w:rFonts w:ascii="Aptos" w:hAnsi="Aptos" w:cstheme="minorHAnsi"/>
          <w:color w:val="auto"/>
          <w:sz w:val="22"/>
          <w:szCs w:val="22"/>
        </w:rPr>
        <w:lastRenderedPageBreak/>
        <w:t>Kinderopvang. De contactgegevens van de Geschillencommissie Kinderopvang zijn te vinden op www.degeschillencommissie.nl . Ouders worden tijdens het intakegesprek, via de huisregels en via onze website geïnformeerd over deze externe klachtenprocedure.</w:t>
      </w:r>
    </w:p>
    <w:p w14:paraId="60EB7F5C" w14:textId="77777777" w:rsidR="00EE0BC8" w:rsidRPr="00EE0BC8" w:rsidRDefault="00EE0BC8" w:rsidP="00EE0BC8">
      <w:pPr>
        <w:pStyle w:val="Tekstzonderopmaak"/>
        <w:rPr>
          <w:rFonts w:ascii="Aptos" w:hAnsi="Aptos" w:cstheme="minorHAnsi"/>
          <w:sz w:val="22"/>
          <w:szCs w:val="22"/>
        </w:rPr>
      </w:pPr>
    </w:p>
    <w:p w14:paraId="1D38E8EC" w14:textId="08FC14A6" w:rsidR="00DF2B6E" w:rsidRPr="002456AA" w:rsidRDefault="00DF2B6E" w:rsidP="002456AA">
      <w:pPr>
        <w:pStyle w:val="Kop2"/>
        <w:rPr>
          <w:rFonts w:ascii="Aptos" w:hAnsi="Aptos"/>
          <w:i/>
          <w:color w:val="ED139F"/>
        </w:rPr>
      </w:pPr>
      <w:bookmarkStart w:id="163" w:name="_Toc185244486"/>
      <w:bookmarkStart w:id="164" w:name="_Toc219118109"/>
      <w:bookmarkStart w:id="165" w:name="_Toc179454802"/>
      <w:r w:rsidRPr="002456AA">
        <w:rPr>
          <w:rFonts w:ascii="Aptos" w:hAnsi="Aptos"/>
          <w:color w:val="ED139F"/>
        </w:rPr>
        <w:t>10.</w:t>
      </w:r>
      <w:r w:rsidR="00B45711">
        <w:rPr>
          <w:rFonts w:ascii="Aptos" w:hAnsi="Aptos"/>
          <w:color w:val="ED139F"/>
        </w:rPr>
        <w:t>6</w:t>
      </w:r>
      <w:r w:rsidRPr="002456AA">
        <w:rPr>
          <w:rFonts w:ascii="Aptos" w:hAnsi="Aptos"/>
          <w:color w:val="ED139F"/>
        </w:rPr>
        <w:t xml:space="preserve"> Beleidscyclus</w:t>
      </w:r>
      <w:bookmarkEnd w:id="163"/>
      <w:bookmarkEnd w:id="164"/>
      <w:r w:rsidRPr="002456AA">
        <w:rPr>
          <w:rFonts w:ascii="Aptos" w:hAnsi="Aptos"/>
          <w:color w:val="ED139F"/>
        </w:rPr>
        <w:t xml:space="preserve"> </w:t>
      </w:r>
      <w:bookmarkEnd w:id="165"/>
    </w:p>
    <w:p w14:paraId="72B20676" w14:textId="77777777" w:rsidR="00CF4F16" w:rsidRPr="006E2772" w:rsidRDefault="00CF4F16" w:rsidP="006E2772">
      <w:pPr>
        <w:rPr>
          <w:rFonts w:ascii="Aptos" w:hAnsi="Aptos"/>
        </w:rPr>
      </w:pPr>
    </w:p>
    <w:p w14:paraId="2B4C6EB7" w14:textId="77777777" w:rsidR="00DF2B6E" w:rsidRPr="006E2772" w:rsidRDefault="00DF2B6E" w:rsidP="006E2772">
      <w:pPr>
        <w:rPr>
          <w:rFonts w:ascii="Aptos" w:hAnsi="Aptos" w:cs="Courier New"/>
          <w:szCs w:val="22"/>
        </w:rPr>
      </w:pPr>
      <w:r w:rsidRPr="006E2772">
        <w:rPr>
          <w:rFonts w:ascii="Aptos" w:hAnsi="Aptos" w:cs="Courier New"/>
          <w:szCs w:val="22"/>
        </w:rPr>
        <w:t xml:space="preserve">Voor al onze beleidsstukken hanteren wij dezelfde cyclus. Het is de cyclus van vormen van beleid, implementeren, evalueren en actualiseren en ziet er als volgt uit: </w:t>
      </w:r>
    </w:p>
    <w:p w14:paraId="2E40392D" w14:textId="77777777" w:rsidR="00DF2B6E" w:rsidRPr="006E2772" w:rsidRDefault="00DF2B6E" w:rsidP="006E2772">
      <w:pPr>
        <w:rPr>
          <w:rFonts w:ascii="Aptos" w:hAnsi="Aptos" w:cs="Courier New"/>
          <w:szCs w:val="22"/>
        </w:rPr>
      </w:pPr>
    </w:p>
    <w:p w14:paraId="70DE2CE4" w14:textId="77777777" w:rsidR="00DF2B6E" w:rsidRPr="006E2772" w:rsidRDefault="00DF2B6E" w:rsidP="006E2772">
      <w:pPr>
        <w:numPr>
          <w:ilvl w:val="0"/>
          <w:numId w:val="1"/>
        </w:numPr>
        <w:ind w:left="426"/>
        <w:rPr>
          <w:rFonts w:ascii="Aptos" w:hAnsi="Aptos" w:cs="Courier New"/>
          <w:szCs w:val="22"/>
        </w:rPr>
      </w:pPr>
      <w:r w:rsidRPr="006E2772">
        <w:rPr>
          <w:rFonts w:ascii="Aptos" w:hAnsi="Aptos" w:cs="Courier New"/>
          <w:szCs w:val="22"/>
        </w:rPr>
        <w:t>Bij het vormen van ons beleid is de Wet Kinderopvang het uitgangspunt;</w:t>
      </w:r>
    </w:p>
    <w:p w14:paraId="70CBF6EF" w14:textId="744C35A4" w:rsidR="00157D5B" w:rsidRDefault="00157D5B" w:rsidP="006E2772">
      <w:pPr>
        <w:numPr>
          <w:ilvl w:val="0"/>
          <w:numId w:val="1"/>
        </w:numPr>
        <w:ind w:left="426"/>
        <w:rPr>
          <w:rFonts w:ascii="Aptos" w:hAnsi="Aptos" w:cs="Courier New"/>
          <w:szCs w:val="22"/>
        </w:rPr>
      </w:pPr>
      <w:r w:rsidRPr="00157D5B">
        <w:rPr>
          <w:rFonts w:ascii="Aptos" w:hAnsi="Aptos" w:cs="Courier New"/>
          <w:szCs w:val="22"/>
        </w:rPr>
        <w:t xml:space="preserve">Het </w:t>
      </w:r>
      <w:r w:rsidR="00DB7FC1">
        <w:rPr>
          <w:rFonts w:ascii="Aptos" w:hAnsi="Aptos" w:cs="Courier New"/>
          <w:szCs w:val="22"/>
        </w:rPr>
        <w:t>p</w:t>
      </w:r>
      <w:r w:rsidRPr="00157D5B">
        <w:rPr>
          <w:rFonts w:ascii="Aptos" w:hAnsi="Aptos" w:cs="Courier New"/>
          <w:szCs w:val="22"/>
        </w:rPr>
        <w:t xml:space="preserve">edagogisch </w:t>
      </w:r>
      <w:r w:rsidR="00DB7FC1">
        <w:rPr>
          <w:rFonts w:ascii="Aptos" w:hAnsi="Aptos" w:cs="Courier New"/>
          <w:szCs w:val="22"/>
        </w:rPr>
        <w:t>b</w:t>
      </w:r>
      <w:r w:rsidRPr="00157D5B">
        <w:rPr>
          <w:rFonts w:ascii="Aptos" w:hAnsi="Aptos" w:cs="Courier New"/>
          <w:szCs w:val="22"/>
        </w:rPr>
        <w:t xml:space="preserve">eleidsplan, het </w:t>
      </w:r>
      <w:r w:rsidR="00DB7FC1">
        <w:rPr>
          <w:rFonts w:ascii="Aptos" w:hAnsi="Aptos" w:cs="Courier New"/>
          <w:szCs w:val="22"/>
        </w:rPr>
        <w:t>b</w:t>
      </w:r>
      <w:r w:rsidRPr="00157D5B">
        <w:rPr>
          <w:rFonts w:ascii="Aptos" w:hAnsi="Aptos" w:cs="Courier New"/>
          <w:szCs w:val="22"/>
        </w:rPr>
        <w:t xml:space="preserve">eleid </w:t>
      </w:r>
      <w:r w:rsidR="00DB7FC1">
        <w:rPr>
          <w:rFonts w:ascii="Aptos" w:hAnsi="Aptos" w:cs="Courier New"/>
          <w:szCs w:val="22"/>
        </w:rPr>
        <w:t>v</w:t>
      </w:r>
      <w:r w:rsidRPr="00157D5B">
        <w:rPr>
          <w:rFonts w:ascii="Aptos" w:hAnsi="Aptos" w:cs="Courier New"/>
          <w:szCs w:val="22"/>
        </w:rPr>
        <w:t xml:space="preserve">eiligheid en </w:t>
      </w:r>
      <w:r w:rsidR="00DB7FC1">
        <w:rPr>
          <w:rFonts w:ascii="Aptos" w:hAnsi="Aptos" w:cs="Courier New"/>
          <w:szCs w:val="22"/>
        </w:rPr>
        <w:t>g</w:t>
      </w:r>
      <w:r w:rsidRPr="00157D5B">
        <w:rPr>
          <w:rFonts w:ascii="Aptos" w:hAnsi="Aptos" w:cs="Courier New"/>
          <w:szCs w:val="22"/>
        </w:rPr>
        <w:t xml:space="preserve">ezondheid en de </w:t>
      </w:r>
      <w:r w:rsidR="00DB7FC1">
        <w:rPr>
          <w:rFonts w:ascii="Aptos" w:hAnsi="Aptos" w:cs="Courier New"/>
          <w:szCs w:val="22"/>
        </w:rPr>
        <w:t>m</w:t>
      </w:r>
      <w:r w:rsidRPr="00157D5B">
        <w:rPr>
          <w:rFonts w:ascii="Aptos" w:hAnsi="Aptos" w:cs="Courier New"/>
          <w:szCs w:val="22"/>
        </w:rPr>
        <w:t xml:space="preserve">eldcode </w:t>
      </w:r>
      <w:r w:rsidR="00DB7FC1">
        <w:rPr>
          <w:rFonts w:ascii="Aptos" w:hAnsi="Aptos" w:cs="Courier New"/>
          <w:szCs w:val="22"/>
        </w:rPr>
        <w:t>h</w:t>
      </w:r>
      <w:r w:rsidRPr="00157D5B">
        <w:rPr>
          <w:rFonts w:ascii="Aptos" w:hAnsi="Aptos" w:cs="Courier New"/>
          <w:szCs w:val="22"/>
        </w:rPr>
        <w:t xml:space="preserve">uiselijk </w:t>
      </w:r>
      <w:r w:rsidR="00DB7FC1">
        <w:rPr>
          <w:rFonts w:ascii="Aptos" w:hAnsi="Aptos" w:cs="Courier New"/>
          <w:szCs w:val="22"/>
        </w:rPr>
        <w:t>g</w:t>
      </w:r>
      <w:r w:rsidRPr="00157D5B">
        <w:rPr>
          <w:rFonts w:ascii="Aptos" w:hAnsi="Aptos" w:cs="Courier New"/>
          <w:szCs w:val="22"/>
        </w:rPr>
        <w:t xml:space="preserve">eweld en </w:t>
      </w:r>
      <w:r w:rsidR="00DB7FC1">
        <w:rPr>
          <w:rFonts w:ascii="Aptos" w:hAnsi="Aptos" w:cs="Courier New"/>
          <w:szCs w:val="22"/>
        </w:rPr>
        <w:t>k</w:t>
      </w:r>
      <w:r w:rsidRPr="00157D5B">
        <w:rPr>
          <w:rFonts w:ascii="Aptos" w:hAnsi="Aptos" w:cs="Courier New"/>
          <w:szCs w:val="22"/>
        </w:rPr>
        <w:t xml:space="preserve">indermishandeling zijn allemaal schriftelijk vastgelegd. Het </w:t>
      </w:r>
      <w:r w:rsidR="00DB7FC1">
        <w:rPr>
          <w:rFonts w:ascii="Aptos" w:hAnsi="Aptos" w:cs="Courier New"/>
          <w:szCs w:val="22"/>
        </w:rPr>
        <w:t>p</w:t>
      </w:r>
      <w:r w:rsidRPr="00157D5B">
        <w:rPr>
          <w:rFonts w:ascii="Aptos" w:hAnsi="Aptos" w:cs="Courier New"/>
          <w:szCs w:val="22"/>
        </w:rPr>
        <w:t xml:space="preserve">edagogisch </w:t>
      </w:r>
      <w:r w:rsidR="00DB7FC1">
        <w:rPr>
          <w:rFonts w:ascii="Aptos" w:hAnsi="Aptos" w:cs="Courier New"/>
          <w:szCs w:val="22"/>
        </w:rPr>
        <w:t>b</w:t>
      </w:r>
      <w:r w:rsidRPr="00157D5B">
        <w:rPr>
          <w:rFonts w:ascii="Aptos" w:hAnsi="Aptos" w:cs="Courier New"/>
          <w:szCs w:val="22"/>
        </w:rPr>
        <w:t xml:space="preserve">eleidsplan en het </w:t>
      </w:r>
      <w:r w:rsidR="00DB7FC1">
        <w:rPr>
          <w:rFonts w:ascii="Aptos" w:hAnsi="Aptos" w:cs="Courier New"/>
          <w:szCs w:val="22"/>
        </w:rPr>
        <w:t>b</w:t>
      </w:r>
      <w:r w:rsidRPr="00157D5B">
        <w:rPr>
          <w:rFonts w:ascii="Aptos" w:hAnsi="Aptos" w:cs="Courier New"/>
          <w:szCs w:val="22"/>
        </w:rPr>
        <w:t xml:space="preserve">eleid </w:t>
      </w:r>
      <w:r w:rsidR="00DB7FC1">
        <w:rPr>
          <w:rFonts w:ascii="Aptos" w:hAnsi="Aptos" w:cs="Courier New"/>
          <w:szCs w:val="22"/>
        </w:rPr>
        <w:t>v</w:t>
      </w:r>
      <w:r w:rsidRPr="00157D5B">
        <w:rPr>
          <w:rFonts w:ascii="Aptos" w:hAnsi="Aptos" w:cs="Courier New"/>
          <w:szCs w:val="22"/>
        </w:rPr>
        <w:t xml:space="preserve">eiligheid en </w:t>
      </w:r>
      <w:r w:rsidR="00DB7FC1">
        <w:rPr>
          <w:rFonts w:ascii="Aptos" w:hAnsi="Aptos" w:cs="Courier New"/>
          <w:szCs w:val="22"/>
        </w:rPr>
        <w:t>g</w:t>
      </w:r>
      <w:r w:rsidRPr="00157D5B">
        <w:rPr>
          <w:rFonts w:ascii="Aptos" w:hAnsi="Aptos" w:cs="Courier New"/>
          <w:szCs w:val="22"/>
        </w:rPr>
        <w:t xml:space="preserve">ezondheid zijn te vinden op onze website. Van alle documenten, inclusief de </w:t>
      </w:r>
      <w:r w:rsidR="00DB7FC1">
        <w:rPr>
          <w:rFonts w:ascii="Aptos" w:hAnsi="Aptos" w:cs="Courier New"/>
          <w:szCs w:val="22"/>
        </w:rPr>
        <w:t>m</w:t>
      </w:r>
      <w:r w:rsidRPr="00157D5B">
        <w:rPr>
          <w:rFonts w:ascii="Aptos" w:hAnsi="Aptos" w:cs="Courier New"/>
          <w:szCs w:val="22"/>
        </w:rPr>
        <w:t xml:space="preserve">eldcode </w:t>
      </w:r>
      <w:r w:rsidR="00DB7FC1">
        <w:rPr>
          <w:rFonts w:ascii="Aptos" w:hAnsi="Aptos" w:cs="Courier New"/>
          <w:szCs w:val="22"/>
        </w:rPr>
        <w:t>h</w:t>
      </w:r>
      <w:r w:rsidRPr="00157D5B">
        <w:rPr>
          <w:rFonts w:ascii="Aptos" w:hAnsi="Aptos" w:cs="Courier New"/>
          <w:szCs w:val="22"/>
        </w:rPr>
        <w:t xml:space="preserve">uiselijk </w:t>
      </w:r>
      <w:r w:rsidR="00DB7FC1">
        <w:rPr>
          <w:rFonts w:ascii="Aptos" w:hAnsi="Aptos" w:cs="Courier New"/>
          <w:szCs w:val="22"/>
        </w:rPr>
        <w:t>g</w:t>
      </w:r>
      <w:r w:rsidRPr="00157D5B">
        <w:rPr>
          <w:rFonts w:ascii="Aptos" w:hAnsi="Aptos" w:cs="Courier New"/>
          <w:szCs w:val="22"/>
        </w:rPr>
        <w:t xml:space="preserve">eweld en </w:t>
      </w:r>
      <w:r w:rsidR="00DB7FC1">
        <w:rPr>
          <w:rFonts w:ascii="Aptos" w:hAnsi="Aptos" w:cs="Courier New"/>
          <w:szCs w:val="22"/>
        </w:rPr>
        <w:t>k</w:t>
      </w:r>
      <w:r w:rsidRPr="00157D5B">
        <w:rPr>
          <w:rFonts w:ascii="Aptos" w:hAnsi="Aptos" w:cs="Courier New"/>
          <w:szCs w:val="22"/>
        </w:rPr>
        <w:t>indermishandeling, is daarnaast een geprinte versie beschikbaar op locati</w:t>
      </w:r>
      <w:r>
        <w:rPr>
          <w:rFonts w:ascii="Aptos" w:hAnsi="Aptos" w:cs="Courier New"/>
          <w:szCs w:val="22"/>
        </w:rPr>
        <w:t xml:space="preserve">e. </w:t>
      </w:r>
    </w:p>
    <w:p w14:paraId="678F2C3D" w14:textId="57B0F705" w:rsidR="000217B2" w:rsidRPr="006E2772" w:rsidRDefault="000B3656" w:rsidP="006E2772">
      <w:pPr>
        <w:numPr>
          <w:ilvl w:val="0"/>
          <w:numId w:val="1"/>
        </w:numPr>
        <w:ind w:left="426"/>
        <w:rPr>
          <w:rFonts w:ascii="Aptos" w:hAnsi="Aptos" w:cs="Courier New"/>
          <w:szCs w:val="22"/>
        </w:rPr>
      </w:pPr>
      <w:r w:rsidRPr="006E2772">
        <w:rPr>
          <w:rFonts w:ascii="Aptos" w:hAnsi="Aptos" w:cs="Courier New"/>
          <w:szCs w:val="22"/>
        </w:rPr>
        <w:t>Het beleid wordt</w:t>
      </w:r>
      <w:r w:rsidR="00005A76">
        <w:rPr>
          <w:rFonts w:ascii="Aptos" w:hAnsi="Aptos" w:cs="Courier New"/>
          <w:szCs w:val="22"/>
        </w:rPr>
        <w:t xml:space="preserve"> op de website geplaatst, </w:t>
      </w:r>
      <w:r w:rsidRPr="006E2772">
        <w:rPr>
          <w:rFonts w:ascii="Aptos" w:hAnsi="Aptos" w:cs="Courier New"/>
          <w:szCs w:val="22"/>
        </w:rPr>
        <w:t>zodat alle beroepskrachten het kunnen inzien. Bij de invoering van een nieuw of aangepast beleid ontvangen alle beroepskrachten een</w:t>
      </w:r>
      <w:r w:rsidR="00005A76">
        <w:rPr>
          <w:rFonts w:ascii="Aptos" w:hAnsi="Aptos" w:cs="Courier New"/>
          <w:szCs w:val="22"/>
        </w:rPr>
        <w:t xml:space="preserve"> </w:t>
      </w:r>
      <w:r w:rsidRPr="006E2772">
        <w:rPr>
          <w:rFonts w:ascii="Aptos" w:hAnsi="Aptos" w:cs="Courier New"/>
          <w:szCs w:val="22"/>
        </w:rPr>
        <w:t>bericht via WhatsApp of per e-mail</w:t>
      </w:r>
      <w:r w:rsidR="006E00C0">
        <w:rPr>
          <w:rFonts w:ascii="Aptos" w:hAnsi="Aptos" w:cs="Courier New"/>
          <w:szCs w:val="22"/>
        </w:rPr>
        <w:t xml:space="preserve"> of vertellen de houders dat er een nieuw beleid op de website is geplaatst.</w:t>
      </w:r>
      <w:r w:rsidRPr="006E2772">
        <w:rPr>
          <w:rFonts w:ascii="Aptos" w:hAnsi="Aptos" w:cs="Courier New"/>
          <w:szCs w:val="22"/>
        </w:rPr>
        <w:t xml:space="preserve"> Zo is iedereen op de hoogte van de veranderingen. We verwachten dat alle beroepskrachten het (nieuwe of aangepaste) beleid doorlezen en eventuele vragen stellen bij onduidelijkheden. Als er een teamvergadering</w:t>
      </w:r>
      <w:r w:rsidR="006E00C0">
        <w:rPr>
          <w:rFonts w:ascii="Aptos" w:hAnsi="Aptos" w:cs="Courier New"/>
          <w:szCs w:val="22"/>
        </w:rPr>
        <w:t xml:space="preserve"> </w:t>
      </w:r>
      <w:r w:rsidRPr="006E2772">
        <w:rPr>
          <w:rFonts w:ascii="Aptos" w:hAnsi="Aptos" w:cs="Courier New"/>
          <w:szCs w:val="22"/>
        </w:rPr>
        <w:t>gepland staat rond de invoering van nieuw of aangepast beleid, worden de beroepskrachten tijdens dit overleg ook op de wijzigingen gewezen.</w:t>
      </w:r>
    </w:p>
    <w:p w14:paraId="2DEBF38E" w14:textId="6D42F67D" w:rsidR="00005A76" w:rsidRPr="00005A76" w:rsidRDefault="00DF2B6E" w:rsidP="00005A76">
      <w:pPr>
        <w:numPr>
          <w:ilvl w:val="0"/>
          <w:numId w:val="1"/>
        </w:numPr>
        <w:ind w:left="426"/>
        <w:rPr>
          <w:rFonts w:ascii="Aptos" w:hAnsi="Aptos" w:cs="Courier New"/>
          <w:szCs w:val="22"/>
        </w:rPr>
      </w:pPr>
      <w:r w:rsidRPr="006E2772">
        <w:rPr>
          <w:rFonts w:ascii="Aptos" w:hAnsi="Aptos" w:cs="Courier New"/>
          <w:szCs w:val="22"/>
        </w:rPr>
        <w:t>De inhoud leren kennen en ernaar handelen wordt gestimuleerd</w:t>
      </w:r>
      <w:r w:rsidR="00C2503C" w:rsidRPr="006E2772">
        <w:rPr>
          <w:rFonts w:ascii="Aptos" w:hAnsi="Aptos" w:cs="Courier New"/>
          <w:szCs w:val="22"/>
        </w:rPr>
        <w:t xml:space="preserve"> op de volgende manieren: </w:t>
      </w:r>
    </w:p>
    <w:p w14:paraId="508381F2" w14:textId="1A8BE60E" w:rsidR="00D60895" w:rsidRPr="006E2772" w:rsidRDefault="00D60895" w:rsidP="006E2772">
      <w:pPr>
        <w:pStyle w:val="Lijstalinea"/>
        <w:numPr>
          <w:ilvl w:val="0"/>
          <w:numId w:val="30"/>
        </w:numPr>
        <w:spacing w:line="240" w:lineRule="auto"/>
        <w:rPr>
          <w:rFonts w:ascii="Aptos" w:hAnsi="Aptos" w:cs="Courier New"/>
          <w:szCs w:val="22"/>
        </w:rPr>
      </w:pPr>
      <w:r w:rsidRPr="006E2772">
        <w:rPr>
          <w:rFonts w:ascii="Aptos" w:hAnsi="Aptos"/>
          <w:szCs w:val="22"/>
        </w:rPr>
        <w:t>We organiseren</w:t>
      </w:r>
      <w:r w:rsidR="006E00C0">
        <w:rPr>
          <w:rFonts w:ascii="Aptos" w:hAnsi="Aptos"/>
          <w:szCs w:val="22"/>
        </w:rPr>
        <w:t xml:space="preserve"> ongeveer vier</w:t>
      </w:r>
      <w:r w:rsidRPr="006E2772">
        <w:rPr>
          <w:rFonts w:ascii="Aptos" w:hAnsi="Aptos"/>
          <w:szCs w:val="22"/>
        </w:rPr>
        <w:t xml:space="preserve"> keer per jaar een </w:t>
      </w:r>
      <w:proofErr w:type="spellStart"/>
      <w:r w:rsidRPr="006E2772">
        <w:rPr>
          <w:rFonts w:ascii="Aptos" w:hAnsi="Aptos"/>
          <w:szCs w:val="22"/>
        </w:rPr>
        <w:t>teambrede</w:t>
      </w:r>
      <w:proofErr w:type="spellEnd"/>
      <w:r w:rsidRPr="006E2772">
        <w:rPr>
          <w:rFonts w:ascii="Aptos" w:hAnsi="Aptos"/>
          <w:szCs w:val="22"/>
        </w:rPr>
        <w:t xml:space="preserve"> vergadering</w:t>
      </w:r>
      <w:r w:rsidR="00733DE8" w:rsidRPr="006E2772">
        <w:rPr>
          <w:rFonts w:ascii="Aptos" w:hAnsi="Aptos"/>
          <w:szCs w:val="22"/>
        </w:rPr>
        <w:t xml:space="preserve">. </w:t>
      </w:r>
      <w:r w:rsidRPr="006E2772">
        <w:rPr>
          <w:rFonts w:ascii="Aptos" w:hAnsi="Aptos"/>
          <w:szCs w:val="22"/>
        </w:rPr>
        <w:t>Tijdens deze vergaderingen inventariseren, evalueren en maken we plannen voor het actualiseren van ons pedagogisch beleidsplan.</w:t>
      </w:r>
    </w:p>
    <w:p w14:paraId="36B774D8" w14:textId="77777777" w:rsidR="00712940" w:rsidRPr="00712940" w:rsidRDefault="00712940" w:rsidP="006E2772">
      <w:pPr>
        <w:pStyle w:val="Lijstalinea"/>
        <w:numPr>
          <w:ilvl w:val="0"/>
          <w:numId w:val="30"/>
        </w:numPr>
        <w:spacing w:line="240" w:lineRule="auto"/>
        <w:rPr>
          <w:rFonts w:ascii="Aptos" w:hAnsi="Aptos" w:cs="Courier New"/>
          <w:szCs w:val="22"/>
        </w:rPr>
      </w:pPr>
      <w:r w:rsidRPr="00712940">
        <w:rPr>
          <w:rFonts w:ascii="Aptos" w:hAnsi="Aptos"/>
          <w:szCs w:val="22"/>
        </w:rPr>
        <w:t>Periodiek houden de stamgroepen een groepsoverleg waarin lopende zaken binnen de groep besproken worden. De inhoud hiervan kan variëren, afhankelijk van wat er speelt en wat er nodig is.</w:t>
      </w:r>
    </w:p>
    <w:p w14:paraId="522309BD" w14:textId="72F4DC61" w:rsidR="009E7AD6" w:rsidRPr="006E2772" w:rsidRDefault="009E7AD6" w:rsidP="003B16D0">
      <w:pPr>
        <w:pStyle w:val="Lijstalinea"/>
        <w:numPr>
          <w:ilvl w:val="0"/>
          <w:numId w:val="30"/>
        </w:numPr>
        <w:spacing w:after="0" w:line="240" w:lineRule="auto"/>
        <w:rPr>
          <w:rFonts w:ascii="Aptos" w:hAnsi="Aptos" w:cs="Courier New"/>
          <w:szCs w:val="22"/>
        </w:rPr>
      </w:pPr>
      <w:r w:rsidRPr="006E2772">
        <w:rPr>
          <w:rFonts w:ascii="Aptos" w:hAnsi="Aptos"/>
          <w:szCs w:val="22"/>
        </w:rPr>
        <w:t xml:space="preserve">De pedagogisch coach biedt </w:t>
      </w:r>
      <w:r w:rsidR="00587700" w:rsidRPr="006E2772">
        <w:rPr>
          <w:rFonts w:ascii="Aptos" w:hAnsi="Aptos"/>
          <w:szCs w:val="22"/>
        </w:rPr>
        <w:t>beroepskrachten</w:t>
      </w:r>
      <w:r w:rsidRPr="006E2772">
        <w:rPr>
          <w:rFonts w:ascii="Aptos" w:hAnsi="Aptos"/>
          <w:szCs w:val="22"/>
        </w:rPr>
        <w:t xml:space="preserve"> coaching op verschillende gebieden, </w:t>
      </w:r>
      <w:r w:rsidR="00DC257B" w:rsidRPr="00DC257B">
        <w:rPr>
          <w:rFonts w:ascii="Aptos" w:hAnsi="Aptos"/>
          <w:szCs w:val="22"/>
        </w:rPr>
        <w:t xml:space="preserve">zoals video-interactiebegeleiding, coaching on </w:t>
      </w:r>
      <w:proofErr w:type="spellStart"/>
      <w:r w:rsidR="00DC257B" w:rsidRPr="00DC257B">
        <w:rPr>
          <w:rFonts w:ascii="Aptos" w:hAnsi="Aptos"/>
          <w:szCs w:val="22"/>
        </w:rPr>
        <w:t>the</w:t>
      </w:r>
      <w:proofErr w:type="spellEnd"/>
      <w:r w:rsidR="00DC257B" w:rsidRPr="00DC257B">
        <w:rPr>
          <w:rFonts w:ascii="Aptos" w:hAnsi="Aptos"/>
          <w:szCs w:val="22"/>
        </w:rPr>
        <w:t xml:space="preserve"> job en gerichte observaties</w:t>
      </w:r>
      <w:r w:rsidR="00DC257B">
        <w:rPr>
          <w:rFonts w:ascii="Aptos" w:hAnsi="Aptos"/>
          <w:szCs w:val="22"/>
        </w:rPr>
        <w:t>.</w:t>
      </w:r>
      <w:r w:rsidRPr="006E2772">
        <w:rPr>
          <w:rFonts w:ascii="Aptos" w:hAnsi="Aptos"/>
          <w:szCs w:val="22"/>
        </w:rPr>
        <w:t xml:space="preserve"> De coaching wordt afgestemd op de behoeften van zowel de beroepskrachten als de kinderen</w:t>
      </w:r>
      <w:r w:rsidR="00DC257B">
        <w:rPr>
          <w:rFonts w:ascii="Aptos" w:hAnsi="Aptos"/>
          <w:szCs w:val="22"/>
        </w:rPr>
        <w:t>.</w:t>
      </w:r>
    </w:p>
    <w:p w14:paraId="0330F5E6" w14:textId="076A215B" w:rsidR="00703638" w:rsidRPr="006E2772" w:rsidRDefault="003C1C11" w:rsidP="003B16D0">
      <w:pPr>
        <w:numPr>
          <w:ilvl w:val="0"/>
          <w:numId w:val="1"/>
        </w:numPr>
        <w:ind w:left="426"/>
        <w:rPr>
          <w:rFonts w:ascii="Aptos" w:hAnsi="Aptos" w:cs="Courier New"/>
          <w:szCs w:val="22"/>
        </w:rPr>
      </w:pPr>
      <w:r w:rsidRPr="006E2772">
        <w:rPr>
          <w:rFonts w:ascii="Aptos" w:hAnsi="Aptos" w:cs="Courier New"/>
          <w:szCs w:val="22"/>
        </w:rPr>
        <w:t>Voor het evalueren van beleid maken wij onder andere gebruik van ongevallenregistraties, klachtenregistraties, informatie uit</w:t>
      </w:r>
      <w:r w:rsidR="009A5E6D">
        <w:rPr>
          <w:rFonts w:ascii="Aptos" w:hAnsi="Aptos" w:cs="Courier New"/>
          <w:szCs w:val="22"/>
        </w:rPr>
        <w:t xml:space="preserve"> oudergesprekken, </w:t>
      </w:r>
      <w:r w:rsidR="007E6AF5">
        <w:rPr>
          <w:rFonts w:ascii="Aptos" w:hAnsi="Aptos" w:cs="Courier New"/>
          <w:szCs w:val="22"/>
        </w:rPr>
        <w:t xml:space="preserve">informatie uit </w:t>
      </w:r>
      <w:r w:rsidR="009A5E6D">
        <w:rPr>
          <w:rFonts w:ascii="Aptos" w:hAnsi="Aptos" w:cs="Courier New"/>
          <w:szCs w:val="22"/>
        </w:rPr>
        <w:t xml:space="preserve">oudercommissievergaderingen, </w:t>
      </w:r>
      <w:r w:rsidRPr="006E2772">
        <w:rPr>
          <w:rFonts w:ascii="Aptos" w:hAnsi="Aptos" w:cs="Courier New"/>
          <w:szCs w:val="22"/>
        </w:rPr>
        <w:t xml:space="preserve">gesprekken met </w:t>
      </w:r>
      <w:r w:rsidR="00587700" w:rsidRPr="006E2772">
        <w:rPr>
          <w:rFonts w:ascii="Aptos" w:hAnsi="Aptos" w:cs="Courier New"/>
          <w:szCs w:val="22"/>
        </w:rPr>
        <w:t>beroepskrachten</w:t>
      </w:r>
      <w:r w:rsidRPr="006E2772">
        <w:rPr>
          <w:rFonts w:ascii="Aptos" w:hAnsi="Aptos" w:cs="Courier New"/>
          <w:szCs w:val="22"/>
        </w:rPr>
        <w:t xml:space="preserve"> en GGD-rapporten</w:t>
      </w:r>
      <w:r w:rsidR="00A40931" w:rsidRPr="006E2772">
        <w:rPr>
          <w:rFonts w:ascii="Aptos" w:hAnsi="Aptos" w:cs="Courier New"/>
          <w:szCs w:val="22"/>
        </w:rPr>
        <w:t>.</w:t>
      </w:r>
    </w:p>
    <w:p w14:paraId="14783751" w14:textId="27EF1B13" w:rsidR="00E674F6" w:rsidRPr="006E2772" w:rsidRDefault="00E674F6" w:rsidP="006E2772">
      <w:pPr>
        <w:pStyle w:val="Tekstzonderopmaak"/>
        <w:numPr>
          <w:ilvl w:val="0"/>
          <w:numId w:val="1"/>
        </w:numPr>
        <w:ind w:left="426"/>
        <w:rPr>
          <w:rFonts w:ascii="Aptos" w:hAnsi="Aptos" w:cs="Courier New"/>
          <w:sz w:val="22"/>
          <w:szCs w:val="22"/>
        </w:rPr>
      </w:pPr>
      <w:r w:rsidRPr="006E2772">
        <w:rPr>
          <w:rFonts w:ascii="Aptos" w:hAnsi="Aptos" w:cs="Courier New"/>
          <w:sz w:val="22"/>
          <w:szCs w:val="22"/>
        </w:rPr>
        <w:t xml:space="preserve">De </w:t>
      </w:r>
      <w:r w:rsidR="00587700" w:rsidRPr="006E2772">
        <w:rPr>
          <w:rFonts w:ascii="Aptos" w:hAnsi="Aptos" w:cs="Courier New"/>
          <w:sz w:val="22"/>
          <w:szCs w:val="22"/>
        </w:rPr>
        <w:t>beleidsmedewerker</w:t>
      </w:r>
      <w:r w:rsidRPr="006E2772">
        <w:rPr>
          <w:rFonts w:ascii="Aptos" w:hAnsi="Aptos" w:cs="Courier New"/>
          <w:sz w:val="22"/>
          <w:szCs w:val="22"/>
        </w:rPr>
        <w:t xml:space="preserve"> verwerkt de feedback van alle beroepskrachten na elke teamvergadering</w:t>
      </w:r>
      <w:r w:rsidR="00712940">
        <w:rPr>
          <w:rFonts w:ascii="Aptos" w:hAnsi="Aptos" w:cs="Courier New"/>
          <w:sz w:val="22"/>
          <w:szCs w:val="22"/>
        </w:rPr>
        <w:t xml:space="preserve"> en/of groepsoverleg </w:t>
      </w:r>
      <w:r w:rsidRPr="006E2772">
        <w:rPr>
          <w:rFonts w:ascii="Aptos" w:hAnsi="Aptos" w:cs="Courier New"/>
          <w:sz w:val="22"/>
          <w:szCs w:val="22"/>
        </w:rPr>
        <w:t>en past ons plan hierop aan</w:t>
      </w:r>
      <w:r w:rsidR="00712940">
        <w:rPr>
          <w:rFonts w:ascii="Aptos" w:hAnsi="Aptos" w:cs="Courier New"/>
          <w:sz w:val="22"/>
          <w:szCs w:val="22"/>
        </w:rPr>
        <w:t xml:space="preserve">. </w:t>
      </w:r>
    </w:p>
    <w:p w14:paraId="009A70CC" w14:textId="6E3899FC" w:rsidR="00D61DFF" w:rsidRPr="006E2772" w:rsidRDefault="00D61DFF" w:rsidP="006E2772">
      <w:pPr>
        <w:pStyle w:val="Tekstzonderopmaak"/>
        <w:numPr>
          <w:ilvl w:val="0"/>
          <w:numId w:val="1"/>
        </w:numPr>
        <w:ind w:left="426"/>
        <w:rPr>
          <w:rFonts w:ascii="Aptos" w:hAnsi="Aptos" w:cs="Courier New"/>
          <w:sz w:val="22"/>
          <w:szCs w:val="22"/>
        </w:rPr>
      </w:pPr>
      <w:r w:rsidRPr="006E2772">
        <w:rPr>
          <w:rFonts w:ascii="Aptos" w:hAnsi="Aptos"/>
          <w:sz w:val="22"/>
          <w:szCs w:val="22"/>
        </w:rPr>
        <w:t>De houder</w:t>
      </w:r>
      <w:r w:rsidR="007E6AF5">
        <w:rPr>
          <w:rFonts w:ascii="Aptos" w:hAnsi="Aptos"/>
          <w:sz w:val="22"/>
          <w:szCs w:val="22"/>
        </w:rPr>
        <w:t xml:space="preserve">s van de </w:t>
      </w:r>
      <w:proofErr w:type="spellStart"/>
      <w:r w:rsidR="007E6AF5">
        <w:rPr>
          <w:rFonts w:ascii="Aptos" w:hAnsi="Aptos"/>
          <w:sz w:val="22"/>
          <w:szCs w:val="22"/>
        </w:rPr>
        <w:t>Tantie’s</w:t>
      </w:r>
      <w:proofErr w:type="spellEnd"/>
      <w:r w:rsidR="007E6AF5">
        <w:rPr>
          <w:rFonts w:ascii="Aptos" w:hAnsi="Aptos"/>
          <w:sz w:val="22"/>
          <w:szCs w:val="22"/>
        </w:rPr>
        <w:t xml:space="preserve"> leggen </w:t>
      </w:r>
      <w:r w:rsidRPr="006E2772">
        <w:rPr>
          <w:rFonts w:ascii="Aptos" w:hAnsi="Aptos"/>
          <w:sz w:val="22"/>
          <w:szCs w:val="22"/>
        </w:rPr>
        <w:t>het nieuwe of aangepaste beleid voor advies voor aan de oudercommissie.</w:t>
      </w:r>
    </w:p>
    <w:p w14:paraId="70ED3DF8" w14:textId="57CE8BB6" w:rsidR="00626361" w:rsidRPr="006E2772" w:rsidRDefault="00626361" w:rsidP="006E2772">
      <w:pPr>
        <w:pStyle w:val="Tekstzonderopmaak"/>
        <w:numPr>
          <w:ilvl w:val="0"/>
          <w:numId w:val="1"/>
        </w:numPr>
        <w:ind w:left="426"/>
        <w:rPr>
          <w:rFonts w:ascii="Aptos" w:hAnsi="Aptos" w:cs="Courier New"/>
          <w:sz w:val="22"/>
          <w:szCs w:val="22"/>
        </w:rPr>
      </w:pPr>
      <w:r w:rsidRPr="006E2772">
        <w:rPr>
          <w:rFonts w:ascii="Aptos" w:hAnsi="Aptos"/>
          <w:sz w:val="22"/>
          <w:szCs w:val="22"/>
        </w:rPr>
        <w:t>De</w:t>
      </w:r>
      <w:r w:rsidR="00071864">
        <w:rPr>
          <w:rFonts w:ascii="Aptos" w:hAnsi="Aptos"/>
          <w:sz w:val="22"/>
          <w:szCs w:val="22"/>
        </w:rPr>
        <w:t xml:space="preserve"> houders van de </w:t>
      </w:r>
      <w:proofErr w:type="spellStart"/>
      <w:r w:rsidR="00071864">
        <w:rPr>
          <w:rFonts w:ascii="Aptos" w:hAnsi="Aptos"/>
          <w:sz w:val="22"/>
          <w:szCs w:val="22"/>
        </w:rPr>
        <w:t>Tantie’s</w:t>
      </w:r>
      <w:proofErr w:type="spellEnd"/>
      <w:r w:rsidR="00071864">
        <w:rPr>
          <w:rFonts w:ascii="Aptos" w:hAnsi="Aptos"/>
          <w:sz w:val="22"/>
          <w:szCs w:val="22"/>
        </w:rPr>
        <w:t xml:space="preserve"> </w:t>
      </w:r>
      <w:r w:rsidRPr="006E2772">
        <w:rPr>
          <w:rFonts w:ascii="Aptos" w:hAnsi="Aptos"/>
          <w:sz w:val="22"/>
          <w:szCs w:val="22"/>
        </w:rPr>
        <w:t>bespre</w:t>
      </w:r>
      <w:r w:rsidR="00071864">
        <w:rPr>
          <w:rFonts w:ascii="Aptos" w:hAnsi="Aptos"/>
          <w:sz w:val="22"/>
          <w:szCs w:val="22"/>
        </w:rPr>
        <w:t xml:space="preserve">ken </w:t>
      </w:r>
      <w:r w:rsidRPr="006E2772">
        <w:rPr>
          <w:rFonts w:ascii="Aptos" w:hAnsi="Aptos"/>
          <w:sz w:val="22"/>
          <w:szCs w:val="22"/>
        </w:rPr>
        <w:t>de wijzigingen in het beleid met de beroepskrachten en leg</w:t>
      </w:r>
      <w:r w:rsidR="00071864">
        <w:rPr>
          <w:rFonts w:ascii="Aptos" w:hAnsi="Aptos"/>
          <w:sz w:val="22"/>
          <w:szCs w:val="22"/>
        </w:rPr>
        <w:t>gen</w:t>
      </w:r>
      <w:r w:rsidRPr="006E2772">
        <w:rPr>
          <w:rFonts w:ascii="Aptos" w:hAnsi="Aptos"/>
          <w:sz w:val="22"/>
          <w:szCs w:val="22"/>
        </w:rPr>
        <w:t xml:space="preserve"> uit wat er van hen wordt verwacht. Dit kan</w:t>
      </w:r>
      <w:r w:rsidR="007C4DF1">
        <w:rPr>
          <w:rFonts w:ascii="Aptos" w:hAnsi="Aptos"/>
          <w:sz w:val="22"/>
          <w:szCs w:val="22"/>
        </w:rPr>
        <w:t xml:space="preserve"> mondeling</w:t>
      </w:r>
      <w:r w:rsidRPr="006E2772">
        <w:rPr>
          <w:rFonts w:ascii="Aptos" w:hAnsi="Aptos"/>
          <w:sz w:val="22"/>
          <w:szCs w:val="22"/>
        </w:rPr>
        <w:t xml:space="preserve"> </w:t>
      </w:r>
      <w:r w:rsidRPr="006E2772">
        <w:rPr>
          <w:rFonts w:ascii="Aptos" w:hAnsi="Aptos"/>
          <w:sz w:val="22"/>
          <w:szCs w:val="22"/>
        </w:rPr>
        <w:lastRenderedPageBreak/>
        <w:t>tijdens een teamvergadering</w:t>
      </w:r>
      <w:r w:rsidR="007C4DF1">
        <w:rPr>
          <w:rFonts w:ascii="Aptos" w:hAnsi="Aptos"/>
          <w:sz w:val="22"/>
          <w:szCs w:val="22"/>
        </w:rPr>
        <w:t xml:space="preserve"> of e</w:t>
      </w:r>
      <w:r w:rsidR="00071429">
        <w:rPr>
          <w:rFonts w:ascii="Aptos" w:hAnsi="Aptos"/>
          <w:sz w:val="22"/>
          <w:szCs w:val="22"/>
        </w:rPr>
        <w:t>en groe</w:t>
      </w:r>
      <w:r w:rsidR="00712940">
        <w:rPr>
          <w:rFonts w:ascii="Aptos" w:hAnsi="Aptos"/>
          <w:sz w:val="22"/>
          <w:szCs w:val="22"/>
        </w:rPr>
        <w:t xml:space="preserve">psoverleg </w:t>
      </w:r>
      <w:r w:rsidRPr="006E2772">
        <w:rPr>
          <w:rFonts w:ascii="Aptos" w:hAnsi="Aptos"/>
          <w:sz w:val="22"/>
          <w:szCs w:val="22"/>
        </w:rPr>
        <w:t>of via een bericht in</w:t>
      </w:r>
      <w:r w:rsidR="00D75DC4">
        <w:rPr>
          <w:rFonts w:ascii="Aptos" w:hAnsi="Aptos"/>
          <w:sz w:val="22"/>
          <w:szCs w:val="22"/>
        </w:rPr>
        <w:t xml:space="preserve"> </w:t>
      </w:r>
      <w:r w:rsidRPr="006E2772">
        <w:rPr>
          <w:rFonts w:ascii="Aptos" w:hAnsi="Aptos"/>
          <w:sz w:val="22"/>
          <w:szCs w:val="22"/>
        </w:rPr>
        <w:t>WhatsApp of per e-mail. We vinden het belangrijk dat iedereen goed op de hoogte is van de veranderingen en verwachten dat de beroepskrachten de tijd nemen om het beleid rustig door te nemen.</w:t>
      </w:r>
    </w:p>
    <w:p w14:paraId="5069EF73" w14:textId="6937E70A" w:rsidR="00CA3D8A" w:rsidRPr="006E2772" w:rsidRDefault="00CA3D8A" w:rsidP="006E2772">
      <w:pPr>
        <w:pStyle w:val="Tekstzonderopmaak"/>
        <w:numPr>
          <w:ilvl w:val="0"/>
          <w:numId w:val="1"/>
        </w:numPr>
        <w:ind w:left="426"/>
        <w:rPr>
          <w:rFonts w:ascii="Aptos" w:hAnsi="Aptos" w:cs="Courier New"/>
          <w:sz w:val="22"/>
          <w:szCs w:val="22"/>
        </w:rPr>
      </w:pPr>
      <w:r w:rsidRPr="006E2772">
        <w:rPr>
          <w:rFonts w:ascii="Aptos" w:hAnsi="Aptos"/>
          <w:sz w:val="22"/>
          <w:szCs w:val="22"/>
        </w:rPr>
        <w:t>Bij de eerstvolgende teamvergadering</w:t>
      </w:r>
      <w:r w:rsidR="00071429">
        <w:rPr>
          <w:rFonts w:ascii="Aptos" w:hAnsi="Aptos"/>
          <w:sz w:val="22"/>
          <w:szCs w:val="22"/>
        </w:rPr>
        <w:t xml:space="preserve"> </w:t>
      </w:r>
      <w:r w:rsidRPr="006E2772">
        <w:rPr>
          <w:rFonts w:ascii="Aptos" w:hAnsi="Aptos"/>
          <w:sz w:val="22"/>
          <w:szCs w:val="22"/>
        </w:rPr>
        <w:t xml:space="preserve">staat standaard op de agenda om de meest recente beleidsaanpassing te evalueren. Tijdens dit moment wordt besproken hoe de wijzigingen zijn opgepakt in de praktijk, of er knelpunten zijn ervaren en of verdere aanpassingen of ondersteuning nodig is. Indien nodig voert de </w:t>
      </w:r>
      <w:r w:rsidR="00587700" w:rsidRPr="006E2772">
        <w:rPr>
          <w:rFonts w:ascii="Aptos" w:hAnsi="Aptos"/>
          <w:sz w:val="22"/>
          <w:szCs w:val="22"/>
        </w:rPr>
        <w:t>beleidsmedewerker</w:t>
      </w:r>
      <w:r w:rsidRPr="006E2772">
        <w:rPr>
          <w:rFonts w:ascii="Aptos" w:hAnsi="Aptos"/>
          <w:sz w:val="22"/>
          <w:szCs w:val="22"/>
        </w:rPr>
        <w:t xml:space="preserve"> nog aanpassingen in het pedagogisch beleidsplan door, waarna we teruggaan naar de eerste stap van de cyclus (stap 8 wordt dan weer stap 1).</w:t>
      </w:r>
    </w:p>
    <w:p w14:paraId="2A5D7706" w14:textId="7027C48E" w:rsidR="00DF2B6E" w:rsidRPr="006E2772" w:rsidRDefault="00DF2B6E" w:rsidP="006E2772">
      <w:pPr>
        <w:pStyle w:val="Tekstzonderopmaak"/>
        <w:numPr>
          <w:ilvl w:val="0"/>
          <w:numId w:val="1"/>
        </w:numPr>
        <w:ind w:left="426"/>
        <w:rPr>
          <w:rFonts w:ascii="Aptos" w:hAnsi="Aptos" w:cs="Courier New"/>
          <w:sz w:val="22"/>
          <w:szCs w:val="22"/>
        </w:rPr>
      </w:pPr>
      <w:r w:rsidRPr="006E2772">
        <w:rPr>
          <w:rFonts w:ascii="Aptos" w:hAnsi="Aptos" w:cs="Courier New"/>
          <w:sz w:val="22"/>
          <w:szCs w:val="22"/>
        </w:rPr>
        <w:t>Zodra het duidelijk is wat er geactualiseerd moet worden, begint de cyclus weer van voren af aan</w:t>
      </w:r>
      <w:r w:rsidR="009158B0" w:rsidRPr="006E2772">
        <w:rPr>
          <w:rFonts w:ascii="Aptos" w:hAnsi="Aptos" w:cs="Courier New"/>
          <w:sz w:val="22"/>
          <w:szCs w:val="22"/>
        </w:rPr>
        <w:t xml:space="preserve">. </w:t>
      </w:r>
    </w:p>
    <w:p w14:paraId="7B46D123" w14:textId="02299D3D" w:rsidR="00CE0C15" w:rsidRPr="006E2772" w:rsidRDefault="00CE0C15" w:rsidP="006E2772">
      <w:pPr>
        <w:rPr>
          <w:rFonts w:ascii="Aptos" w:hAnsi="Aptos"/>
        </w:rPr>
      </w:pPr>
    </w:p>
    <w:sectPr w:rsidR="00CE0C15" w:rsidRPr="006E2772" w:rsidSect="00170BCF">
      <w:footerReference w:type="default" r:id="rId15"/>
      <w:pgSz w:w="11906" w:h="16838"/>
      <w:pgMar w:top="2268" w:right="1701" w:bottom="1701" w:left="1843"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58E1A" w14:textId="77777777" w:rsidR="00967EBE" w:rsidRDefault="00967EBE" w:rsidP="00D46F97">
      <w:r>
        <w:separator/>
      </w:r>
    </w:p>
  </w:endnote>
  <w:endnote w:type="continuationSeparator" w:id="0">
    <w:p w14:paraId="0AAEC133" w14:textId="77777777" w:rsidR="00967EBE" w:rsidRDefault="00967EBE" w:rsidP="00D46F97">
      <w:r>
        <w:continuationSeparator/>
      </w:r>
    </w:p>
  </w:endnote>
  <w:endnote w:type="continuationNotice" w:id="1">
    <w:p w14:paraId="5CAF3EFC" w14:textId="77777777" w:rsidR="00967EBE" w:rsidRDefault="00967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Klee One"/>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Times New Roman (Hoofdtekst CS)">
    <w:altName w:val="Times New Roman"/>
    <w:charset w:val="00"/>
    <w:family w:val="roman"/>
    <w:pitch w:val="default"/>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venir">
    <w:altName w:val="Calibri"/>
    <w:charset w:val="4D"/>
    <w:family w:val="swiss"/>
    <w:pitch w:val="variable"/>
    <w:sig w:usb0="800000AF" w:usb1="5000204A" w:usb2="00000000" w:usb3="00000000" w:csb0="0000009B" w:csb1="00000000"/>
  </w:font>
  <w:font w:name="Dreaming Outloud Pro">
    <w:charset w:val="00"/>
    <w:family w:val="script"/>
    <w:pitch w:val="variable"/>
    <w:sig w:usb0="800000EF" w:usb1="0000000A" w:usb2="00000008"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1285">
    <w:altName w:val="Calibri"/>
    <w:charset w:val="00"/>
    <w:family w:val="auto"/>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272E" w14:textId="438F174C" w:rsidR="00950A54" w:rsidRPr="00D46F97" w:rsidRDefault="00950A54" w:rsidP="00950A54">
    <w:pPr>
      <w:pStyle w:val="Voettekst"/>
      <w:jc w:val="center"/>
      <w:rPr>
        <w:sz w:val="16"/>
      </w:rPr>
    </w:pPr>
    <w:r>
      <w:rPr>
        <w:rFonts w:ascii="Aptos Display" w:hAnsi="Aptos Display"/>
        <w:sz w:val="16"/>
      </w:rPr>
      <w:t xml:space="preserve">Kinderopvang de </w:t>
    </w:r>
    <w:proofErr w:type="spellStart"/>
    <w:r>
      <w:rPr>
        <w:rFonts w:ascii="Aptos Display" w:hAnsi="Aptos Display"/>
        <w:sz w:val="16"/>
      </w:rPr>
      <w:t>Tantie’s</w:t>
    </w:r>
    <w:proofErr w:type="spellEnd"/>
    <w:r>
      <w:rPr>
        <w:rFonts w:ascii="Aptos Display" w:hAnsi="Aptos Display"/>
        <w:sz w:val="16"/>
      </w:rPr>
      <w:t xml:space="preserve"> </w:t>
    </w:r>
    <w:r w:rsidRPr="00920EB7">
      <w:rPr>
        <w:rFonts w:ascii="Aptos Display" w:hAnsi="Aptos Display"/>
        <w:sz w:val="16"/>
      </w:rPr>
      <w:t xml:space="preserve"> | </w:t>
    </w:r>
    <w:r>
      <w:rPr>
        <w:rFonts w:ascii="Aptos Display" w:hAnsi="Aptos Display"/>
        <w:sz w:val="16"/>
      </w:rPr>
      <w:t xml:space="preserve">Pedagogisch </w:t>
    </w:r>
    <w:r w:rsidR="00B605BB">
      <w:rPr>
        <w:rFonts w:ascii="Aptos Display" w:hAnsi="Aptos Display"/>
        <w:sz w:val="16"/>
      </w:rPr>
      <w:t>B</w:t>
    </w:r>
    <w:r>
      <w:rPr>
        <w:rFonts w:ascii="Aptos Display" w:hAnsi="Aptos Display"/>
        <w:sz w:val="16"/>
      </w:rPr>
      <w:t xml:space="preserve">eleidsplan (KDV) </w:t>
    </w:r>
    <w:r w:rsidRPr="00920EB7">
      <w:rPr>
        <w:rFonts w:ascii="Aptos Display" w:hAnsi="Aptos Display"/>
        <w:sz w:val="16"/>
      </w:rPr>
      <w:t>| v2.</w:t>
    </w:r>
    <w:r w:rsidR="003C504D">
      <w:rPr>
        <w:rFonts w:ascii="Aptos Display" w:hAnsi="Aptos Display"/>
        <w:sz w:val="16"/>
      </w:rPr>
      <w:t>2</w:t>
    </w:r>
    <w:r w:rsidRPr="00920EB7">
      <w:rPr>
        <w:rFonts w:ascii="Aptos Display" w:hAnsi="Aptos Display"/>
        <w:sz w:val="16"/>
      </w:rPr>
      <w:t xml:space="preserve"> | </w:t>
    </w:r>
    <w:r w:rsidR="003C504D">
      <w:rPr>
        <w:rFonts w:ascii="Aptos Display" w:hAnsi="Aptos Display"/>
        <w:sz w:val="16"/>
      </w:rPr>
      <w:t xml:space="preserve">Januari 2026 </w:t>
    </w:r>
    <w:r w:rsidRPr="00920EB7">
      <w:rPr>
        <w:rFonts w:ascii="Aptos Display" w:hAnsi="Aptos Display"/>
        <w:sz w:val="16"/>
      </w:rPr>
      <w:t xml:space="preserve"> | pagina </w:t>
    </w:r>
    <w:r w:rsidRPr="00920EB7">
      <w:rPr>
        <w:rFonts w:ascii="Aptos Display" w:hAnsi="Aptos Display"/>
        <w:sz w:val="16"/>
      </w:rPr>
      <w:fldChar w:fldCharType="begin"/>
    </w:r>
    <w:r w:rsidRPr="00920EB7">
      <w:rPr>
        <w:rFonts w:ascii="Aptos Display" w:hAnsi="Aptos Display"/>
        <w:sz w:val="16"/>
      </w:rPr>
      <w:instrText xml:space="preserve"> PAGE  \* MERGEFORMAT </w:instrText>
    </w:r>
    <w:r w:rsidRPr="00920EB7">
      <w:rPr>
        <w:rFonts w:ascii="Aptos Display" w:hAnsi="Aptos Display"/>
        <w:sz w:val="16"/>
      </w:rPr>
      <w:fldChar w:fldCharType="separate"/>
    </w:r>
    <w:r>
      <w:rPr>
        <w:rFonts w:ascii="Aptos Display" w:hAnsi="Aptos Display"/>
        <w:sz w:val="16"/>
      </w:rPr>
      <w:t>1</w:t>
    </w:r>
    <w:r w:rsidRPr="00920EB7">
      <w:rPr>
        <w:rFonts w:ascii="Aptos Display" w:hAnsi="Aptos Display"/>
        <w:sz w:val="16"/>
      </w:rPr>
      <w:fldChar w:fldCharType="end"/>
    </w:r>
    <w:r w:rsidRPr="00920EB7">
      <w:rPr>
        <w:rFonts w:ascii="Aptos Display" w:hAnsi="Aptos Display"/>
        <w:sz w:val="16"/>
      </w:rPr>
      <w:t xml:space="preserve"> van </w:t>
    </w:r>
    <w:r w:rsidRPr="00920EB7">
      <w:rPr>
        <w:rFonts w:ascii="Aptos Display" w:hAnsi="Aptos Display"/>
        <w:sz w:val="16"/>
      </w:rPr>
      <w:fldChar w:fldCharType="begin"/>
    </w:r>
    <w:r w:rsidRPr="00920EB7">
      <w:rPr>
        <w:rFonts w:ascii="Aptos Display" w:hAnsi="Aptos Display"/>
        <w:sz w:val="16"/>
      </w:rPr>
      <w:instrText xml:space="preserve"> NUMPAGES  \* MERGEFORMAT </w:instrText>
    </w:r>
    <w:r w:rsidRPr="00920EB7">
      <w:rPr>
        <w:rFonts w:ascii="Aptos Display" w:hAnsi="Aptos Display"/>
        <w:sz w:val="16"/>
      </w:rPr>
      <w:fldChar w:fldCharType="separate"/>
    </w:r>
    <w:r>
      <w:rPr>
        <w:rFonts w:ascii="Aptos Display" w:hAnsi="Aptos Display"/>
        <w:sz w:val="16"/>
      </w:rPr>
      <w:t>68</w:t>
    </w:r>
    <w:r w:rsidRPr="00920EB7">
      <w:rPr>
        <w:rFonts w:ascii="Aptos Display" w:hAnsi="Aptos Display"/>
        <w:sz w:val="16"/>
      </w:rPr>
      <w:fldChar w:fldCharType="end"/>
    </w:r>
  </w:p>
  <w:p w14:paraId="18B87451" w14:textId="77777777" w:rsidR="00950A54" w:rsidRDefault="00950A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02A2B" w14:textId="77777777" w:rsidR="00967EBE" w:rsidRDefault="00967EBE" w:rsidP="00D46F97">
      <w:r>
        <w:separator/>
      </w:r>
    </w:p>
  </w:footnote>
  <w:footnote w:type="continuationSeparator" w:id="0">
    <w:p w14:paraId="76FF792A" w14:textId="77777777" w:rsidR="00967EBE" w:rsidRDefault="00967EBE" w:rsidP="00D46F97">
      <w:r>
        <w:continuationSeparator/>
      </w:r>
    </w:p>
  </w:footnote>
  <w:footnote w:type="continuationNotice" w:id="1">
    <w:p w14:paraId="2169F264" w14:textId="77777777" w:rsidR="00967EBE" w:rsidRDefault="00967E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bullet"/>
      <w:lvlText w:val="*"/>
      <w:lvlJc w:val="left"/>
      <w:pPr>
        <w:tabs>
          <w:tab w:val="num" w:pos="0"/>
        </w:tabs>
        <w:ind w:left="720" w:hanging="360"/>
      </w:pPr>
      <w:rPr>
        <w:rFonts w:ascii="OpenSymbol" w:hAnsi="Open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20"/>
    <w:multiLevelType w:val="multilevel"/>
    <w:tmpl w:val="00000020"/>
    <w:name w:val="WW8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cs="Symbol"/>
        <w:color w:val="00000A"/>
        <w:sz w:val="20"/>
      </w:rPr>
    </w:lvl>
    <w:lvl w:ilvl="1">
      <w:start w:val="1"/>
      <w:numFmt w:val="bullet"/>
      <w:lvlText w:val="o"/>
      <w:lvlJc w:val="left"/>
      <w:pPr>
        <w:tabs>
          <w:tab w:val="num" w:pos="1440"/>
        </w:tabs>
        <w:ind w:left="1440" w:hanging="360"/>
      </w:pPr>
      <w:rPr>
        <w:rFonts w:ascii="Courier New" w:hAnsi="Courier New" w:cs="Times New Roman"/>
        <w:sz w:val="20"/>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15:restartNumberingAfterBreak="0">
    <w:nsid w:val="00000027"/>
    <w:multiLevelType w:val="multilevel"/>
    <w:tmpl w:val="00000027"/>
    <w:name w:val="WW8Num3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2383DEC"/>
    <w:multiLevelType w:val="hybridMultilevel"/>
    <w:tmpl w:val="904C200C"/>
    <w:lvl w:ilvl="0" w:tplc="04130005">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6" w15:restartNumberingAfterBreak="0">
    <w:nsid w:val="06B73B7C"/>
    <w:multiLevelType w:val="hybridMultilevel"/>
    <w:tmpl w:val="929297E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B641E9D"/>
    <w:multiLevelType w:val="hybridMultilevel"/>
    <w:tmpl w:val="BCCEB918"/>
    <w:lvl w:ilvl="0" w:tplc="5C4E781E">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19536CE"/>
    <w:multiLevelType w:val="hybridMultilevel"/>
    <w:tmpl w:val="5B26271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29B08E6"/>
    <w:multiLevelType w:val="hybridMultilevel"/>
    <w:tmpl w:val="88C691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33F078D"/>
    <w:multiLevelType w:val="hybridMultilevel"/>
    <w:tmpl w:val="C192B1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86A4347"/>
    <w:multiLevelType w:val="hybridMultilevel"/>
    <w:tmpl w:val="54F006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DC467C"/>
    <w:multiLevelType w:val="hybridMultilevel"/>
    <w:tmpl w:val="2DAA4D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0C3165D"/>
    <w:multiLevelType w:val="hybridMultilevel"/>
    <w:tmpl w:val="38E4E4C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B502D9"/>
    <w:multiLevelType w:val="multilevel"/>
    <w:tmpl w:val="FE4E9136"/>
    <w:lvl w:ilvl="0">
      <w:start w:val="1"/>
      <w:numFmt w:val="decimal"/>
      <w:lvlText w:val="%1"/>
      <w:lvlJc w:val="left"/>
      <w:pPr>
        <w:ind w:left="360" w:hanging="360"/>
      </w:pPr>
      <w:rPr>
        <w:rFonts w:hint="default"/>
      </w:rPr>
    </w:lvl>
    <w:lvl w:ilvl="1">
      <w:start w:val="4"/>
      <w:numFmt w:val="decimal"/>
      <w:lvlText w:val="%1.%2"/>
      <w:lvlJc w:val="left"/>
      <w:pPr>
        <w:ind w:left="860" w:hanging="36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15" w15:restartNumberingAfterBreak="0">
    <w:nsid w:val="31281269"/>
    <w:multiLevelType w:val="hybridMultilevel"/>
    <w:tmpl w:val="D8F24D2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6D84C31"/>
    <w:multiLevelType w:val="hybridMultilevel"/>
    <w:tmpl w:val="A30EDD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57190D"/>
    <w:multiLevelType w:val="hybridMultilevel"/>
    <w:tmpl w:val="6F8236E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9C21376"/>
    <w:multiLevelType w:val="hybridMultilevel"/>
    <w:tmpl w:val="916A2F08"/>
    <w:lvl w:ilvl="0" w:tplc="04130003">
      <w:start w:val="1"/>
      <w:numFmt w:val="bullet"/>
      <w:lvlText w:val="o"/>
      <w:lvlJc w:val="left"/>
      <w:pPr>
        <w:ind w:left="1146" w:hanging="360"/>
      </w:pPr>
      <w:rPr>
        <w:rFonts w:ascii="Courier New" w:hAnsi="Courier New" w:cs="Courier New"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9" w15:restartNumberingAfterBreak="0">
    <w:nsid w:val="3BAA1DCE"/>
    <w:multiLevelType w:val="hybridMultilevel"/>
    <w:tmpl w:val="415A9E54"/>
    <w:lvl w:ilvl="0" w:tplc="04130005">
      <w:start w:val="1"/>
      <w:numFmt w:val="bullet"/>
      <w:lvlText w:val=""/>
      <w:lvlJc w:val="left"/>
      <w:pPr>
        <w:ind w:left="784" w:hanging="360"/>
      </w:pPr>
      <w:rPr>
        <w:rFonts w:ascii="Wingdings" w:hAnsi="Wingdings"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20" w15:restartNumberingAfterBreak="0">
    <w:nsid w:val="3D5818D6"/>
    <w:multiLevelType w:val="hybridMultilevel"/>
    <w:tmpl w:val="E746F9C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1BE600E"/>
    <w:multiLevelType w:val="multilevel"/>
    <w:tmpl w:val="858247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80595C"/>
    <w:multiLevelType w:val="hybridMultilevel"/>
    <w:tmpl w:val="B928CD7A"/>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45DE1062"/>
    <w:multiLevelType w:val="hybridMultilevel"/>
    <w:tmpl w:val="7EE4930E"/>
    <w:lvl w:ilvl="0" w:tplc="04130003">
      <w:start w:val="1"/>
      <w:numFmt w:val="bullet"/>
      <w:lvlText w:val="o"/>
      <w:lvlJc w:val="left"/>
      <w:pPr>
        <w:ind w:left="1146" w:hanging="360"/>
      </w:pPr>
      <w:rPr>
        <w:rFonts w:ascii="Courier New" w:hAnsi="Courier New" w:cs="Courier New"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24" w15:restartNumberingAfterBreak="0">
    <w:nsid w:val="46D04A22"/>
    <w:multiLevelType w:val="hybridMultilevel"/>
    <w:tmpl w:val="93021A9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AF737B4"/>
    <w:multiLevelType w:val="hybridMultilevel"/>
    <w:tmpl w:val="82AC667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BC33704"/>
    <w:multiLevelType w:val="hybridMultilevel"/>
    <w:tmpl w:val="A5261E5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CC307A5"/>
    <w:multiLevelType w:val="hybridMultilevel"/>
    <w:tmpl w:val="D76ABE5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EF85676"/>
    <w:multiLevelType w:val="hybridMultilevel"/>
    <w:tmpl w:val="43F8182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F3612EF"/>
    <w:multiLevelType w:val="hybridMultilevel"/>
    <w:tmpl w:val="20B2AFE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2507E3A"/>
    <w:multiLevelType w:val="hybridMultilevel"/>
    <w:tmpl w:val="9508FA2E"/>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1" w15:restartNumberingAfterBreak="0">
    <w:nsid w:val="53F473FF"/>
    <w:multiLevelType w:val="hybridMultilevel"/>
    <w:tmpl w:val="C02CE8E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6693DE1"/>
    <w:multiLevelType w:val="hybridMultilevel"/>
    <w:tmpl w:val="52EED60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7385335"/>
    <w:multiLevelType w:val="hybridMultilevel"/>
    <w:tmpl w:val="CA1660B0"/>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7441412"/>
    <w:multiLevelType w:val="hybridMultilevel"/>
    <w:tmpl w:val="5F4A257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8A32180"/>
    <w:multiLevelType w:val="hybridMultilevel"/>
    <w:tmpl w:val="505C2D04"/>
    <w:lvl w:ilvl="0" w:tplc="79A06ACA">
      <w:start w:val="1"/>
      <w:numFmt w:val="bullet"/>
      <w:lvlText w:val=""/>
      <w:lvlJc w:val="left"/>
      <w:pPr>
        <w:ind w:left="720" w:hanging="360"/>
      </w:pPr>
      <w:rPr>
        <w:rFonts w:ascii="Wingdings" w:hAnsi="Wingdings" w:hint="default"/>
        <w:b w:val="0"/>
        <w:bCs/>
        <w:color w:val="auto"/>
        <w:sz w:val="22"/>
        <w:szCs w:val="22"/>
      </w:rPr>
    </w:lvl>
    <w:lvl w:ilvl="1" w:tplc="530087DE">
      <w:start w:val="1"/>
      <w:numFmt w:val="bullet"/>
      <w:lvlText w:val="o"/>
      <w:lvlJc w:val="left"/>
      <w:pPr>
        <w:ind w:left="1440" w:hanging="360"/>
      </w:pPr>
      <w:rPr>
        <w:rFonts w:ascii="Courier New" w:hAnsi="Courier New" w:cs="Courier New" w:hint="default"/>
        <w:color w:val="auto"/>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4A1503B"/>
    <w:multiLevelType w:val="hybridMultilevel"/>
    <w:tmpl w:val="51E67534"/>
    <w:lvl w:ilvl="0" w:tplc="E2A6AF32">
      <w:start w:val="1"/>
      <w:numFmt w:val="bullet"/>
      <w:lvlText w:val=""/>
      <w:lvlJc w:val="left"/>
      <w:pPr>
        <w:ind w:left="720" w:hanging="360"/>
      </w:pPr>
      <w:rPr>
        <w:rFonts w:ascii="Wingdings" w:hAnsi="Wingdings"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ABD178F"/>
    <w:multiLevelType w:val="multilevel"/>
    <w:tmpl w:val="FB06B1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C9B4AA2"/>
    <w:multiLevelType w:val="hybridMultilevel"/>
    <w:tmpl w:val="FB3AAD8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5D23F74"/>
    <w:multiLevelType w:val="multilevel"/>
    <w:tmpl w:val="32D68358"/>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8E946E1"/>
    <w:multiLevelType w:val="hybridMultilevel"/>
    <w:tmpl w:val="F66AEEC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94D5322"/>
    <w:multiLevelType w:val="hybridMultilevel"/>
    <w:tmpl w:val="DF9010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CF34420"/>
    <w:multiLevelType w:val="hybridMultilevel"/>
    <w:tmpl w:val="75DCE4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DAF06EA"/>
    <w:multiLevelType w:val="hybridMultilevel"/>
    <w:tmpl w:val="F056A9F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EDF0F0F"/>
    <w:multiLevelType w:val="hybridMultilevel"/>
    <w:tmpl w:val="A860155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FEE1CF0"/>
    <w:multiLevelType w:val="hybridMultilevel"/>
    <w:tmpl w:val="A2D0820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44229654">
    <w:abstractNumId w:val="42"/>
  </w:num>
  <w:num w:numId="2" w16cid:durableId="1708337369">
    <w:abstractNumId w:val="7"/>
  </w:num>
  <w:num w:numId="3" w16cid:durableId="1601915343">
    <w:abstractNumId w:val="35"/>
  </w:num>
  <w:num w:numId="4" w16cid:durableId="1380714172">
    <w:abstractNumId w:val="37"/>
  </w:num>
  <w:num w:numId="5" w16cid:durableId="546724605">
    <w:abstractNumId w:val="39"/>
  </w:num>
  <w:num w:numId="6" w16cid:durableId="1947035206">
    <w:abstractNumId w:val="25"/>
  </w:num>
  <w:num w:numId="7" w16cid:durableId="1953051930">
    <w:abstractNumId w:val="33"/>
  </w:num>
  <w:num w:numId="8" w16cid:durableId="1876845901">
    <w:abstractNumId w:val="43"/>
  </w:num>
  <w:num w:numId="9" w16cid:durableId="2108455697">
    <w:abstractNumId w:val="5"/>
  </w:num>
  <w:num w:numId="10" w16cid:durableId="693658026">
    <w:abstractNumId w:val="8"/>
  </w:num>
  <w:num w:numId="11" w16cid:durableId="1496340722">
    <w:abstractNumId w:val="38"/>
  </w:num>
  <w:num w:numId="12" w16cid:durableId="1647969788">
    <w:abstractNumId w:val="22"/>
  </w:num>
  <w:num w:numId="13" w16cid:durableId="134379268">
    <w:abstractNumId w:val="13"/>
  </w:num>
  <w:num w:numId="14" w16cid:durableId="991639107">
    <w:abstractNumId w:val="40"/>
  </w:num>
  <w:num w:numId="15" w16cid:durableId="2068338080">
    <w:abstractNumId w:val="12"/>
  </w:num>
  <w:num w:numId="16" w16cid:durableId="743843281">
    <w:abstractNumId w:val="24"/>
  </w:num>
  <w:num w:numId="17" w16cid:durableId="978804155">
    <w:abstractNumId w:val="20"/>
  </w:num>
  <w:num w:numId="18" w16cid:durableId="1487668031">
    <w:abstractNumId w:val="9"/>
  </w:num>
  <w:num w:numId="19" w16cid:durableId="660546448">
    <w:abstractNumId w:val="41"/>
  </w:num>
  <w:num w:numId="20" w16cid:durableId="193547165">
    <w:abstractNumId w:val="34"/>
  </w:num>
  <w:num w:numId="21" w16cid:durableId="214783184">
    <w:abstractNumId w:val="32"/>
  </w:num>
  <w:num w:numId="22" w16cid:durableId="1700011619">
    <w:abstractNumId w:val="19"/>
  </w:num>
  <w:num w:numId="23" w16cid:durableId="2080515553">
    <w:abstractNumId w:val="31"/>
  </w:num>
  <w:num w:numId="24" w16cid:durableId="1809591837">
    <w:abstractNumId w:val="1"/>
  </w:num>
  <w:num w:numId="25" w16cid:durableId="1710951514">
    <w:abstractNumId w:val="45"/>
  </w:num>
  <w:num w:numId="26" w16cid:durableId="867984796">
    <w:abstractNumId w:val="27"/>
  </w:num>
  <w:num w:numId="27" w16cid:durableId="598876930">
    <w:abstractNumId w:val="17"/>
  </w:num>
  <w:num w:numId="28" w16cid:durableId="1683045587">
    <w:abstractNumId w:val="15"/>
  </w:num>
  <w:num w:numId="29" w16cid:durableId="990519049">
    <w:abstractNumId w:val="30"/>
  </w:num>
  <w:num w:numId="30" w16cid:durableId="950821815">
    <w:abstractNumId w:val="18"/>
  </w:num>
  <w:num w:numId="31" w16cid:durableId="986520766">
    <w:abstractNumId w:val="16"/>
  </w:num>
  <w:num w:numId="32" w16cid:durableId="1675304519">
    <w:abstractNumId w:val="21"/>
  </w:num>
  <w:num w:numId="33" w16cid:durableId="1316840807">
    <w:abstractNumId w:val="44"/>
  </w:num>
  <w:num w:numId="34" w16cid:durableId="1343782816">
    <w:abstractNumId w:val="36"/>
  </w:num>
  <w:num w:numId="35" w16cid:durableId="710963135">
    <w:abstractNumId w:val="23"/>
  </w:num>
  <w:num w:numId="36" w16cid:durableId="598951481">
    <w:abstractNumId w:val="14"/>
  </w:num>
  <w:num w:numId="37" w16cid:durableId="167791128">
    <w:abstractNumId w:val="29"/>
  </w:num>
  <w:num w:numId="38" w16cid:durableId="180900752">
    <w:abstractNumId w:val="6"/>
  </w:num>
  <w:num w:numId="39" w16cid:durableId="517155847">
    <w:abstractNumId w:val="28"/>
  </w:num>
  <w:num w:numId="40" w16cid:durableId="1840922179">
    <w:abstractNumId w:val="26"/>
  </w:num>
  <w:num w:numId="41" w16cid:durableId="1627002407">
    <w:abstractNumId w:val="10"/>
  </w:num>
  <w:num w:numId="42" w16cid:durableId="1799756618">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68"/>
    <w:rsid w:val="00000334"/>
    <w:rsid w:val="0000058F"/>
    <w:rsid w:val="000013AA"/>
    <w:rsid w:val="00001D0D"/>
    <w:rsid w:val="00001E95"/>
    <w:rsid w:val="0000223B"/>
    <w:rsid w:val="00002283"/>
    <w:rsid w:val="000025D1"/>
    <w:rsid w:val="000031F8"/>
    <w:rsid w:val="000036DF"/>
    <w:rsid w:val="00003910"/>
    <w:rsid w:val="00003C3A"/>
    <w:rsid w:val="00003D5A"/>
    <w:rsid w:val="00004273"/>
    <w:rsid w:val="00004285"/>
    <w:rsid w:val="000044C1"/>
    <w:rsid w:val="00004F5A"/>
    <w:rsid w:val="000055EF"/>
    <w:rsid w:val="00005A19"/>
    <w:rsid w:val="00005A76"/>
    <w:rsid w:val="00006507"/>
    <w:rsid w:val="00006A89"/>
    <w:rsid w:val="00006D78"/>
    <w:rsid w:val="00007130"/>
    <w:rsid w:val="000108ED"/>
    <w:rsid w:val="00010ACF"/>
    <w:rsid w:val="00010B0B"/>
    <w:rsid w:val="000113C6"/>
    <w:rsid w:val="0001183B"/>
    <w:rsid w:val="000119FB"/>
    <w:rsid w:val="00011BC2"/>
    <w:rsid w:val="00012287"/>
    <w:rsid w:val="00012B4A"/>
    <w:rsid w:val="00012BAC"/>
    <w:rsid w:val="00012CFB"/>
    <w:rsid w:val="000133E1"/>
    <w:rsid w:val="00013463"/>
    <w:rsid w:val="00013979"/>
    <w:rsid w:val="00013BAD"/>
    <w:rsid w:val="000142CE"/>
    <w:rsid w:val="0001448C"/>
    <w:rsid w:val="00014BB9"/>
    <w:rsid w:val="0001539F"/>
    <w:rsid w:val="00015AD7"/>
    <w:rsid w:val="00015B36"/>
    <w:rsid w:val="00016379"/>
    <w:rsid w:val="00016E82"/>
    <w:rsid w:val="00016E99"/>
    <w:rsid w:val="00017088"/>
    <w:rsid w:val="00017319"/>
    <w:rsid w:val="00017600"/>
    <w:rsid w:val="00017A0B"/>
    <w:rsid w:val="00017CAC"/>
    <w:rsid w:val="000201E4"/>
    <w:rsid w:val="000208BF"/>
    <w:rsid w:val="000208CF"/>
    <w:rsid w:val="00020CFB"/>
    <w:rsid w:val="00020EC3"/>
    <w:rsid w:val="00021173"/>
    <w:rsid w:val="000217B2"/>
    <w:rsid w:val="000222E2"/>
    <w:rsid w:val="00022CB9"/>
    <w:rsid w:val="00023B5B"/>
    <w:rsid w:val="00023CAB"/>
    <w:rsid w:val="000247DE"/>
    <w:rsid w:val="000258B1"/>
    <w:rsid w:val="000263ED"/>
    <w:rsid w:val="000267E4"/>
    <w:rsid w:val="000267FF"/>
    <w:rsid w:val="000268CD"/>
    <w:rsid w:val="00026A3D"/>
    <w:rsid w:val="00026DD2"/>
    <w:rsid w:val="00026E18"/>
    <w:rsid w:val="00027445"/>
    <w:rsid w:val="0002766C"/>
    <w:rsid w:val="00027B73"/>
    <w:rsid w:val="0003034F"/>
    <w:rsid w:val="0003049B"/>
    <w:rsid w:val="000306C8"/>
    <w:rsid w:val="00031D16"/>
    <w:rsid w:val="000323C6"/>
    <w:rsid w:val="000324B6"/>
    <w:rsid w:val="00032EA0"/>
    <w:rsid w:val="00033DA3"/>
    <w:rsid w:val="00033DBE"/>
    <w:rsid w:val="00034D67"/>
    <w:rsid w:val="00034FA0"/>
    <w:rsid w:val="0003533B"/>
    <w:rsid w:val="00035A88"/>
    <w:rsid w:val="00035CBD"/>
    <w:rsid w:val="00036E2A"/>
    <w:rsid w:val="00036E62"/>
    <w:rsid w:val="00036F0D"/>
    <w:rsid w:val="00037487"/>
    <w:rsid w:val="00037951"/>
    <w:rsid w:val="00037FA8"/>
    <w:rsid w:val="000400A3"/>
    <w:rsid w:val="00040902"/>
    <w:rsid w:val="00040992"/>
    <w:rsid w:val="00040995"/>
    <w:rsid w:val="00040CD9"/>
    <w:rsid w:val="000410ED"/>
    <w:rsid w:val="00041254"/>
    <w:rsid w:val="0004148A"/>
    <w:rsid w:val="00041CCD"/>
    <w:rsid w:val="000420A3"/>
    <w:rsid w:val="000422DA"/>
    <w:rsid w:val="00043048"/>
    <w:rsid w:val="00043564"/>
    <w:rsid w:val="00043D72"/>
    <w:rsid w:val="00043F84"/>
    <w:rsid w:val="0004415F"/>
    <w:rsid w:val="000441D5"/>
    <w:rsid w:val="00045660"/>
    <w:rsid w:val="000461B3"/>
    <w:rsid w:val="00046A8A"/>
    <w:rsid w:val="00046B59"/>
    <w:rsid w:val="00046EA2"/>
    <w:rsid w:val="0004701E"/>
    <w:rsid w:val="00047F8F"/>
    <w:rsid w:val="000500D1"/>
    <w:rsid w:val="00050336"/>
    <w:rsid w:val="00050867"/>
    <w:rsid w:val="000508A1"/>
    <w:rsid w:val="00050BE9"/>
    <w:rsid w:val="00050D72"/>
    <w:rsid w:val="00051CCD"/>
    <w:rsid w:val="00051E67"/>
    <w:rsid w:val="00051F84"/>
    <w:rsid w:val="0005215E"/>
    <w:rsid w:val="000526AD"/>
    <w:rsid w:val="00052767"/>
    <w:rsid w:val="00052821"/>
    <w:rsid w:val="000528B3"/>
    <w:rsid w:val="00052900"/>
    <w:rsid w:val="00052D47"/>
    <w:rsid w:val="0005309D"/>
    <w:rsid w:val="00053322"/>
    <w:rsid w:val="00053C08"/>
    <w:rsid w:val="0005497F"/>
    <w:rsid w:val="00054BF9"/>
    <w:rsid w:val="00055563"/>
    <w:rsid w:val="00055BA0"/>
    <w:rsid w:val="00055ED1"/>
    <w:rsid w:val="00056CA3"/>
    <w:rsid w:val="00056D61"/>
    <w:rsid w:val="00057957"/>
    <w:rsid w:val="00057A8F"/>
    <w:rsid w:val="0006003E"/>
    <w:rsid w:val="00060150"/>
    <w:rsid w:val="0006021A"/>
    <w:rsid w:val="0006061F"/>
    <w:rsid w:val="00060B4F"/>
    <w:rsid w:val="00061880"/>
    <w:rsid w:val="00062057"/>
    <w:rsid w:val="000624E2"/>
    <w:rsid w:val="000626F5"/>
    <w:rsid w:val="00063408"/>
    <w:rsid w:val="0006396E"/>
    <w:rsid w:val="00063A12"/>
    <w:rsid w:val="0006476B"/>
    <w:rsid w:val="000648C5"/>
    <w:rsid w:val="00064F88"/>
    <w:rsid w:val="00065110"/>
    <w:rsid w:val="00065618"/>
    <w:rsid w:val="000656E7"/>
    <w:rsid w:val="0006596C"/>
    <w:rsid w:val="00065A89"/>
    <w:rsid w:val="00066189"/>
    <w:rsid w:val="000662F7"/>
    <w:rsid w:val="0006648F"/>
    <w:rsid w:val="0006680C"/>
    <w:rsid w:val="00066E8D"/>
    <w:rsid w:val="00067116"/>
    <w:rsid w:val="000675DF"/>
    <w:rsid w:val="00070D98"/>
    <w:rsid w:val="00070E99"/>
    <w:rsid w:val="00070F8B"/>
    <w:rsid w:val="000711AC"/>
    <w:rsid w:val="0007134C"/>
    <w:rsid w:val="00071429"/>
    <w:rsid w:val="000714BF"/>
    <w:rsid w:val="00071864"/>
    <w:rsid w:val="000718E0"/>
    <w:rsid w:val="00071940"/>
    <w:rsid w:val="00071FC2"/>
    <w:rsid w:val="00072351"/>
    <w:rsid w:val="0007239B"/>
    <w:rsid w:val="000723CD"/>
    <w:rsid w:val="000724FF"/>
    <w:rsid w:val="00072A21"/>
    <w:rsid w:val="00073346"/>
    <w:rsid w:val="000738B8"/>
    <w:rsid w:val="00073DB0"/>
    <w:rsid w:val="00073FE2"/>
    <w:rsid w:val="000749B0"/>
    <w:rsid w:val="00075895"/>
    <w:rsid w:val="00075999"/>
    <w:rsid w:val="00076054"/>
    <w:rsid w:val="00076346"/>
    <w:rsid w:val="00076A3E"/>
    <w:rsid w:val="00076BE2"/>
    <w:rsid w:val="0007706D"/>
    <w:rsid w:val="000775A7"/>
    <w:rsid w:val="00077ABB"/>
    <w:rsid w:val="00077F37"/>
    <w:rsid w:val="00080018"/>
    <w:rsid w:val="000801C2"/>
    <w:rsid w:val="000816A5"/>
    <w:rsid w:val="00081B0F"/>
    <w:rsid w:val="0008223F"/>
    <w:rsid w:val="00082A19"/>
    <w:rsid w:val="00082AD2"/>
    <w:rsid w:val="00083AB0"/>
    <w:rsid w:val="00084321"/>
    <w:rsid w:val="000846B4"/>
    <w:rsid w:val="0008509B"/>
    <w:rsid w:val="000852C9"/>
    <w:rsid w:val="00085DC0"/>
    <w:rsid w:val="000860D8"/>
    <w:rsid w:val="00087044"/>
    <w:rsid w:val="00087101"/>
    <w:rsid w:val="000879B3"/>
    <w:rsid w:val="00087B24"/>
    <w:rsid w:val="00087E88"/>
    <w:rsid w:val="00090801"/>
    <w:rsid w:val="00091AE0"/>
    <w:rsid w:val="0009200A"/>
    <w:rsid w:val="0009272A"/>
    <w:rsid w:val="00092A49"/>
    <w:rsid w:val="00092C9F"/>
    <w:rsid w:val="00092D16"/>
    <w:rsid w:val="000931B1"/>
    <w:rsid w:val="00093E5D"/>
    <w:rsid w:val="0009447F"/>
    <w:rsid w:val="00094C40"/>
    <w:rsid w:val="0009535A"/>
    <w:rsid w:val="00095CF0"/>
    <w:rsid w:val="0009670D"/>
    <w:rsid w:val="00097AB8"/>
    <w:rsid w:val="000A0929"/>
    <w:rsid w:val="000A127D"/>
    <w:rsid w:val="000A1C9F"/>
    <w:rsid w:val="000A2593"/>
    <w:rsid w:val="000A2A36"/>
    <w:rsid w:val="000A3262"/>
    <w:rsid w:val="000A348D"/>
    <w:rsid w:val="000A3731"/>
    <w:rsid w:val="000A3738"/>
    <w:rsid w:val="000A3BEC"/>
    <w:rsid w:val="000A475B"/>
    <w:rsid w:val="000A53AA"/>
    <w:rsid w:val="000A580B"/>
    <w:rsid w:val="000A5C82"/>
    <w:rsid w:val="000A5E03"/>
    <w:rsid w:val="000A5F61"/>
    <w:rsid w:val="000A649B"/>
    <w:rsid w:val="000A6D28"/>
    <w:rsid w:val="000A6E37"/>
    <w:rsid w:val="000A6FFF"/>
    <w:rsid w:val="000A722D"/>
    <w:rsid w:val="000A750A"/>
    <w:rsid w:val="000A7713"/>
    <w:rsid w:val="000A7906"/>
    <w:rsid w:val="000B1CB6"/>
    <w:rsid w:val="000B2354"/>
    <w:rsid w:val="000B2746"/>
    <w:rsid w:val="000B2809"/>
    <w:rsid w:val="000B2819"/>
    <w:rsid w:val="000B29AC"/>
    <w:rsid w:val="000B2B3F"/>
    <w:rsid w:val="000B2CD9"/>
    <w:rsid w:val="000B2D7D"/>
    <w:rsid w:val="000B3370"/>
    <w:rsid w:val="000B3656"/>
    <w:rsid w:val="000B39C4"/>
    <w:rsid w:val="000B3AE8"/>
    <w:rsid w:val="000B4981"/>
    <w:rsid w:val="000B4AD4"/>
    <w:rsid w:val="000B587D"/>
    <w:rsid w:val="000B5D3A"/>
    <w:rsid w:val="000B63AF"/>
    <w:rsid w:val="000B64F4"/>
    <w:rsid w:val="000B6A73"/>
    <w:rsid w:val="000B6E24"/>
    <w:rsid w:val="000B7858"/>
    <w:rsid w:val="000B7F24"/>
    <w:rsid w:val="000C006E"/>
    <w:rsid w:val="000C022B"/>
    <w:rsid w:val="000C03C0"/>
    <w:rsid w:val="000C0867"/>
    <w:rsid w:val="000C24D4"/>
    <w:rsid w:val="000C2AB6"/>
    <w:rsid w:val="000C2CBA"/>
    <w:rsid w:val="000C3210"/>
    <w:rsid w:val="000C3E76"/>
    <w:rsid w:val="000C47B8"/>
    <w:rsid w:val="000C4DF4"/>
    <w:rsid w:val="000C4E3D"/>
    <w:rsid w:val="000C582D"/>
    <w:rsid w:val="000C75EA"/>
    <w:rsid w:val="000D0685"/>
    <w:rsid w:val="000D0DA4"/>
    <w:rsid w:val="000D1191"/>
    <w:rsid w:val="000D1290"/>
    <w:rsid w:val="000D1690"/>
    <w:rsid w:val="000D187E"/>
    <w:rsid w:val="000D1A46"/>
    <w:rsid w:val="000D1A91"/>
    <w:rsid w:val="000D1B08"/>
    <w:rsid w:val="000D1B4E"/>
    <w:rsid w:val="000D1F31"/>
    <w:rsid w:val="000D1FC6"/>
    <w:rsid w:val="000D27D9"/>
    <w:rsid w:val="000D295A"/>
    <w:rsid w:val="000D2D87"/>
    <w:rsid w:val="000D383D"/>
    <w:rsid w:val="000D3C55"/>
    <w:rsid w:val="000D3C70"/>
    <w:rsid w:val="000D3E15"/>
    <w:rsid w:val="000D3EBD"/>
    <w:rsid w:val="000D4603"/>
    <w:rsid w:val="000D4690"/>
    <w:rsid w:val="000D48DE"/>
    <w:rsid w:val="000D4D65"/>
    <w:rsid w:val="000D5649"/>
    <w:rsid w:val="000D58E5"/>
    <w:rsid w:val="000D5C4F"/>
    <w:rsid w:val="000D5E34"/>
    <w:rsid w:val="000D6969"/>
    <w:rsid w:val="000D6A8B"/>
    <w:rsid w:val="000D705E"/>
    <w:rsid w:val="000D718C"/>
    <w:rsid w:val="000D78AD"/>
    <w:rsid w:val="000D7B64"/>
    <w:rsid w:val="000D7B6C"/>
    <w:rsid w:val="000D7E1A"/>
    <w:rsid w:val="000D7FE6"/>
    <w:rsid w:val="000E01A9"/>
    <w:rsid w:val="000E0745"/>
    <w:rsid w:val="000E0A1C"/>
    <w:rsid w:val="000E1D7D"/>
    <w:rsid w:val="000E1F32"/>
    <w:rsid w:val="000E1F82"/>
    <w:rsid w:val="000E20AE"/>
    <w:rsid w:val="000E2DBE"/>
    <w:rsid w:val="000E2F59"/>
    <w:rsid w:val="000E31F6"/>
    <w:rsid w:val="000E328A"/>
    <w:rsid w:val="000E3684"/>
    <w:rsid w:val="000E36EB"/>
    <w:rsid w:val="000E37D2"/>
    <w:rsid w:val="000E384C"/>
    <w:rsid w:val="000E38AD"/>
    <w:rsid w:val="000E39B8"/>
    <w:rsid w:val="000E39EA"/>
    <w:rsid w:val="000E3F50"/>
    <w:rsid w:val="000E3FE7"/>
    <w:rsid w:val="000E449D"/>
    <w:rsid w:val="000E4808"/>
    <w:rsid w:val="000E54C7"/>
    <w:rsid w:val="000E55E6"/>
    <w:rsid w:val="000E574F"/>
    <w:rsid w:val="000E5FCF"/>
    <w:rsid w:val="000E6163"/>
    <w:rsid w:val="000E6457"/>
    <w:rsid w:val="000E6A30"/>
    <w:rsid w:val="000E6A84"/>
    <w:rsid w:val="000E6ABE"/>
    <w:rsid w:val="000E70FB"/>
    <w:rsid w:val="000E7BC8"/>
    <w:rsid w:val="000F0411"/>
    <w:rsid w:val="000F0802"/>
    <w:rsid w:val="000F0836"/>
    <w:rsid w:val="000F08F1"/>
    <w:rsid w:val="000F12FE"/>
    <w:rsid w:val="000F1647"/>
    <w:rsid w:val="000F1C71"/>
    <w:rsid w:val="000F390F"/>
    <w:rsid w:val="000F4FC9"/>
    <w:rsid w:val="000F50D4"/>
    <w:rsid w:val="000F50F6"/>
    <w:rsid w:val="000F529A"/>
    <w:rsid w:val="000F5459"/>
    <w:rsid w:val="000F5870"/>
    <w:rsid w:val="000F5920"/>
    <w:rsid w:val="000F5AE6"/>
    <w:rsid w:val="000F6D3E"/>
    <w:rsid w:val="000F6FB9"/>
    <w:rsid w:val="000F6FFE"/>
    <w:rsid w:val="000F719A"/>
    <w:rsid w:val="000F7FC6"/>
    <w:rsid w:val="00100100"/>
    <w:rsid w:val="001002AA"/>
    <w:rsid w:val="001003E3"/>
    <w:rsid w:val="00100882"/>
    <w:rsid w:val="001009C4"/>
    <w:rsid w:val="00100A4F"/>
    <w:rsid w:val="00100B0C"/>
    <w:rsid w:val="001012D3"/>
    <w:rsid w:val="00101457"/>
    <w:rsid w:val="001016FE"/>
    <w:rsid w:val="001018E7"/>
    <w:rsid w:val="00101A37"/>
    <w:rsid w:val="00101F93"/>
    <w:rsid w:val="00102BF4"/>
    <w:rsid w:val="00102F4E"/>
    <w:rsid w:val="0010308E"/>
    <w:rsid w:val="001030DB"/>
    <w:rsid w:val="001035FB"/>
    <w:rsid w:val="001036F9"/>
    <w:rsid w:val="001038BB"/>
    <w:rsid w:val="00103B0E"/>
    <w:rsid w:val="00103C7B"/>
    <w:rsid w:val="00103F91"/>
    <w:rsid w:val="001046DD"/>
    <w:rsid w:val="00104AB5"/>
    <w:rsid w:val="00104B59"/>
    <w:rsid w:val="00104D78"/>
    <w:rsid w:val="00105915"/>
    <w:rsid w:val="00105CC0"/>
    <w:rsid w:val="00105F19"/>
    <w:rsid w:val="001062A7"/>
    <w:rsid w:val="00106313"/>
    <w:rsid w:val="00106903"/>
    <w:rsid w:val="00106A97"/>
    <w:rsid w:val="00106E62"/>
    <w:rsid w:val="00107788"/>
    <w:rsid w:val="00107995"/>
    <w:rsid w:val="00107FC2"/>
    <w:rsid w:val="00110023"/>
    <w:rsid w:val="0011035F"/>
    <w:rsid w:val="0011046B"/>
    <w:rsid w:val="00110505"/>
    <w:rsid w:val="0011073E"/>
    <w:rsid w:val="001107F2"/>
    <w:rsid w:val="0011097D"/>
    <w:rsid w:val="00110DB6"/>
    <w:rsid w:val="00111095"/>
    <w:rsid w:val="0011114E"/>
    <w:rsid w:val="001117C7"/>
    <w:rsid w:val="0011188A"/>
    <w:rsid w:val="001125FF"/>
    <w:rsid w:val="00112652"/>
    <w:rsid w:val="001133E9"/>
    <w:rsid w:val="00113E25"/>
    <w:rsid w:val="001141EC"/>
    <w:rsid w:val="00114655"/>
    <w:rsid w:val="00114833"/>
    <w:rsid w:val="00114A5D"/>
    <w:rsid w:val="00114A6E"/>
    <w:rsid w:val="0011525A"/>
    <w:rsid w:val="00115288"/>
    <w:rsid w:val="001158F9"/>
    <w:rsid w:val="00115A5E"/>
    <w:rsid w:val="00115D10"/>
    <w:rsid w:val="00115FBC"/>
    <w:rsid w:val="00116113"/>
    <w:rsid w:val="001162CE"/>
    <w:rsid w:val="001162E0"/>
    <w:rsid w:val="001169EA"/>
    <w:rsid w:val="00116C17"/>
    <w:rsid w:val="0011731F"/>
    <w:rsid w:val="00117B1E"/>
    <w:rsid w:val="001203EB"/>
    <w:rsid w:val="001204A9"/>
    <w:rsid w:val="00120734"/>
    <w:rsid w:val="00120A16"/>
    <w:rsid w:val="00121074"/>
    <w:rsid w:val="00121751"/>
    <w:rsid w:val="00121F55"/>
    <w:rsid w:val="0012203B"/>
    <w:rsid w:val="001225E1"/>
    <w:rsid w:val="00122CEB"/>
    <w:rsid w:val="00122D30"/>
    <w:rsid w:val="00122FCD"/>
    <w:rsid w:val="00122FCE"/>
    <w:rsid w:val="00123E2F"/>
    <w:rsid w:val="00123EDB"/>
    <w:rsid w:val="00123F12"/>
    <w:rsid w:val="00124145"/>
    <w:rsid w:val="001242BF"/>
    <w:rsid w:val="0012431B"/>
    <w:rsid w:val="00124474"/>
    <w:rsid w:val="0012496D"/>
    <w:rsid w:val="00124982"/>
    <w:rsid w:val="00124AE2"/>
    <w:rsid w:val="00124DA7"/>
    <w:rsid w:val="001257EB"/>
    <w:rsid w:val="001258A5"/>
    <w:rsid w:val="001258F0"/>
    <w:rsid w:val="00125D4D"/>
    <w:rsid w:val="00126318"/>
    <w:rsid w:val="00126677"/>
    <w:rsid w:val="001266B4"/>
    <w:rsid w:val="00126809"/>
    <w:rsid w:val="00126BD2"/>
    <w:rsid w:val="0012787C"/>
    <w:rsid w:val="001278C2"/>
    <w:rsid w:val="00127CD5"/>
    <w:rsid w:val="001313F2"/>
    <w:rsid w:val="001317A1"/>
    <w:rsid w:val="0013183F"/>
    <w:rsid w:val="00131D18"/>
    <w:rsid w:val="00131E73"/>
    <w:rsid w:val="00132F25"/>
    <w:rsid w:val="00133A27"/>
    <w:rsid w:val="00133D62"/>
    <w:rsid w:val="00134327"/>
    <w:rsid w:val="0013464C"/>
    <w:rsid w:val="00135574"/>
    <w:rsid w:val="00135E06"/>
    <w:rsid w:val="00136841"/>
    <w:rsid w:val="001368D1"/>
    <w:rsid w:val="00136B7F"/>
    <w:rsid w:val="00136ED1"/>
    <w:rsid w:val="00136F15"/>
    <w:rsid w:val="001372D1"/>
    <w:rsid w:val="001373B1"/>
    <w:rsid w:val="00137CD6"/>
    <w:rsid w:val="00140001"/>
    <w:rsid w:val="001402EB"/>
    <w:rsid w:val="00140A00"/>
    <w:rsid w:val="00140D4B"/>
    <w:rsid w:val="0014114E"/>
    <w:rsid w:val="00141936"/>
    <w:rsid w:val="001419C7"/>
    <w:rsid w:val="00141F7F"/>
    <w:rsid w:val="00142470"/>
    <w:rsid w:val="001426D9"/>
    <w:rsid w:val="00142CCE"/>
    <w:rsid w:val="00142CFF"/>
    <w:rsid w:val="00142D56"/>
    <w:rsid w:val="00144782"/>
    <w:rsid w:val="00144A47"/>
    <w:rsid w:val="00144C66"/>
    <w:rsid w:val="00144D93"/>
    <w:rsid w:val="00144F90"/>
    <w:rsid w:val="0014545E"/>
    <w:rsid w:val="00145CC9"/>
    <w:rsid w:val="00146006"/>
    <w:rsid w:val="00147409"/>
    <w:rsid w:val="001474C2"/>
    <w:rsid w:val="00147F06"/>
    <w:rsid w:val="00150A28"/>
    <w:rsid w:val="00150C9D"/>
    <w:rsid w:val="00151663"/>
    <w:rsid w:val="00151675"/>
    <w:rsid w:val="0015176B"/>
    <w:rsid w:val="00151783"/>
    <w:rsid w:val="0015187D"/>
    <w:rsid w:val="001518C5"/>
    <w:rsid w:val="00152590"/>
    <w:rsid w:val="00152A93"/>
    <w:rsid w:val="00152FF9"/>
    <w:rsid w:val="00153110"/>
    <w:rsid w:val="001534E5"/>
    <w:rsid w:val="00153713"/>
    <w:rsid w:val="0015389C"/>
    <w:rsid w:val="00154958"/>
    <w:rsid w:val="00154ECA"/>
    <w:rsid w:val="00155051"/>
    <w:rsid w:val="001552E1"/>
    <w:rsid w:val="00155B17"/>
    <w:rsid w:val="00155C0F"/>
    <w:rsid w:val="00155C28"/>
    <w:rsid w:val="00156761"/>
    <w:rsid w:val="0015693B"/>
    <w:rsid w:val="00156CD8"/>
    <w:rsid w:val="00156E74"/>
    <w:rsid w:val="00157294"/>
    <w:rsid w:val="001574CC"/>
    <w:rsid w:val="00157D5B"/>
    <w:rsid w:val="0016022A"/>
    <w:rsid w:val="0016065C"/>
    <w:rsid w:val="00160BFB"/>
    <w:rsid w:val="0016144D"/>
    <w:rsid w:val="00161DDE"/>
    <w:rsid w:val="00161F22"/>
    <w:rsid w:val="00161FA2"/>
    <w:rsid w:val="00162CE8"/>
    <w:rsid w:val="00163275"/>
    <w:rsid w:val="0016449A"/>
    <w:rsid w:val="00164775"/>
    <w:rsid w:val="00164ADD"/>
    <w:rsid w:val="00165227"/>
    <w:rsid w:val="00165405"/>
    <w:rsid w:val="001659CD"/>
    <w:rsid w:val="00166C15"/>
    <w:rsid w:val="00166DF8"/>
    <w:rsid w:val="00167549"/>
    <w:rsid w:val="00167C2D"/>
    <w:rsid w:val="00170818"/>
    <w:rsid w:val="00170BCF"/>
    <w:rsid w:val="00170C1A"/>
    <w:rsid w:val="00170DB6"/>
    <w:rsid w:val="001710F2"/>
    <w:rsid w:val="001711DC"/>
    <w:rsid w:val="00171404"/>
    <w:rsid w:val="00171848"/>
    <w:rsid w:val="00171931"/>
    <w:rsid w:val="00171D31"/>
    <w:rsid w:val="0017233F"/>
    <w:rsid w:val="001727C0"/>
    <w:rsid w:val="00172839"/>
    <w:rsid w:val="00172EE0"/>
    <w:rsid w:val="0017316F"/>
    <w:rsid w:val="00173E75"/>
    <w:rsid w:val="0017406F"/>
    <w:rsid w:val="001749CF"/>
    <w:rsid w:val="00174AEC"/>
    <w:rsid w:val="00174B5A"/>
    <w:rsid w:val="00174CAA"/>
    <w:rsid w:val="001756CD"/>
    <w:rsid w:val="00175A81"/>
    <w:rsid w:val="00175BF4"/>
    <w:rsid w:val="0017604B"/>
    <w:rsid w:val="001760F2"/>
    <w:rsid w:val="001762C0"/>
    <w:rsid w:val="00176C8D"/>
    <w:rsid w:val="00176DC0"/>
    <w:rsid w:val="0018024B"/>
    <w:rsid w:val="00180553"/>
    <w:rsid w:val="001805EE"/>
    <w:rsid w:val="0018094A"/>
    <w:rsid w:val="00180D46"/>
    <w:rsid w:val="00180FBA"/>
    <w:rsid w:val="0018100C"/>
    <w:rsid w:val="0018103B"/>
    <w:rsid w:val="0018139D"/>
    <w:rsid w:val="0018173C"/>
    <w:rsid w:val="001818EE"/>
    <w:rsid w:val="0018251D"/>
    <w:rsid w:val="00182642"/>
    <w:rsid w:val="00183598"/>
    <w:rsid w:val="00183FA7"/>
    <w:rsid w:val="0018491B"/>
    <w:rsid w:val="001849B0"/>
    <w:rsid w:val="00184D04"/>
    <w:rsid w:val="001851B2"/>
    <w:rsid w:val="00185250"/>
    <w:rsid w:val="001855D5"/>
    <w:rsid w:val="00185B6C"/>
    <w:rsid w:val="00185B97"/>
    <w:rsid w:val="00185D37"/>
    <w:rsid w:val="00185FBC"/>
    <w:rsid w:val="001862DF"/>
    <w:rsid w:val="00186878"/>
    <w:rsid w:val="0018692D"/>
    <w:rsid w:val="00186B9E"/>
    <w:rsid w:val="0018708B"/>
    <w:rsid w:val="00187394"/>
    <w:rsid w:val="001875A9"/>
    <w:rsid w:val="001877E2"/>
    <w:rsid w:val="00187CBB"/>
    <w:rsid w:val="00187E0B"/>
    <w:rsid w:val="001905E5"/>
    <w:rsid w:val="001906C0"/>
    <w:rsid w:val="00190793"/>
    <w:rsid w:val="00190B32"/>
    <w:rsid w:val="00190B53"/>
    <w:rsid w:val="0019104B"/>
    <w:rsid w:val="00191169"/>
    <w:rsid w:val="001913CE"/>
    <w:rsid w:val="001913F6"/>
    <w:rsid w:val="001913FD"/>
    <w:rsid w:val="00191436"/>
    <w:rsid w:val="00191E57"/>
    <w:rsid w:val="00192BF2"/>
    <w:rsid w:val="00192D27"/>
    <w:rsid w:val="0019305B"/>
    <w:rsid w:val="0019319A"/>
    <w:rsid w:val="0019374B"/>
    <w:rsid w:val="001937AE"/>
    <w:rsid w:val="001938E3"/>
    <w:rsid w:val="00193CA5"/>
    <w:rsid w:val="00193F9C"/>
    <w:rsid w:val="00193FBC"/>
    <w:rsid w:val="00194769"/>
    <w:rsid w:val="00194BF2"/>
    <w:rsid w:val="0019505D"/>
    <w:rsid w:val="0019512B"/>
    <w:rsid w:val="00195C6C"/>
    <w:rsid w:val="00195F34"/>
    <w:rsid w:val="001962AF"/>
    <w:rsid w:val="0019648E"/>
    <w:rsid w:val="001965B2"/>
    <w:rsid w:val="00196D60"/>
    <w:rsid w:val="001976FB"/>
    <w:rsid w:val="001979F8"/>
    <w:rsid w:val="00197BFC"/>
    <w:rsid w:val="00197DCA"/>
    <w:rsid w:val="001A0277"/>
    <w:rsid w:val="001A0501"/>
    <w:rsid w:val="001A0567"/>
    <w:rsid w:val="001A0575"/>
    <w:rsid w:val="001A0AD0"/>
    <w:rsid w:val="001A0F20"/>
    <w:rsid w:val="001A0F8D"/>
    <w:rsid w:val="001A15A1"/>
    <w:rsid w:val="001A1A01"/>
    <w:rsid w:val="001A1B45"/>
    <w:rsid w:val="001A2062"/>
    <w:rsid w:val="001A2238"/>
    <w:rsid w:val="001A2464"/>
    <w:rsid w:val="001A2792"/>
    <w:rsid w:val="001A3309"/>
    <w:rsid w:val="001A3DE6"/>
    <w:rsid w:val="001A476D"/>
    <w:rsid w:val="001A4C1F"/>
    <w:rsid w:val="001A4E32"/>
    <w:rsid w:val="001A532C"/>
    <w:rsid w:val="001A5AA3"/>
    <w:rsid w:val="001A5EF0"/>
    <w:rsid w:val="001A61B6"/>
    <w:rsid w:val="001A6A59"/>
    <w:rsid w:val="001A6D2A"/>
    <w:rsid w:val="001A6DB6"/>
    <w:rsid w:val="001A6EB4"/>
    <w:rsid w:val="001A6EFF"/>
    <w:rsid w:val="001A700A"/>
    <w:rsid w:val="001A76C0"/>
    <w:rsid w:val="001A786F"/>
    <w:rsid w:val="001A78CE"/>
    <w:rsid w:val="001A7BC3"/>
    <w:rsid w:val="001A7C80"/>
    <w:rsid w:val="001A7D3D"/>
    <w:rsid w:val="001B08C2"/>
    <w:rsid w:val="001B0989"/>
    <w:rsid w:val="001B11B9"/>
    <w:rsid w:val="001B194A"/>
    <w:rsid w:val="001B28A3"/>
    <w:rsid w:val="001B29FC"/>
    <w:rsid w:val="001B3B5C"/>
    <w:rsid w:val="001B4540"/>
    <w:rsid w:val="001B46EA"/>
    <w:rsid w:val="001B49BD"/>
    <w:rsid w:val="001B4C9D"/>
    <w:rsid w:val="001B4E6A"/>
    <w:rsid w:val="001B56B6"/>
    <w:rsid w:val="001B60E6"/>
    <w:rsid w:val="001B635B"/>
    <w:rsid w:val="001B6916"/>
    <w:rsid w:val="001B720F"/>
    <w:rsid w:val="001B7310"/>
    <w:rsid w:val="001B7739"/>
    <w:rsid w:val="001C005D"/>
    <w:rsid w:val="001C01B6"/>
    <w:rsid w:val="001C079D"/>
    <w:rsid w:val="001C1969"/>
    <w:rsid w:val="001C1C9C"/>
    <w:rsid w:val="001C21C3"/>
    <w:rsid w:val="001C27E4"/>
    <w:rsid w:val="001C2CBE"/>
    <w:rsid w:val="001C2F0B"/>
    <w:rsid w:val="001C3039"/>
    <w:rsid w:val="001C34F3"/>
    <w:rsid w:val="001C3B3D"/>
    <w:rsid w:val="001C3F16"/>
    <w:rsid w:val="001C465E"/>
    <w:rsid w:val="001C497C"/>
    <w:rsid w:val="001C4AEB"/>
    <w:rsid w:val="001C62E5"/>
    <w:rsid w:val="001C6563"/>
    <w:rsid w:val="001C6CE1"/>
    <w:rsid w:val="001C6D0B"/>
    <w:rsid w:val="001C6DC6"/>
    <w:rsid w:val="001C6E5D"/>
    <w:rsid w:val="001C6F7D"/>
    <w:rsid w:val="001C737B"/>
    <w:rsid w:val="001C76BC"/>
    <w:rsid w:val="001C7779"/>
    <w:rsid w:val="001C7AE2"/>
    <w:rsid w:val="001C7BFF"/>
    <w:rsid w:val="001C7C50"/>
    <w:rsid w:val="001D04AB"/>
    <w:rsid w:val="001D056B"/>
    <w:rsid w:val="001D0725"/>
    <w:rsid w:val="001D0741"/>
    <w:rsid w:val="001D0ACE"/>
    <w:rsid w:val="001D0F57"/>
    <w:rsid w:val="001D0FF9"/>
    <w:rsid w:val="001D10F6"/>
    <w:rsid w:val="001D14BB"/>
    <w:rsid w:val="001D1AD0"/>
    <w:rsid w:val="001D1C18"/>
    <w:rsid w:val="001D2CF5"/>
    <w:rsid w:val="001D39BC"/>
    <w:rsid w:val="001D3B4A"/>
    <w:rsid w:val="001D426A"/>
    <w:rsid w:val="001D42ED"/>
    <w:rsid w:val="001D46C0"/>
    <w:rsid w:val="001D4D5E"/>
    <w:rsid w:val="001D5F2C"/>
    <w:rsid w:val="001D6DB5"/>
    <w:rsid w:val="001D77BF"/>
    <w:rsid w:val="001D7FD4"/>
    <w:rsid w:val="001E0170"/>
    <w:rsid w:val="001E026C"/>
    <w:rsid w:val="001E05CE"/>
    <w:rsid w:val="001E080D"/>
    <w:rsid w:val="001E0869"/>
    <w:rsid w:val="001E0A8D"/>
    <w:rsid w:val="001E0CBF"/>
    <w:rsid w:val="001E1254"/>
    <w:rsid w:val="001E13E9"/>
    <w:rsid w:val="001E185E"/>
    <w:rsid w:val="001E2399"/>
    <w:rsid w:val="001E25A8"/>
    <w:rsid w:val="001E2EEB"/>
    <w:rsid w:val="001E321D"/>
    <w:rsid w:val="001E360A"/>
    <w:rsid w:val="001E3D96"/>
    <w:rsid w:val="001E3E82"/>
    <w:rsid w:val="001E41EB"/>
    <w:rsid w:val="001E4627"/>
    <w:rsid w:val="001E49FD"/>
    <w:rsid w:val="001E5335"/>
    <w:rsid w:val="001E5497"/>
    <w:rsid w:val="001E54A3"/>
    <w:rsid w:val="001E5E30"/>
    <w:rsid w:val="001E5E59"/>
    <w:rsid w:val="001E6A17"/>
    <w:rsid w:val="001E6F18"/>
    <w:rsid w:val="001E7A7E"/>
    <w:rsid w:val="001E7D57"/>
    <w:rsid w:val="001E7FEE"/>
    <w:rsid w:val="001F07EE"/>
    <w:rsid w:val="001F16D0"/>
    <w:rsid w:val="001F1F75"/>
    <w:rsid w:val="001F20F2"/>
    <w:rsid w:val="001F241D"/>
    <w:rsid w:val="001F3451"/>
    <w:rsid w:val="001F34FD"/>
    <w:rsid w:val="001F37C8"/>
    <w:rsid w:val="001F37E5"/>
    <w:rsid w:val="001F3F8E"/>
    <w:rsid w:val="001F43D2"/>
    <w:rsid w:val="001F467B"/>
    <w:rsid w:val="001F4B65"/>
    <w:rsid w:val="001F52DD"/>
    <w:rsid w:val="001F5359"/>
    <w:rsid w:val="001F5CE3"/>
    <w:rsid w:val="001F5EB4"/>
    <w:rsid w:val="001F6373"/>
    <w:rsid w:val="001F6E35"/>
    <w:rsid w:val="001F6FD4"/>
    <w:rsid w:val="001F74A9"/>
    <w:rsid w:val="001F7861"/>
    <w:rsid w:val="001F7A84"/>
    <w:rsid w:val="001F7E86"/>
    <w:rsid w:val="0020003F"/>
    <w:rsid w:val="00200143"/>
    <w:rsid w:val="00200175"/>
    <w:rsid w:val="002011DE"/>
    <w:rsid w:val="0020161D"/>
    <w:rsid w:val="00201668"/>
    <w:rsid w:val="00202505"/>
    <w:rsid w:val="002028DF"/>
    <w:rsid w:val="00202ADD"/>
    <w:rsid w:val="00202EE5"/>
    <w:rsid w:val="0020302B"/>
    <w:rsid w:val="00203F57"/>
    <w:rsid w:val="00204410"/>
    <w:rsid w:val="00204E61"/>
    <w:rsid w:val="002053DA"/>
    <w:rsid w:val="002058DB"/>
    <w:rsid w:val="00207448"/>
    <w:rsid w:val="00207BBE"/>
    <w:rsid w:val="00207E36"/>
    <w:rsid w:val="00207F6D"/>
    <w:rsid w:val="002100BD"/>
    <w:rsid w:val="00210249"/>
    <w:rsid w:val="00210F02"/>
    <w:rsid w:val="00210F57"/>
    <w:rsid w:val="00212F54"/>
    <w:rsid w:val="00212FD7"/>
    <w:rsid w:val="00212FFA"/>
    <w:rsid w:val="00213224"/>
    <w:rsid w:val="0021329C"/>
    <w:rsid w:val="002135E8"/>
    <w:rsid w:val="002135EC"/>
    <w:rsid w:val="00213AEC"/>
    <w:rsid w:val="002140C9"/>
    <w:rsid w:val="002140E3"/>
    <w:rsid w:val="0021432D"/>
    <w:rsid w:val="00214917"/>
    <w:rsid w:val="0021496D"/>
    <w:rsid w:val="00214DB2"/>
    <w:rsid w:val="00214E87"/>
    <w:rsid w:val="002158B7"/>
    <w:rsid w:val="00215FC5"/>
    <w:rsid w:val="00216925"/>
    <w:rsid w:val="00216BA7"/>
    <w:rsid w:val="00216CC9"/>
    <w:rsid w:val="0021758C"/>
    <w:rsid w:val="00217FD8"/>
    <w:rsid w:val="00220406"/>
    <w:rsid w:val="0022098A"/>
    <w:rsid w:val="00221118"/>
    <w:rsid w:val="00221C52"/>
    <w:rsid w:val="00221C7B"/>
    <w:rsid w:val="00222609"/>
    <w:rsid w:val="00223244"/>
    <w:rsid w:val="002235B9"/>
    <w:rsid w:val="00223C5E"/>
    <w:rsid w:val="00224300"/>
    <w:rsid w:val="002244D5"/>
    <w:rsid w:val="00224BEC"/>
    <w:rsid w:val="00224CFE"/>
    <w:rsid w:val="00224D84"/>
    <w:rsid w:val="00224EAE"/>
    <w:rsid w:val="002250AB"/>
    <w:rsid w:val="002251A1"/>
    <w:rsid w:val="00225493"/>
    <w:rsid w:val="0022589A"/>
    <w:rsid w:val="002259A4"/>
    <w:rsid w:val="00225AE5"/>
    <w:rsid w:val="00225B55"/>
    <w:rsid w:val="00225B88"/>
    <w:rsid w:val="002264DF"/>
    <w:rsid w:val="00226AF0"/>
    <w:rsid w:val="00227257"/>
    <w:rsid w:val="00227314"/>
    <w:rsid w:val="002279B6"/>
    <w:rsid w:val="00227BE6"/>
    <w:rsid w:val="00227CEF"/>
    <w:rsid w:val="00230D4E"/>
    <w:rsid w:val="0023121E"/>
    <w:rsid w:val="002312C4"/>
    <w:rsid w:val="002312CD"/>
    <w:rsid w:val="00231670"/>
    <w:rsid w:val="002319D5"/>
    <w:rsid w:val="00231D01"/>
    <w:rsid w:val="00231DF0"/>
    <w:rsid w:val="00232007"/>
    <w:rsid w:val="002320CC"/>
    <w:rsid w:val="002322C6"/>
    <w:rsid w:val="002323C9"/>
    <w:rsid w:val="0023303C"/>
    <w:rsid w:val="002332B3"/>
    <w:rsid w:val="002332F2"/>
    <w:rsid w:val="00233BB6"/>
    <w:rsid w:val="00233BD1"/>
    <w:rsid w:val="00233D5E"/>
    <w:rsid w:val="00234431"/>
    <w:rsid w:val="0023489B"/>
    <w:rsid w:val="00234994"/>
    <w:rsid w:val="00235490"/>
    <w:rsid w:val="002356CB"/>
    <w:rsid w:val="00235DF5"/>
    <w:rsid w:val="00236319"/>
    <w:rsid w:val="0023704E"/>
    <w:rsid w:val="00237D7E"/>
    <w:rsid w:val="00240043"/>
    <w:rsid w:val="002403BC"/>
    <w:rsid w:val="0024068F"/>
    <w:rsid w:val="00240996"/>
    <w:rsid w:val="002409EC"/>
    <w:rsid w:val="00240C56"/>
    <w:rsid w:val="00240D3C"/>
    <w:rsid w:val="00240EAB"/>
    <w:rsid w:val="002410F2"/>
    <w:rsid w:val="00241401"/>
    <w:rsid w:val="002414A8"/>
    <w:rsid w:val="002419D9"/>
    <w:rsid w:val="00241A34"/>
    <w:rsid w:val="002425E4"/>
    <w:rsid w:val="002428F2"/>
    <w:rsid w:val="002429EA"/>
    <w:rsid w:val="002431D3"/>
    <w:rsid w:val="00243264"/>
    <w:rsid w:val="00243659"/>
    <w:rsid w:val="00243C33"/>
    <w:rsid w:val="0024435E"/>
    <w:rsid w:val="00244474"/>
    <w:rsid w:val="00244826"/>
    <w:rsid w:val="00244887"/>
    <w:rsid w:val="00244C55"/>
    <w:rsid w:val="00244CE6"/>
    <w:rsid w:val="0024510A"/>
    <w:rsid w:val="002453E0"/>
    <w:rsid w:val="002456AA"/>
    <w:rsid w:val="0024618B"/>
    <w:rsid w:val="0024629E"/>
    <w:rsid w:val="0024745B"/>
    <w:rsid w:val="00247623"/>
    <w:rsid w:val="00247DD8"/>
    <w:rsid w:val="00247FDE"/>
    <w:rsid w:val="002501B3"/>
    <w:rsid w:val="0025049D"/>
    <w:rsid w:val="002507FB"/>
    <w:rsid w:val="00250CE4"/>
    <w:rsid w:val="002512C7"/>
    <w:rsid w:val="0025139B"/>
    <w:rsid w:val="00251C8D"/>
    <w:rsid w:val="00251CCE"/>
    <w:rsid w:val="00251ECD"/>
    <w:rsid w:val="00251FDA"/>
    <w:rsid w:val="0025389C"/>
    <w:rsid w:val="00253AD0"/>
    <w:rsid w:val="00253B4B"/>
    <w:rsid w:val="00253E9A"/>
    <w:rsid w:val="00254124"/>
    <w:rsid w:val="00254315"/>
    <w:rsid w:val="00254F3B"/>
    <w:rsid w:val="00255035"/>
    <w:rsid w:val="00255213"/>
    <w:rsid w:val="00255276"/>
    <w:rsid w:val="002557CA"/>
    <w:rsid w:val="00255B65"/>
    <w:rsid w:val="00255E3B"/>
    <w:rsid w:val="00255E46"/>
    <w:rsid w:val="0025600D"/>
    <w:rsid w:val="00256779"/>
    <w:rsid w:val="00256936"/>
    <w:rsid w:val="00256BD4"/>
    <w:rsid w:val="0025722E"/>
    <w:rsid w:val="00257450"/>
    <w:rsid w:val="00257B89"/>
    <w:rsid w:val="00260518"/>
    <w:rsid w:val="00261832"/>
    <w:rsid w:val="00261910"/>
    <w:rsid w:val="00261993"/>
    <w:rsid w:val="00261F17"/>
    <w:rsid w:val="002629D0"/>
    <w:rsid w:val="00262A75"/>
    <w:rsid w:val="00262A7D"/>
    <w:rsid w:val="00262BA1"/>
    <w:rsid w:val="00263162"/>
    <w:rsid w:val="00263C4E"/>
    <w:rsid w:val="00263D91"/>
    <w:rsid w:val="0026531E"/>
    <w:rsid w:val="00265604"/>
    <w:rsid w:val="00265836"/>
    <w:rsid w:val="002665C6"/>
    <w:rsid w:val="0026664F"/>
    <w:rsid w:val="002668FF"/>
    <w:rsid w:val="00266D4B"/>
    <w:rsid w:val="00266F9D"/>
    <w:rsid w:val="00267149"/>
    <w:rsid w:val="00267211"/>
    <w:rsid w:val="0026725B"/>
    <w:rsid w:val="002672A9"/>
    <w:rsid w:val="00267404"/>
    <w:rsid w:val="002675EE"/>
    <w:rsid w:val="00267624"/>
    <w:rsid w:val="002678B5"/>
    <w:rsid w:val="00267CCC"/>
    <w:rsid w:val="00270532"/>
    <w:rsid w:val="0027074C"/>
    <w:rsid w:val="00270F5A"/>
    <w:rsid w:val="002716E7"/>
    <w:rsid w:val="00272543"/>
    <w:rsid w:val="00272733"/>
    <w:rsid w:val="00272B60"/>
    <w:rsid w:val="00272D41"/>
    <w:rsid w:val="002733A6"/>
    <w:rsid w:val="0027351E"/>
    <w:rsid w:val="0027361C"/>
    <w:rsid w:val="00273641"/>
    <w:rsid w:val="00273907"/>
    <w:rsid w:val="00273948"/>
    <w:rsid w:val="00273BA0"/>
    <w:rsid w:val="00273DCF"/>
    <w:rsid w:val="00273E03"/>
    <w:rsid w:val="00274ABC"/>
    <w:rsid w:val="00274D6C"/>
    <w:rsid w:val="00274DC3"/>
    <w:rsid w:val="00274E36"/>
    <w:rsid w:val="002750DE"/>
    <w:rsid w:val="00275102"/>
    <w:rsid w:val="00275CC7"/>
    <w:rsid w:val="0027631F"/>
    <w:rsid w:val="0027643D"/>
    <w:rsid w:val="002768CF"/>
    <w:rsid w:val="00276B10"/>
    <w:rsid w:val="00276CE2"/>
    <w:rsid w:val="00277024"/>
    <w:rsid w:val="00277205"/>
    <w:rsid w:val="00277708"/>
    <w:rsid w:val="00277712"/>
    <w:rsid w:val="002801BF"/>
    <w:rsid w:val="00280323"/>
    <w:rsid w:val="0028109E"/>
    <w:rsid w:val="00281295"/>
    <w:rsid w:val="002812AF"/>
    <w:rsid w:val="0028151A"/>
    <w:rsid w:val="00281C8C"/>
    <w:rsid w:val="00281CF2"/>
    <w:rsid w:val="002823EF"/>
    <w:rsid w:val="00282495"/>
    <w:rsid w:val="00282585"/>
    <w:rsid w:val="002826E3"/>
    <w:rsid w:val="002826EE"/>
    <w:rsid w:val="002827A0"/>
    <w:rsid w:val="00282954"/>
    <w:rsid w:val="00282BA2"/>
    <w:rsid w:val="00282E89"/>
    <w:rsid w:val="002833ED"/>
    <w:rsid w:val="002836CC"/>
    <w:rsid w:val="0028395B"/>
    <w:rsid w:val="00283C30"/>
    <w:rsid w:val="00283D2C"/>
    <w:rsid w:val="002844A9"/>
    <w:rsid w:val="0028461D"/>
    <w:rsid w:val="00284CBC"/>
    <w:rsid w:val="00284F65"/>
    <w:rsid w:val="00284FAA"/>
    <w:rsid w:val="00285594"/>
    <w:rsid w:val="00285C32"/>
    <w:rsid w:val="00285E76"/>
    <w:rsid w:val="0028747E"/>
    <w:rsid w:val="00287833"/>
    <w:rsid w:val="00290802"/>
    <w:rsid w:val="00290874"/>
    <w:rsid w:val="00290BED"/>
    <w:rsid w:val="00290D19"/>
    <w:rsid w:val="00291037"/>
    <w:rsid w:val="0029172A"/>
    <w:rsid w:val="002919BB"/>
    <w:rsid w:val="00291A8C"/>
    <w:rsid w:val="00291C5A"/>
    <w:rsid w:val="00291D22"/>
    <w:rsid w:val="00292313"/>
    <w:rsid w:val="00292352"/>
    <w:rsid w:val="0029258C"/>
    <w:rsid w:val="00292766"/>
    <w:rsid w:val="00292ECF"/>
    <w:rsid w:val="00293001"/>
    <w:rsid w:val="002931CF"/>
    <w:rsid w:val="002932C1"/>
    <w:rsid w:val="00293839"/>
    <w:rsid w:val="00293C21"/>
    <w:rsid w:val="0029408D"/>
    <w:rsid w:val="0029412A"/>
    <w:rsid w:val="002947A6"/>
    <w:rsid w:val="00294B38"/>
    <w:rsid w:val="00294DD5"/>
    <w:rsid w:val="00296063"/>
    <w:rsid w:val="00296427"/>
    <w:rsid w:val="002967C8"/>
    <w:rsid w:val="00296FE5"/>
    <w:rsid w:val="00297F7F"/>
    <w:rsid w:val="002A0A1A"/>
    <w:rsid w:val="002A0A48"/>
    <w:rsid w:val="002A1162"/>
    <w:rsid w:val="002A1636"/>
    <w:rsid w:val="002A16AB"/>
    <w:rsid w:val="002A17D6"/>
    <w:rsid w:val="002A2067"/>
    <w:rsid w:val="002A2223"/>
    <w:rsid w:val="002A2794"/>
    <w:rsid w:val="002A28A9"/>
    <w:rsid w:val="002A2DFE"/>
    <w:rsid w:val="002A332D"/>
    <w:rsid w:val="002A373D"/>
    <w:rsid w:val="002A3B50"/>
    <w:rsid w:val="002A3C9C"/>
    <w:rsid w:val="002A4971"/>
    <w:rsid w:val="002A5114"/>
    <w:rsid w:val="002A529A"/>
    <w:rsid w:val="002A53C4"/>
    <w:rsid w:val="002A590A"/>
    <w:rsid w:val="002A5B9F"/>
    <w:rsid w:val="002A5E5C"/>
    <w:rsid w:val="002A61CC"/>
    <w:rsid w:val="002A6320"/>
    <w:rsid w:val="002A6A4B"/>
    <w:rsid w:val="002A74F0"/>
    <w:rsid w:val="002A7778"/>
    <w:rsid w:val="002A7CA2"/>
    <w:rsid w:val="002A7D12"/>
    <w:rsid w:val="002A7DE5"/>
    <w:rsid w:val="002A7F32"/>
    <w:rsid w:val="002B00C3"/>
    <w:rsid w:val="002B016D"/>
    <w:rsid w:val="002B0A80"/>
    <w:rsid w:val="002B0B10"/>
    <w:rsid w:val="002B1022"/>
    <w:rsid w:val="002B12B1"/>
    <w:rsid w:val="002B12CD"/>
    <w:rsid w:val="002B15A2"/>
    <w:rsid w:val="002B19B8"/>
    <w:rsid w:val="002B1D70"/>
    <w:rsid w:val="002B1DB3"/>
    <w:rsid w:val="002B23F4"/>
    <w:rsid w:val="002B339E"/>
    <w:rsid w:val="002B3485"/>
    <w:rsid w:val="002B394A"/>
    <w:rsid w:val="002B3C8C"/>
    <w:rsid w:val="002B3F15"/>
    <w:rsid w:val="002B4441"/>
    <w:rsid w:val="002B49A0"/>
    <w:rsid w:val="002B4ADB"/>
    <w:rsid w:val="002B5848"/>
    <w:rsid w:val="002B5E57"/>
    <w:rsid w:val="002B6459"/>
    <w:rsid w:val="002B6505"/>
    <w:rsid w:val="002B659F"/>
    <w:rsid w:val="002B6904"/>
    <w:rsid w:val="002B6E23"/>
    <w:rsid w:val="002B78FD"/>
    <w:rsid w:val="002B79BA"/>
    <w:rsid w:val="002B79CD"/>
    <w:rsid w:val="002C002C"/>
    <w:rsid w:val="002C0365"/>
    <w:rsid w:val="002C1247"/>
    <w:rsid w:val="002C1718"/>
    <w:rsid w:val="002C192B"/>
    <w:rsid w:val="002C2B68"/>
    <w:rsid w:val="002C2BCC"/>
    <w:rsid w:val="002C2FCB"/>
    <w:rsid w:val="002C3111"/>
    <w:rsid w:val="002C3551"/>
    <w:rsid w:val="002C392D"/>
    <w:rsid w:val="002C39C6"/>
    <w:rsid w:val="002C4688"/>
    <w:rsid w:val="002C476D"/>
    <w:rsid w:val="002C48E5"/>
    <w:rsid w:val="002C4BF4"/>
    <w:rsid w:val="002C4D7A"/>
    <w:rsid w:val="002C5087"/>
    <w:rsid w:val="002C5127"/>
    <w:rsid w:val="002C52E0"/>
    <w:rsid w:val="002C57FD"/>
    <w:rsid w:val="002C5A2E"/>
    <w:rsid w:val="002C5DE0"/>
    <w:rsid w:val="002C61B4"/>
    <w:rsid w:val="002C63D7"/>
    <w:rsid w:val="002C68C4"/>
    <w:rsid w:val="002C6A08"/>
    <w:rsid w:val="002C761B"/>
    <w:rsid w:val="002C77A5"/>
    <w:rsid w:val="002C7964"/>
    <w:rsid w:val="002D031B"/>
    <w:rsid w:val="002D071D"/>
    <w:rsid w:val="002D07F4"/>
    <w:rsid w:val="002D09A2"/>
    <w:rsid w:val="002D0A91"/>
    <w:rsid w:val="002D0D46"/>
    <w:rsid w:val="002D0F95"/>
    <w:rsid w:val="002D1153"/>
    <w:rsid w:val="002D1184"/>
    <w:rsid w:val="002D1477"/>
    <w:rsid w:val="002D1687"/>
    <w:rsid w:val="002D1A7A"/>
    <w:rsid w:val="002D1D74"/>
    <w:rsid w:val="002D22A6"/>
    <w:rsid w:val="002D26F9"/>
    <w:rsid w:val="002D29AB"/>
    <w:rsid w:val="002D2FEA"/>
    <w:rsid w:val="002D3119"/>
    <w:rsid w:val="002D3A42"/>
    <w:rsid w:val="002D3C24"/>
    <w:rsid w:val="002D42E4"/>
    <w:rsid w:val="002D6655"/>
    <w:rsid w:val="002D7146"/>
    <w:rsid w:val="002D7501"/>
    <w:rsid w:val="002D7815"/>
    <w:rsid w:val="002D796D"/>
    <w:rsid w:val="002D7C46"/>
    <w:rsid w:val="002D7C74"/>
    <w:rsid w:val="002D7FD0"/>
    <w:rsid w:val="002E003E"/>
    <w:rsid w:val="002E0F0B"/>
    <w:rsid w:val="002E1B49"/>
    <w:rsid w:val="002E1F8E"/>
    <w:rsid w:val="002E2E97"/>
    <w:rsid w:val="002E3073"/>
    <w:rsid w:val="002E3174"/>
    <w:rsid w:val="002E3BC9"/>
    <w:rsid w:val="002E3DD4"/>
    <w:rsid w:val="002E4040"/>
    <w:rsid w:val="002E405C"/>
    <w:rsid w:val="002E4CAD"/>
    <w:rsid w:val="002E4E84"/>
    <w:rsid w:val="002E4FE4"/>
    <w:rsid w:val="002E621D"/>
    <w:rsid w:val="002E65E0"/>
    <w:rsid w:val="002E6915"/>
    <w:rsid w:val="002E6CF1"/>
    <w:rsid w:val="002E73F4"/>
    <w:rsid w:val="002E761A"/>
    <w:rsid w:val="002E773F"/>
    <w:rsid w:val="002E7984"/>
    <w:rsid w:val="002F0082"/>
    <w:rsid w:val="002F0276"/>
    <w:rsid w:val="002F03E9"/>
    <w:rsid w:val="002F0B16"/>
    <w:rsid w:val="002F1119"/>
    <w:rsid w:val="002F142B"/>
    <w:rsid w:val="002F1539"/>
    <w:rsid w:val="002F1859"/>
    <w:rsid w:val="002F1980"/>
    <w:rsid w:val="002F1B36"/>
    <w:rsid w:val="002F2A39"/>
    <w:rsid w:val="002F2CC5"/>
    <w:rsid w:val="002F33A3"/>
    <w:rsid w:val="002F34AA"/>
    <w:rsid w:val="002F3BEC"/>
    <w:rsid w:val="002F4585"/>
    <w:rsid w:val="002F4AC9"/>
    <w:rsid w:val="002F4D2B"/>
    <w:rsid w:val="002F4E26"/>
    <w:rsid w:val="002F5104"/>
    <w:rsid w:val="002F593F"/>
    <w:rsid w:val="002F5D28"/>
    <w:rsid w:val="002F6183"/>
    <w:rsid w:val="002F644B"/>
    <w:rsid w:val="002F70AA"/>
    <w:rsid w:val="002F7500"/>
    <w:rsid w:val="002F7C53"/>
    <w:rsid w:val="002F7ECD"/>
    <w:rsid w:val="00300059"/>
    <w:rsid w:val="003003CB"/>
    <w:rsid w:val="003008EB"/>
    <w:rsid w:val="003008FF"/>
    <w:rsid w:val="00300E8E"/>
    <w:rsid w:val="00300F69"/>
    <w:rsid w:val="00300FDF"/>
    <w:rsid w:val="00301766"/>
    <w:rsid w:val="00301C2B"/>
    <w:rsid w:val="00301D61"/>
    <w:rsid w:val="00301F03"/>
    <w:rsid w:val="00302412"/>
    <w:rsid w:val="00302AB2"/>
    <w:rsid w:val="00302AB3"/>
    <w:rsid w:val="00302D03"/>
    <w:rsid w:val="00303254"/>
    <w:rsid w:val="00303483"/>
    <w:rsid w:val="00304D67"/>
    <w:rsid w:val="00305267"/>
    <w:rsid w:val="00305BE9"/>
    <w:rsid w:val="00305E8D"/>
    <w:rsid w:val="00305F7B"/>
    <w:rsid w:val="00306776"/>
    <w:rsid w:val="0030685A"/>
    <w:rsid w:val="00306D82"/>
    <w:rsid w:val="00306DA6"/>
    <w:rsid w:val="0030707E"/>
    <w:rsid w:val="003071D0"/>
    <w:rsid w:val="00307437"/>
    <w:rsid w:val="00307868"/>
    <w:rsid w:val="00307912"/>
    <w:rsid w:val="00307CDE"/>
    <w:rsid w:val="00310979"/>
    <w:rsid w:val="0031126C"/>
    <w:rsid w:val="00311749"/>
    <w:rsid w:val="003117D6"/>
    <w:rsid w:val="00311C8D"/>
    <w:rsid w:val="00312409"/>
    <w:rsid w:val="003125B0"/>
    <w:rsid w:val="00312B8E"/>
    <w:rsid w:val="00312F2B"/>
    <w:rsid w:val="003143E7"/>
    <w:rsid w:val="003146EB"/>
    <w:rsid w:val="0031473F"/>
    <w:rsid w:val="00314950"/>
    <w:rsid w:val="003149D8"/>
    <w:rsid w:val="00314F5D"/>
    <w:rsid w:val="00314F95"/>
    <w:rsid w:val="0031543F"/>
    <w:rsid w:val="00315909"/>
    <w:rsid w:val="00315B98"/>
    <w:rsid w:val="003163F6"/>
    <w:rsid w:val="00316909"/>
    <w:rsid w:val="003169CB"/>
    <w:rsid w:val="00316A94"/>
    <w:rsid w:val="0031712E"/>
    <w:rsid w:val="00317438"/>
    <w:rsid w:val="003176C3"/>
    <w:rsid w:val="0031780F"/>
    <w:rsid w:val="00317B4D"/>
    <w:rsid w:val="00317D48"/>
    <w:rsid w:val="00320260"/>
    <w:rsid w:val="0032027C"/>
    <w:rsid w:val="003205B3"/>
    <w:rsid w:val="00320663"/>
    <w:rsid w:val="00320E41"/>
    <w:rsid w:val="00320EC3"/>
    <w:rsid w:val="00321516"/>
    <w:rsid w:val="00321A73"/>
    <w:rsid w:val="00321AE7"/>
    <w:rsid w:val="003222AF"/>
    <w:rsid w:val="0032295B"/>
    <w:rsid w:val="00322A3A"/>
    <w:rsid w:val="00323509"/>
    <w:rsid w:val="0032359C"/>
    <w:rsid w:val="003236EE"/>
    <w:rsid w:val="00323832"/>
    <w:rsid w:val="00323A22"/>
    <w:rsid w:val="00323C15"/>
    <w:rsid w:val="00324924"/>
    <w:rsid w:val="00325249"/>
    <w:rsid w:val="00325605"/>
    <w:rsid w:val="00325A05"/>
    <w:rsid w:val="00325AF8"/>
    <w:rsid w:val="00326457"/>
    <w:rsid w:val="00326E2E"/>
    <w:rsid w:val="00327100"/>
    <w:rsid w:val="003273CD"/>
    <w:rsid w:val="00327891"/>
    <w:rsid w:val="00327CDC"/>
    <w:rsid w:val="00327D43"/>
    <w:rsid w:val="00330459"/>
    <w:rsid w:val="0033091F"/>
    <w:rsid w:val="0033142E"/>
    <w:rsid w:val="00331637"/>
    <w:rsid w:val="00331838"/>
    <w:rsid w:val="00331B67"/>
    <w:rsid w:val="00331D2A"/>
    <w:rsid w:val="00332367"/>
    <w:rsid w:val="00332447"/>
    <w:rsid w:val="00332794"/>
    <w:rsid w:val="003327F2"/>
    <w:rsid w:val="00332C7C"/>
    <w:rsid w:val="00332DCD"/>
    <w:rsid w:val="00332DED"/>
    <w:rsid w:val="00333038"/>
    <w:rsid w:val="0033325A"/>
    <w:rsid w:val="0033334D"/>
    <w:rsid w:val="00333443"/>
    <w:rsid w:val="00333AEE"/>
    <w:rsid w:val="00333EEC"/>
    <w:rsid w:val="00334D03"/>
    <w:rsid w:val="00334F85"/>
    <w:rsid w:val="003355F2"/>
    <w:rsid w:val="00335A9E"/>
    <w:rsid w:val="00335F63"/>
    <w:rsid w:val="0033607B"/>
    <w:rsid w:val="0033652D"/>
    <w:rsid w:val="00336533"/>
    <w:rsid w:val="00336613"/>
    <w:rsid w:val="00336D4E"/>
    <w:rsid w:val="003370C7"/>
    <w:rsid w:val="003370E2"/>
    <w:rsid w:val="00337703"/>
    <w:rsid w:val="00340042"/>
    <w:rsid w:val="00340C98"/>
    <w:rsid w:val="00340FA4"/>
    <w:rsid w:val="0034178C"/>
    <w:rsid w:val="00341D6D"/>
    <w:rsid w:val="003421F7"/>
    <w:rsid w:val="00342208"/>
    <w:rsid w:val="00342254"/>
    <w:rsid w:val="003422DB"/>
    <w:rsid w:val="003427BD"/>
    <w:rsid w:val="00342A9A"/>
    <w:rsid w:val="003432E3"/>
    <w:rsid w:val="003437DB"/>
    <w:rsid w:val="003445D0"/>
    <w:rsid w:val="003445D8"/>
    <w:rsid w:val="00344843"/>
    <w:rsid w:val="00344921"/>
    <w:rsid w:val="00344B2A"/>
    <w:rsid w:val="00344B9D"/>
    <w:rsid w:val="00344C0B"/>
    <w:rsid w:val="00345453"/>
    <w:rsid w:val="0034571B"/>
    <w:rsid w:val="00345E39"/>
    <w:rsid w:val="00345E66"/>
    <w:rsid w:val="00346832"/>
    <w:rsid w:val="00346D41"/>
    <w:rsid w:val="00346E00"/>
    <w:rsid w:val="00346EEC"/>
    <w:rsid w:val="003470B7"/>
    <w:rsid w:val="00347250"/>
    <w:rsid w:val="003474C6"/>
    <w:rsid w:val="003476B1"/>
    <w:rsid w:val="003476BF"/>
    <w:rsid w:val="003479C5"/>
    <w:rsid w:val="00347C52"/>
    <w:rsid w:val="00350281"/>
    <w:rsid w:val="00350533"/>
    <w:rsid w:val="00350BA4"/>
    <w:rsid w:val="003511EF"/>
    <w:rsid w:val="0035158B"/>
    <w:rsid w:val="003517A9"/>
    <w:rsid w:val="00351804"/>
    <w:rsid w:val="00351B55"/>
    <w:rsid w:val="00352268"/>
    <w:rsid w:val="003524AC"/>
    <w:rsid w:val="00352712"/>
    <w:rsid w:val="003527C4"/>
    <w:rsid w:val="003533E4"/>
    <w:rsid w:val="00353A3A"/>
    <w:rsid w:val="00353CA9"/>
    <w:rsid w:val="00354161"/>
    <w:rsid w:val="00354625"/>
    <w:rsid w:val="00354C39"/>
    <w:rsid w:val="003550A4"/>
    <w:rsid w:val="003551F2"/>
    <w:rsid w:val="003553C6"/>
    <w:rsid w:val="00355400"/>
    <w:rsid w:val="00355E38"/>
    <w:rsid w:val="003562EF"/>
    <w:rsid w:val="00356961"/>
    <w:rsid w:val="003569D8"/>
    <w:rsid w:val="00356B0D"/>
    <w:rsid w:val="00356FAB"/>
    <w:rsid w:val="003579BC"/>
    <w:rsid w:val="00357A1A"/>
    <w:rsid w:val="00357A25"/>
    <w:rsid w:val="0036025E"/>
    <w:rsid w:val="00360339"/>
    <w:rsid w:val="003604F4"/>
    <w:rsid w:val="003611B3"/>
    <w:rsid w:val="00361FB3"/>
    <w:rsid w:val="003621A9"/>
    <w:rsid w:val="003633DF"/>
    <w:rsid w:val="00363605"/>
    <w:rsid w:val="00363DCD"/>
    <w:rsid w:val="003640B3"/>
    <w:rsid w:val="00364301"/>
    <w:rsid w:val="0036441E"/>
    <w:rsid w:val="0036450B"/>
    <w:rsid w:val="00364A2C"/>
    <w:rsid w:val="00364EDC"/>
    <w:rsid w:val="00365342"/>
    <w:rsid w:val="003664F6"/>
    <w:rsid w:val="003666E9"/>
    <w:rsid w:val="003669E6"/>
    <w:rsid w:val="00366D24"/>
    <w:rsid w:val="00366E07"/>
    <w:rsid w:val="00366FC9"/>
    <w:rsid w:val="00367306"/>
    <w:rsid w:val="003675CF"/>
    <w:rsid w:val="0036772B"/>
    <w:rsid w:val="003677EE"/>
    <w:rsid w:val="0037077D"/>
    <w:rsid w:val="00370C53"/>
    <w:rsid w:val="00370D0F"/>
    <w:rsid w:val="00371500"/>
    <w:rsid w:val="00371502"/>
    <w:rsid w:val="003718F5"/>
    <w:rsid w:val="00371EF9"/>
    <w:rsid w:val="003720DB"/>
    <w:rsid w:val="00372188"/>
    <w:rsid w:val="00372289"/>
    <w:rsid w:val="00373114"/>
    <w:rsid w:val="00373717"/>
    <w:rsid w:val="0037374F"/>
    <w:rsid w:val="0037382D"/>
    <w:rsid w:val="003739FC"/>
    <w:rsid w:val="00373B42"/>
    <w:rsid w:val="003741B8"/>
    <w:rsid w:val="003746AF"/>
    <w:rsid w:val="00374996"/>
    <w:rsid w:val="00374D89"/>
    <w:rsid w:val="003750A5"/>
    <w:rsid w:val="003751DB"/>
    <w:rsid w:val="00375746"/>
    <w:rsid w:val="00375974"/>
    <w:rsid w:val="00375D97"/>
    <w:rsid w:val="00375E18"/>
    <w:rsid w:val="00375F9F"/>
    <w:rsid w:val="00376085"/>
    <w:rsid w:val="0037644F"/>
    <w:rsid w:val="003765E0"/>
    <w:rsid w:val="00376C88"/>
    <w:rsid w:val="00376F0B"/>
    <w:rsid w:val="00377235"/>
    <w:rsid w:val="003778F7"/>
    <w:rsid w:val="00377D7B"/>
    <w:rsid w:val="00377F36"/>
    <w:rsid w:val="00380F97"/>
    <w:rsid w:val="00381044"/>
    <w:rsid w:val="00381258"/>
    <w:rsid w:val="003813A9"/>
    <w:rsid w:val="003814F0"/>
    <w:rsid w:val="00381AA7"/>
    <w:rsid w:val="00381E93"/>
    <w:rsid w:val="00381FFD"/>
    <w:rsid w:val="00382044"/>
    <w:rsid w:val="0038206B"/>
    <w:rsid w:val="003825DF"/>
    <w:rsid w:val="003826CD"/>
    <w:rsid w:val="0038293C"/>
    <w:rsid w:val="00383449"/>
    <w:rsid w:val="00383B98"/>
    <w:rsid w:val="003842D1"/>
    <w:rsid w:val="003844CF"/>
    <w:rsid w:val="00384B2F"/>
    <w:rsid w:val="00384D4D"/>
    <w:rsid w:val="00384D9F"/>
    <w:rsid w:val="00384F38"/>
    <w:rsid w:val="00385080"/>
    <w:rsid w:val="0038554C"/>
    <w:rsid w:val="0038562D"/>
    <w:rsid w:val="00385979"/>
    <w:rsid w:val="00385CF0"/>
    <w:rsid w:val="00385E3D"/>
    <w:rsid w:val="003860B0"/>
    <w:rsid w:val="003860C6"/>
    <w:rsid w:val="00386C5B"/>
    <w:rsid w:val="00386E3B"/>
    <w:rsid w:val="0038761B"/>
    <w:rsid w:val="00387641"/>
    <w:rsid w:val="00387D2B"/>
    <w:rsid w:val="00387D91"/>
    <w:rsid w:val="00387E74"/>
    <w:rsid w:val="00387FEB"/>
    <w:rsid w:val="003900FB"/>
    <w:rsid w:val="00390105"/>
    <w:rsid w:val="00390287"/>
    <w:rsid w:val="003902D2"/>
    <w:rsid w:val="00390332"/>
    <w:rsid w:val="00390635"/>
    <w:rsid w:val="003908EA"/>
    <w:rsid w:val="00390A44"/>
    <w:rsid w:val="00390D7C"/>
    <w:rsid w:val="0039107F"/>
    <w:rsid w:val="003911F8"/>
    <w:rsid w:val="00391206"/>
    <w:rsid w:val="00391509"/>
    <w:rsid w:val="00391575"/>
    <w:rsid w:val="00391BB8"/>
    <w:rsid w:val="00392064"/>
    <w:rsid w:val="003927D8"/>
    <w:rsid w:val="003931E2"/>
    <w:rsid w:val="003934ED"/>
    <w:rsid w:val="00393544"/>
    <w:rsid w:val="003936B0"/>
    <w:rsid w:val="003937B2"/>
    <w:rsid w:val="00393958"/>
    <w:rsid w:val="00393B50"/>
    <w:rsid w:val="003945F9"/>
    <w:rsid w:val="00394B8D"/>
    <w:rsid w:val="00395264"/>
    <w:rsid w:val="00395387"/>
    <w:rsid w:val="003953A6"/>
    <w:rsid w:val="0039554E"/>
    <w:rsid w:val="00395620"/>
    <w:rsid w:val="003967FF"/>
    <w:rsid w:val="00396DE3"/>
    <w:rsid w:val="003970F3"/>
    <w:rsid w:val="003977FC"/>
    <w:rsid w:val="003978A8"/>
    <w:rsid w:val="00397A3E"/>
    <w:rsid w:val="00397F3A"/>
    <w:rsid w:val="003A05E8"/>
    <w:rsid w:val="003A09AD"/>
    <w:rsid w:val="003A1237"/>
    <w:rsid w:val="003A145D"/>
    <w:rsid w:val="003A17E1"/>
    <w:rsid w:val="003A1CA2"/>
    <w:rsid w:val="003A2749"/>
    <w:rsid w:val="003A2A70"/>
    <w:rsid w:val="003A2DD6"/>
    <w:rsid w:val="003A2F10"/>
    <w:rsid w:val="003A2F7B"/>
    <w:rsid w:val="003A3BE1"/>
    <w:rsid w:val="003A4060"/>
    <w:rsid w:val="003A40C3"/>
    <w:rsid w:val="003A44FE"/>
    <w:rsid w:val="003A4B0F"/>
    <w:rsid w:val="003A4EB5"/>
    <w:rsid w:val="003A4F4F"/>
    <w:rsid w:val="003A5046"/>
    <w:rsid w:val="003A508C"/>
    <w:rsid w:val="003A51BD"/>
    <w:rsid w:val="003A55AF"/>
    <w:rsid w:val="003A56D7"/>
    <w:rsid w:val="003A5B74"/>
    <w:rsid w:val="003A6609"/>
    <w:rsid w:val="003A6BA6"/>
    <w:rsid w:val="003A7117"/>
    <w:rsid w:val="003A7857"/>
    <w:rsid w:val="003A7BD1"/>
    <w:rsid w:val="003A7FC3"/>
    <w:rsid w:val="003B0054"/>
    <w:rsid w:val="003B0293"/>
    <w:rsid w:val="003B0920"/>
    <w:rsid w:val="003B0CA4"/>
    <w:rsid w:val="003B16D0"/>
    <w:rsid w:val="003B1ACB"/>
    <w:rsid w:val="003B1AFE"/>
    <w:rsid w:val="003B26DF"/>
    <w:rsid w:val="003B28AC"/>
    <w:rsid w:val="003B2D89"/>
    <w:rsid w:val="003B329F"/>
    <w:rsid w:val="003B332A"/>
    <w:rsid w:val="003B34D4"/>
    <w:rsid w:val="003B3A31"/>
    <w:rsid w:val="003B3CBF"/>
    <w:rsid w:val="003B43F7"/>
    <w:rsid w:val="003B4500"/>
    <w:rsid w:val="003B45F3"/>
    <w:rsid w:val="003B6154"/>
    <w:rsid w:val="003B66BA"/>
    <w:rsid w:val="003B6CE1"/>
    <w:rsid w:val="003B723D"/>
    <w:rsid w:val="003B7BB0"/>
    <w:rsid w:val="003C016D"/>
    <w:rsid w:val="003C0603"/>
    <w:rsid w:val="003C0A69"/>
    <w:rsid w:val="003C1085"/>
    <w:rsid w:val="003C1C11"/>
    <w:rsid w:val="003C2045"/>
    <w:rsid w:val="003C332F"/>
    <w:rsid w:val="003C3A3A"/>
    <w:rsid w:val="003C3B46"/>
    <w:rsid w:val="003C3C21"/>
    <w:rsid w:val="003C3E80"/>
    <w:rsid w:val="003C426D"/>
    <w:rsid w:val="003C453F"/>
    <w:rsid w:val="003C4AF1"/>
    <w:rsid w:val="003C4CFB"/>
    <w:rsid w:val="003C504D"/>
    <w:rsid w:val="003C5660"/>
    <w:rsid w:val="003C5FBA"/>
    <w:rsid w:val="003C6282"/>
    <w:rsid w:val="003C661E"/>
    <w:rsid w:val="003C662B"/>
    <w:rsid w:val="003C6924"/>
    <w:rsid w:val="003C6F72"/>
    <w:rsid w:val="003C7172"/>
    <w:rsid w:val="003C7546"/>
    <w:rsid w:val="003C7C14"/>
    <w:rsid w:val="003D02A9"/>
    <w:rsid w:val="003D0672"/>
    <w:rsid w:val="003D0679"/>
    <w:rsid w:val="003D0B13"/>
    <w:rsid w:val="003D0C1D"/>
    <w:rsid w:val="003D0EA7"/>
    <w:rsid w:val="003D169A"/>
    <w:rsid w:val="003D19E9"/>
    <w:rsid w:val="003D1BF1"/>
    <w:rsid w:val="003D1F8F"/>
    <w:rsid w:val="003D2337"/>
    <w:rsid w:val="003D24FD"/>
    <w:rsid w:val="003D356A"/>
    <w:rsid w:val="003D39D4"/>
    <w:rsid w:val="003D3A00"/>
    <w:rsid w:val="003D3DFD"/>
    <w:rsid w:val="003D3F02"/>
    <w:rsid w:val="003D3FAA"/>
    <w:rsid w:val="003D450C"/>
    <w:rsid w:val="003D4D9C"/>
    <w:rsid w:val="003D5659"/>
    <w:rsid w:val="003D5DA2"/>
    <w:rsid w:val="003D5E74"/>
    <w:rsid w:val="003D6128"/>
    <w:rsid w:val="003D69B7"/>
    <w:rsid w:val="003D6A4D"/>
    <w:rsid w:val="003D6FB8"/>
    <w:rsid w:val="003D70AE"/>
    <w:rsid w:val="003D7302"/>
    <w:rsid w:val="003E0595"/>
    <w:rsid w:val="003E0975"/>
    <w:rsid w:val="003E0A65"/>
    <w:rsid w:val="003E0CC8"/>
    <w:rsid w:val="003E0F15"/>
    <w:rsid w:val="003E1275"/>
    <w:rsid w:val="003E14F7"/>
    <w:rsid w:val="003E1909"/>
    <w:rsid w:val="003E1FE2"/>
    <w:rsid w:val="003E1FFD"/>
    <w:rsid w:val="003E2514"/>
    <w:rsid w:val="003E2BA3"/>
    <w:rsid w:val="003E2CF7"/>
    <w:rsid w:val="003E2F2B"/>
    <w:rsid w:val="003E2F33"/>
    <w:rsid w:val="003E300B"/>
    <w:rsid w:val="003E37F8"/>
    <w:rsid w:val="003E3ABB"/>
    <w:rsid w:val="003E3F9B"/>
    <w:rsid w:val="003E4703"/>
    <w:rsid w:val="003E4AC6"/>
    <w:rsid w:val="003E4E79"/>
    <w:rsid w:val="003E538D"/>
    <w:rsid w:val="003E5698"/>
    <w:rsid w:val="003E5CD4"/>
    <w:rsid w:val="003E5D43"/>
    <w:rsid w:val="003E6594"/>
    <w:rsid w:val="003E6FCC"/>
    <w:rsid w:val="003E7290"/>
    <w:rsid w:val="003F0383"/>
    <w:rsid w:val="003F0677"/>
    <w:rsid w:val="003F17BA"/>
    <w:rsid w:val="003F1C87"/>
    <w:rsid w:val="003F1D02"/>
    <w:rsid w:val="003F21A8"/>
    <w:rsid w:val="003F31FE"/>
    <w:rsid w:val="003F34B7"/>
    <w:rsid w:val="003F3F0E"/>
    <w:rsid w:val="003F44D6"/>
    <w:rsid w:val="003F51ED"/>
    <w:rsid w:val="003F57BC"/>
    <w:rsid w:val="003F5A28"/>
    <w:rsid w:val="003F5A6F"/>
    <w:rsid w:val="003F62C9"/>
    <w:rsid w:val="003F6ECC"/>
    <w:rsid w:val="003F76BF"/>
    <w:rsid w:val="003F7771"/>
    <w:rsid w:val="00400091"/>
    <w:rsid w:val="004004EC"/>
    <w:rsid w:val="004006F0"/>
    <w:rsid w:val="004013D1"/>
    <w:rsid w:val="004018C2"/>
    <w:rsid w:val="004019E8"/>
    <w:rsid w:val="004026C3"/>
    <w:rsid w:val="00402770"/>
    <w:rsid w:val="004027E7"/>
    <w:rsid w:val="00402893"/>
    <w:rsid w:val="0040340E"/>
    <w:rsid w:val="004037D2"/>
    <w:rsid w:val="0040422B"/>
    <w:rsid w:val="0040430F"/>
    <w:rsid w:val="004047D0"/>
    <w:rsid w:val="00404D19"/>
    <w:rsid w:val="00404F6D"/>
    <w:rsid w:val="00405047"/>
    <w:rsid w:val="0040512B"/>
    <w:rsid w:val="00405451"/>
    <w:rsid w:val="00405E0B"/>
    <w:rsid w:val="00405F1B"/>
    <w:rsid w:val="0040640E"/>
    <w:rsid w:val="00406896"/>
    <w:rsid w:val="00406DEC"/>
    <w:rsid w:val="0040738E"/>
    <w:rsid w:val="0040741D"/>
    <w:rsid w:val="004076CC"/>
    <w:rsid w:val="00407762"/>
    <w:rsid w:val="0040796F"/>
    <w:rsid w:val="00407AD9"/>
    <w:rsid w:val="00410C98"/>
    <w:rsid w:val="00410CCB"/>
    <w:rsid w:val="00411205"/>
    <w:rsid w:val="00411427"/>
    <w:rsid w:val="00411770"/>
    <w:rsid w:val="00411871"/>
    <w:rsid w:val="004129CB"/>
    <w:rsid w:val="00413341"/>
    <w:rsid w:val="004137C1"/>
    <w:rsid w:val="0041382D"/>
    <w:rsid w:val="004140B6"/>
    <w:rsid w:val="00414398"/>
    <w:rsid w:val="00414479"/>
    <w:rsid w:val="00414554"/>
    <w:rsid w:val="0041469F"/>
    <w:rsid w:val="00414B17"/>
    <w:rsid w:val="00414BEA"/>
    <w:rsid w:val="00415B51"/>
    <w:rsid w:val="00415C1B"/>
    <w:rsid w:val="00416492"/>
    <w:rsid w:val="004166C8"/>
    <w:rsid w:val="00416ABC"/>
    <w:rsid w:val="0041706F"/>
    <w:rsid w:val="004174E0"/>
    <w:rsid w:val="004177DF"/>
    <w:rsid w:val="00417D88"/>
    <w:rsid w:val="00420D57"/>
    <w:rsid w:val="00421147"/>
    <w:rsid w:val="004214FD"/>
    <w:rsid w:val="004219E7"/>
    <w:rsid w:val="004221A1"/>
    <w:rsid w:val="004227CB"/>
    <w:rsid w:val="00422BD6"/>
    <w:rsid w:val="00422D85"/>
    <w:rsid w:val="00422DD2"/>
    <w:rsid w:val="00422E5C"/>
    <w:rsid w:val="00423035"/>
    <w:rsid w:val="00423312"/>
    <w:rsid w:val="0042475F"/>
    <w:rsid w:val="00424C6C"/>
    <w:rsid w:val="004258B3"/>
    <w:rsid w:val="0042597A"/>
    <w:rsid w:val="00425CB0"/>
    <w:rsid w:val="00425D84"/>
    <w:rsid w:val="00425E83"/>
    <w:rsid w:val="00426B52"/>
    <w:rsid w:val="00426BB1"/>
    <w:rsid w:val="0042710F"/>
    <w:rsid w:val="0042732E"/>
    <w:rsid w:val="00427444"/>
    <w:rsid w:val="00427500"/>
    <w:rsid w:val="00427C73"/>
    <w:rsid w:val="00427D31"/>
    <w:rsid w:val="00430E95"/>
    <w:rsid w:val="00430F17"/>
    <w:rsid w:val="00431281"/>
    <w:rsid w:val="0043175C"/>
    <w:rsid w:val="00431920"/>
    <w:rsid w:val="00431936"/>
    <w:rsid w:val="00431B33"/>
    <w:rsid w:val="00433D10"/>
    <w:rsid w:val="004343C7"/>
    <w:rsid w:val="004343D5"/>
    <w:rsid w:val="0043481F"/>
    <w:rsid w:val="004349B1"/>
    <w:rsid w:val="00435CCE"/>
    <w:rsid w:val="0043611A"/>
    <w:rsid w:val="004362F6"/>
    <w:rsid w:val="00437188"/>
    <w:rsid w:val="00437583"/>
    <w:rsid w:val="00437BFA"/>
    <w:rsid w:val="00440B63"/>
    <w:rsid w:val="00441519"/>
    <w:rsid w:val="0044170A"/>
    <w:rsid w:val="00441E1D"/>
    <w:rsid w:val="004421DF"/>
    <w:rsid w:val="0044239D"/>
    <w:rsid w:val="004426B3"/>
    <w:rsid w:val="00442BF2"/>
    <w:rsid w:val="00443074"/>
    <w:rsid w:val="004436D9"/>
    <w:rsid w:val="00443A6A"/>
    <w:rsid w:val="00443B6C"/>
    <w:rsid w:val="004446D2"/>
    <w:rsid w:val="00444C13"/>
    <w:rsid w:val="00444CAE"/>
    <w:rsid w:val="004456E5"/>
    <w:rsid w:val="004456FA"/>
    <w:rsid w:val="00445BFE"/>
    <w:rsid w:val="00445CE1"/>
    <w:rsid w:val="00445D09"/>
    <w:rsid w:val="00445DCE"/>
    <w:rsid w:val="004464F7"/>
    <w:rsid w:val="0044663F"/>
    <w:rsid w:val="00446872"/>
    <w:rsid w:val="00446889"/>
    <w:rsid w:val="00446927"/>
    <w:rsid w:val="00446ADD"/>
    <w:rsid w:val="00446D56"/>
    <w:rsid w:val="00447085"/>
    <w:rsid w:val="00447323"/>
    <w:rsid w:val="00447ACE"/>
    <w:rsid w:val="00451252"/>
    <w:rsid w:val="004513E5"/>
    <w:rsid w:val="00451450"/>
    <w:rsid w:val="00451562"/>
    <w:rsid w:val="004521BA"/>
    <w:rsid w:val="004522B6"/>
    <w:rsid w:val="0045245F"/>
    <w:rsid w:val="00452637"/>
    <w:rsid w:val="0045289F"/>
    <w:rsid w:val="0045313D"/>
    <w:rsid w:val="004531EB"/>
    <w:rsid w:val="0045326D"/>
    <w:rsid w:val="00453BDB"/>
    <w:rsid w:val="00453CF7"/>
    <w:rsid w:val="0045417A"/>
    <w:rsid w:val="00455246"/>
    <w:rsid w:val="0045539A"/>
    <w:rsid w:val="004557CC"/>
    <w:rsid w:val="00455828"/>
    <w:rsid w:val="00455CA7"/>
    <w:rsid w:val="00455CED"/>
    <w:rsid w:val="00456261"/>
    <w:rsid w:val="0045641D"/>
    <w:rsid w:val="00456544"/>
    <w:rsid w:val="00456993"/>
    <w:rsid w:val="00456D93"/>
    <w:rsid w:val="00456EF2"/>
    <w:rsid w:val="004575FD"/>
    <w:rsid w:val="00457FF9"/>
    <w:rsid w:val="0046024E"/>
    <w:rsid w:val="00460833"/>
    <w:rsid w:val="00460D70"/>
    <w:rsid w:val="0046148D"/>
    <w:rsid w:val="00461688"/>
    <w:rsid w:val="004630B9"/>
    <w:rsid w:val="0046318A"/>
    <w:rsid w:val="0046381B"/>
    <w:rsid w:val="00463A27"/>
    <w:rsid w:val="0046454E"/>
    <w:rsid w:val="004646FC"/>
    <w:rsid w:val="004652DE"/>
    <w:rsid w:val="00465488"/>
    <w:rsid w:val="00465827"/>
    <w:rsid w:val="004659C6"/>
    <w:rsid w:val="00465A38"/>
    <w:rsid w:val="00465B0E"/>
    <w:rsid w:val="00465B7C"/>
    <w:rsid w:val="00465BA7"/>
    <w:rsid w:val="00465F25"/>
    <w:rsid w:val="004662DD"/>
    <w:rsid w:val="00466905"/>
    <w:rsid w:val="00466AA3"/>
    <w:rsid w:val="00466B93"/>
    <w:rsid w:val="00466F25"/>
    <w:rsid w:val="004674FA"/>
    <w:rsid w:val="0046790D"/>
    <w:rsid w:val="00467AD4"/>
    <w:rsid w:val="00467AFD"/>
    <w:rsid w:val="0047022F"/>
    <w:rsid w:val="0047044F"/>
    <w:rsid w:val="00470704"/>
    <w:rsid w:val="004708D1"/>
    <w:rsid w:val="00470A98"/>
    <w:rsid w:val="00470B7C"/>
    <w:rsid w:val="00471659"/>
    <w:rsid w:val="004719AA"/>
    <w:rsid w:val="004724DA"/>
    <w:rsid w:val="004725FE"/>
    <w:rsid w:val="00472E66"/>
    <w:rsid w:val="00473522"/>
    <w:rsid w:val="00473FA4"/>
    <w:rsid w:val="00474724"/>
    <w:rsid w:val="00474D85"/>
    <w:rsid w:val="00474FC4"/>
    <w:rsid w:val="00475480"/>
    <w:rsid w:val="00475A9E"/>
    <w:rsid w:val="00475AFB"/>
    <w:rsid w:val="00476196"/>
    <w:rsid w:val="0047632C"/>
    <w:rsid w:val="00476571"/>
    <w:rsid w:val="00476E9A"/>
    <w:rsid w:val="004777AD"/>
    <w:rsid w:val="00480686"/>
    <w:rsid w:val="004814B7"/>
    <w:rsid w:val="004817CF"/>
    <w:rsid w:val="004819F9"/>
    <w:rsid w:val="00481A2F"/>
    <w:rsid w:val="00481CE8"/>
    <w:rsid w:val="004822F9"/>
    <w:rsid w:val="00482366"/>
    <w:rsid w:val="00482412"/>
    <w:rsid w:val="004826D1"/>
    <w:rsid w:val="00482A98"/>
    <w:rsid w:val="00482AC3"/>
    <w:rsid w:val="00482D34"/>
    <w:rsid w:val="00482E06"/>
    <w:rsid w:val="00483020"/>
    <w:rsid w:val="004830AE"/>
    <w:rsid w:val="004830E1"/>
    <w:rsid w:val="004830F7"/>
    <w:rsid w:val="00483241"/>
    <w:rsid w:val="00483B99"/>
    <w:rsid w:val="00483F49"/>
    <w:rsid w:val="0048415E"/>
    <w:rsid w:val="00484284"/>
    <w:rsid w:val="0048455D"/>
    <w:rsid w:val="0048516D"/>
    <w:rsid w:val="00485A5E"/>
    <w:rsid w:val="00486016"/>
    <w:rsid w:val="00486181"/>
    <w:rsid w:val="0048618D"/>
    <w:rsid w:val="00486B5A"/>
    <w:rsid w:val="00487446"/>
    <w:rsid w:val="00487671"/>
    <w:rsid w:val="00487F96"/>
    <w:rsid w:val="004906D3"/>
    <w:rsid w:val="00490B39"/>
    <w:rsid w:val="004912A5"/>
    <w:rsid w:val="00491586"/>
    <w:rsid w:val="0049239F"/>
    <w:rsid w:val="0049272D"/>
    <w:rsid w:val="00492A2E"/>
    <w:rsid w:val="00493081"/>
    <w:rsid w:val="0049346B"/>
    <w:rsid w:val="004934F2"/>
    <w:rsid w:val="004934FA"/>
    <w:rsid w:val="00493FA2"/>
    <w:rsid w:val="00494008"/>
    <w:rsid w:val="00494360"/>
    <w:rsid w:val="00494524"/>
    <w:rsid w:val="00495011"/>
    <w:rsid w:val="004959DF"/>
    <w:rsid w:val="00495AA3"/>
    <w:rsid w:val="00496027"/>
    <w:rsid w:val="004963EF"/>
    <w:rsid w:val="004966E3"/>
    <w:rsid w:val="00496EF8"/>
    <w:rsid w:val="004973FB"/>
    <w:rsid w:val="004978E3"/>
    <w:rsid w:val="00497979"/>
    <w:rsid w:val="004A07C5"/>
    <w:rsid w:val="004A0F6F"/>
    <w:rsid w:val="004A11BC"/>
    <w:rsid w:val="004A148D"/>
    <w:rsid w:val="004A2AC8"/>
    <w:rsid w:val="004A2D6D"/>
    <w:rsid w:val="004A2F6D"/>
    <w:rsid w:val="004A2F7E"/>
    <w:rsid w:val="004A3568"/>
    <w:rsid w:val="004A3725"/>
    <w:rsid w:val="004A3C80"/>
    <w:rsid w:val="004A3EC1"/>
    <w:rsid w:val="004A4969"/>
    <w:rsid w:val="004A4D02"/>
    <w:rsid w:val="004A4F56"/>
    <w:rsid w:val="004A510B"/>
    <w:rsid w:val="004A5155"/>
    <w:rsid w:val="004A588F"/>
    <w:rsid w:val="004A59E5"/>
    <w:rsid w:val="004A5B9F"/>
    <w:rsid w:val="004A62C8"/>
    <w:rsid w:val="004A7560"/>
    <w:rsid w:val="004B1078"/>
    <w:rsid w:val="004B141C"/>
    <w:rsid w:val="004B155C"/>
    <w:rsid w:val="004B185B"/>
    <w:rsid w:val="004B1DA7"/>
    <w:rsid w:val="004B1F68"/>
    <w:rsid w:val="004B20D9"/>
    <w:rsid w:val="004B2174"/>
    <w:rsid w:val="004B21E9"/>
    <w:rsid w:val="004B2230"/>
    <w:rsid w:val="004B254B"/>
    <w:rsid w:val="004B25F2"/>
    <w:rsid w:val="004B265F"/>
    <w:rsid w:val="004B2DFF"/>
    <w:rsid w:val="004B32DD"/>
    <w:rsid w:val="004B39ED"/>
    <w:rsid w:val="004B3B5F"/>
    <w:rsid w:val="004B451A"/>
    <w:rsid w:val="004B52C2"/>
    <w:rsid w:val="004B538F"/>
    <w:rsid w:val="004B58D4"/>
    <w:rsid w:val="004B5B91"/>
    <w:rsid w:val="004B5DFE"/>
    <w:rsid w:val="004B629C"/>
    <w:rsid w:val="004B63D9"/>
    <w:rsid w:val="004B6A28"/>
    <w:rsid w:val="004B6F4C"/>
    <w:rsid w:val="004B70EF"/>
    <w:rsid w:val="004B76E5"/>
    <w:rsid w:val="004B7BFD"/>
    <w:rsid w:val="004C0105"/>
    <w:rsid w:val="004C019F"/>
    <w:rsid w:val="004C0978"/>
    <w:rsid w:val="004C13AC"/>
    <w:rsid w:val="004C13C1"/>
    <w:rsid w:val="004C1404"/>
    <w:rsid w:val="004C18B2"/>
    <w:rsid w:val="004C1C0A"/>
    <w:rsid w:val="004C1D64"/>
    <w:rsid w:val="004C2908"/>
    <w:rsid w:val="004C2B22"/>
    <w:rsid w:val="004C4A4E"/>
    <w:rsid w:val="004C4AE4"/>
    <w:rsid w:val="004C4ECB"/>
    <w:rsid w:val="004C5098"/>
    <w:rsid w:val="004C530C"/>
    <w:rsid w:val="004C57EE"/>
    <w:rsid w:val="004C5907"/>
    <w:rsid w:val="004C5983"/>
    <w:rsid w:val="004C5EFF"/>
    <w:rsid w:val="004C643A"/>
    <w:rsid w:val="004C6637"/>
    <w:rsid w:val="004C6FCD"/>
    <w:rsid w:val="004C73D9"/>
    <w:rsid w:val="004D0556"/>
    <w:rsid w:val="004D06A2"/>
    <w:rsid w:val="004D0859"/>
    <w:rsid w:val="004D0966"/>
    <w:rsid w:val="004D0DE2"/>
    <w:rsid w:val="004D12A5"/>
    <w:rsid w:val="004D24C8"/>
    <w:rsid w:val="004D288A"/>
    <w:rsid w:val="004D2B0F"/>
    <w:rsid w:val="004D2DD0"/>
    <w:rsid w:val="004D32EC"/>
    <w:rsid w:val="004D356B"/>
    <w:rsid w:val="004D3678"/>
    <w:rsid w:val="004D38B5"/>
    <w:rsid w:val="004D3DA1"/>
    <w:rsid w:val="004D3E0D"/>
    <w:rsid w:val="004D4044"/>
    <w:rsid w:val="004D4057"/>
    <w:rsid w:val="004D442F"/>
    <w:rsid w:val="004D495D"/>
    <w:rsid w:val="004D4EB4"/>
    <w:rsid w:val="004D4F25"/>
    <w:rsid w:val="004D4FB5"/>
    <w:rsid w:val="004D5046"/>
    <w:rsid w:val="004D519B"/>
    <w:rsid w:val="004D5768"/>
    <w:rsid w:val="004D655B"/>
    <w:rsid w:val="004D676D"/>
    <w:rsid w:val="004D6C51"/>
    <w:rsid w:val="004D766E"/>
    <w:rsid w:val="004D7C8A"/>
    <w:rsid w:val="004D7E33"/>
    <w:rsid w:val="004D7F27"/>
    <w:rsid w:val="004E0736"/>
    <w:rsid w:val="004E08C6"/>
    <w:rsid w:val="004E0C7D"/>
    <w:rsid w:val="004E1607"/>
    <w:rsid w:val="004E16B3"/>
    <w:rsid w:val="004E16D1"/>
    <w:rsid w:val="004E17DB"/>
    <w:rsid w:val="004E1986"/>
    <w:rsid w:val="004E1A33"/>
    <w:rsid w:val="004E1C5E"/>
    <w:rsid w:val="004E2296"/>
    <w:rsid w:val="004E2C2B"/>
    <w:rsid w:val="004E2E11"/>
    <w:rsid w:val="004E2EC5"/>
    <w:rsid w:val="004E304E"/>
    <w:rsid w:val="004E33CE"/>
    <w:rsid w:val="004E3815"/>
    <w:rsid w:val="004E3DCA"/>
    <w:rsid w:val="004E41E8"/>
    <w:rsid w:val="004E4430"/>
    <w:rsid w:val="004E515A"/>
    <w:rsid w:val="004E55DC"/>
    <w:rsid w:val="004E5A09"/>
    <w:rsid w:val="004E5DB5"/>
    <w:rsid w:val="004E5F37"/>
    <w:rsid w:val="004E5F89"/>
    <w:rsid w:val="004E7161"/>
    <w:rsid w:val="004E77EC"/>
    <w:rsid w:val="004E7838"/>
    <w:rsid w:val="004E7CB5"/>
    <w:rsid w:val="004E7E77"/>
    <w:rsid w:val="004F0EB3"/>
    <w:rsid w:val="004F1472"/>
    <w:rsid w:val="004F1723"/>
    <w:rsid w:val="004F1D1E"/>
    <w:rsid w:val="004F22A9"/>
    <w:rsid w:val="004F2913"/>
    <w:rsid w:val="004F2931"/>
    <w:rsid w:val="004F3908"/>
    <w:rsid w:val="004F3928"/>
    <w:rsid w:val="004F411E"/>
    <w:rsid w:val="004F4169"/>
    <w:rsid w:val="004F57B7"/>
    <w:rsid w:val="004F58F5"/>
    <w:rsid w:val="004F5B58"/>
    <w:rsid w:val="004F5DD8"/>
    <w:rsid w:val="004F5F2A"/>
    <w:rsid w:val="004F620D"/>
    <w:rsid w:val="004F6452"/>
    <w:rsid w:val="004F6AF5"/>
    <w:rsid w:val="004F7A49"/>
    <w:rsid w:val="004F7B33"/>
    <w:rsid w:val="005003CA"/>
    <w:rsid w:val="00500AB6"/>
    <w:rsid w:val="0050211E"/>
    <w:rsid w:val="0050214E"/>
    <w:rsid w:val="0050248A"/>
    <w:rsid w:val="0050275D"/>
    <w:rsid w:val="0050299C"/>
    <w:rsid w:val="00502B99"/>
    <w:rsid w:val="00502F47"/>
    <w:rsid w:val="00503116"/>
    <w:rsid w:val="0050338A"/>
    <w:rsid w:val="00503393"/>
    <w:rsid w:val="005035D3"/>
    <w:rsid w:val="00505833"/>
    <w:rsid w:val="005065E6"/>
    <w:rsid w:val="005068AA"/>
    <w:rsid w:val="0050764E"/>
    <w:rsid w:val="00507837"/>
    <w:rsid w:val="00507FD7"/>
    <w:rsid w:val="005102B6"/>
    <w:rsid w:val="005109DC"/>
    <w:rsid w:val="00510A6C"/>
    <w:rsid w:val="005112FB"/>
    <w:rsid w:val="00511685"/>
    <w:rsid w:val="005118E9"/>
    <w:rsid w:val="00511B92"/>
    <w:rsid w:val="00511D61"/>
    <w:rsid w:val="00512032"/>
    <w:rsid w:val="005121F5"/>
    <w:rsid w:val="00512295"/>
    <w:rsid w:val="00512310"/>
    <w:rsid w:val="00512A7A"/>
    <w:rsid w:val="00512DAE"/>
    <w:rsid w:val="005141BA"/>
    <w:rsid w:val="005144C3"/>
    <w:rsid w:val="0051451F"/>
    <w:rsid w:val="0051456E"/>
    <w:rsid w:val="00514B15"/>
    <w:rsid w:val="005150F0"/>
    <w:rsid w:val="005151F9"/>
    <w:rsid w:val="00515402"/>
    <w:rsid w:val="0051588E"/>
    <w:rsid w:val="00515B17"/>
    <w:rsid w:val="00515C79"/>
    <w:rsid w:val="00515D1D"/>
    <w:rsid w:val="00515E79"/>
    <w:rsid w:val="005176E0"/>
    <w:rsid w:val="005178E8"/>
    <w:rsid w:val="00517E41"/>
    <w:rsid w:val="0052048A"/>
    <w:rsid w:val="00520B0C"/>
    <w:rsid w:val="00520F46"/>
    <w:rsid w:val="00521320"/>
    <w:rsid w:val="005213ED"/>
    <w:rsid w:val="0052162D"/>
    <w:rsid w:val="0052167B"/>
    <w:rsid w:val="005219E4"/>
    <w:rsid w:val="00521A39"/>
    <w:rsid w:val="00521A4E"/>
    <w:rsid w:val="00521CF0"/>
    <w:rsid w:val="00522CFC"/>
    <w:rsid w:val="00522E93"/>
    <w:rsid w:val="00522FCC"/>
    <w:rsid w:val="00523014"/>
    <w:rsid w:val="00523272"/>
    <w:rsid w:val="005233CF"/>
    <w:rsid w:val="005233FE"/>
    <w:rsid w:val="005237F4"/>
    <w:rsid w:val="00523C5F"/>
    <w:rsid w:val="00523D01"/>
    <w:rsid w:val="005240EA"/>
    <w:rsid w:val="0052451B"/>
    <w:rsid w:val="0052479E"/>
    <w:rsid w:val="00524A09"/>
    <w:rsid w:val="00524B97"/>
    <w:rsid w:val="00524C98"/>
    <w:rsid w:val="00524F3D"/>
    <w:rsid w:val="00525505"/>
    <w:rsid w:val="00525531"/>
    <w:rsid w:val="00525961"/>
    <w:rsid w:val="005261B0"/>
    <w:rsid w:val="00526775"/>
    <w:rsid w:val="00527896"/>
    <w:rsid w:val="00527A72"/>
    <w:rsid w:val="005303C5"/>
    <w:rsid w:val="0053089B"/>
    <w:rsid w:val="00530956"/>
    <w:rsid w:val="00530984"/>
    <w:rsid w:val="00530D7E"/>
    <w:rsid w:val="00530E45"/>
    <w:rsid w:val="00531771"/>
    <w:rsid w:val="00531B1C"/>
    <w:rsid w:val="00532C6F"/>
    <w:rsid w:val="005335DB"/>
    <w:rsid w:val="00533A11"/>
    <w:rsid w:val="00533B00"/>
    <w:rsid w:val="00533C0B"/>
    <w:rsid w:val="00533E6D"/>
    <w:rsid w:val="005340C8"/>
    <w:rsid w:val="00534964"/>
    <w:rsid w:val="00535606"/>
    <w:rsid w:val="00535761"/>
    <w:rsid w:val="00535ABD"/>
    <w:rsid w:val="00536709"/>
    <w:rsid w:val="00536862"/>
    <w:rsid w:val="00536E0D"/>
    <w:rsid w:val="0053721D"/>
    <w:rsid w:val="00540963"/>
    <w:rsid w:val="00540BB1"/>
    <w:rsid w:val="00540C69"/>
    <w:rsid w:val="00541748"/>
    <w:rsid w:val="0054263A"/>
    <w:rsid w:val="00542B4A"/>
    <w:rsid w:val="00542BED"/>
    <w:rsid w:val="00542FE7"/>
    <w:rsid w:val="005431FC"/>
    <w:rsid w:val="0054344A"/>
    <w:rsid w:val="00543BEB"/>
    <w:rsid w:val="00543E74"/>
    <w:rsid w:val="00544149"/>
    <w:rsid w:val="0054475C"/>
    <w:rsid w:val="005448DC"/>
    <w:rsid w:val="00544C80"/>
    <w:rsid w:val="00544F46"/>
    <w:rsid w:val="0054525D"/>
    <w:rsid w:val="00545385"/>
    <w:rsid w:val="00545588"/>
    <w:rsid w:val="005455BF"/>
    <w:rsid w:val="00546085"/>
    <w:rsid w:val="00546313"/>
    <w:rsid w:val="0054640B"/>
    <w:rsid w:val="0054646D"/>
    <w:rsid w:val="00546FD5"/>
    <w:rsid w:val="00547660"/>
    <w:rsid w:val="00547C93"/>
    <w:rsid w:val="00547E14"/>
    <w:rsid w:val="00550574"/>
    <w:rsid w:val="005505D2"/>
    <w:rsid w:val="00550899"/>
    <w:rsid w:val="00550B00"/>
    <w:rsid w:val="00550E56"/>
    <w:rsid w:val="00550E99"/>
    <w:rsid w:val="00550EAA"/>
    <w:rsid w:val="005514F3"/>
    <w:rsid w:val="00551AE8"/>
    <w:rsid w:val="00551B03"/>
    <w:rsid w:val="00551C62"/>
    <w:rsid w:val="00551D93"/>
    <w:rsid w:val="005527C4"/>
    <w:rsid w:val="00552C83"/>
    <w:rsid w:val="00552EE6"/>
    <w:rsid w:val="00553A52"/>
    <w:rsid w:val="00554569"/>
    <w:rsid w:val="005547DE"/>
    <w:rsid w:val="00554D0B"/>
    <w:rsid w:val="00554F6D"/>
    <w:rsid w:val="0055501D"/>
    <w:rsid w:val="00555516"/>
    <w:rsid w:val="00555E2A"/>
    <w:rsid w:val="00556B19"/>
    <w:rsid w:val="00556E19"/>
    <w:rsid w:val="00556EB9"/>
    <w:rsid w:val="00557585"/>
    <w:rsid w:val="00557642"/>
    <w:rsid w:val="00557699"/>
    <w:rsid w:val="005577A2"/>
    <w:rsid w:val="00557B2B"/>
    <w:rsid w:val="00557DAE"/>
    <w:rsid w:val="0056001C"/>
    <w:rsid w:val="0056012B"/>
    <w:rsid w:val="005604B2"/>
    <w:rsid w:val="0056056A"/>
    <w:rsid w:val="00560FE1"/>
    <w:rsid w:val="0056136E"/>
    <w:rsid w:val="00561558"/>
    <w:rsid w:val="00561D46"/>
    <w:rsid w:val="00562873"/>
    <w:rsid w:val="00562DAF"/>
    <w:rsid w:val="00562ECE"/>
    <w:rsid w:val="0056328D"/>
    <w:rsid w:val="0056340D"/>
    <w:rsid w:val="005637B0"/>
    <w:rsid w:val="00564024"/>
    <w:rsid w:val="005648D1"/>
    <w:rsid w:val="005649B2"/>
    <w:rsid w:val="00564D0F"/>
    <w:rsid w:val="00565007"/>
    <w:rsid w:val="005651D2"/>
    <w:rsid w:val="005655AD"/>
    <w:rsid w:val="00565681"/>
    <w:rsid w:val="00565AEE"/>
    <w:rsid w:val="00566549"/>
    <w:rsid w:val="00566619"/>
    <w:rsid w:val="00566795"/>
    <w:rsid w:val="00566ADB"/>
    <w:rsid w:val="005678E6"/>
    <w:rsid w:val="00570032"/>
    <w:rsid w:val="00570359"/>
    <w:rsid w:val="00570392"/>
    <w:rsid w:val="005707F2"/>
    <w:rsid w:val="00570F7F"/>
    <w:rsid w:val="00570FB5"/>
    <w:rsid w:val="00571613"/>
    <w:rsid w:val="00571AC9"/>
    <w:rsid w:val="00571EDF"/>
    <w:rsid w:val="0057306D"/>
    <w:rsid w:val="00573394"/>
    <w:rsid w:val="00573574"/>
    <w:rsid w:val="005738F0"/>
    <w:rsid w:val="00573B77"/>
    <w:rsid w:val="00573F80"/>
    <w:rsid w:val="005743E5"/>
    <w:rsid w:val="00575089"/>
    <w:rsid w:val="00575107"/>
    <w:rsid w:val="00575712"/>
    <w:rsid w:val="0057657C"/>
    <w:rsid w:val="005767C5"/>
    <w:rsid w:val="0057765A"/>
    <w:rsid w:val="00577BED"/>
    <w:rsid w:val="00577F52"/>
    <w:rsid w:val="005808A8"/>
    <w:rsid w:val="00580B2E"/>
    <w:rsid w:val="00581200"/>
    <w:rsid w:val="005812C1"/>
    <w:rsid w:val="0058148D"/>
    <w:rsid w:val="00581A01"/>
    <w:rsid w:val="00581CEC"/>
    <w:rsid w:val="0058240D"/>
    <w:rsid w:val="00582424"/>
    <w:rsid w:val="00582548"/>
    <w:rsid w:val="00582BA3"/>
    <w:rsid w:val="00582C0C"/>
    <w:rsid w:val="00582D09"/>
    <w:rsid w:val="00582EA3"/>
    <w:rsid w:val="00582F5C"/>
    <w:rsid w:val="0058362B"/>
    <w:rsid w:val="00583C77"/>
    <w:rsid w:val="00584200"/>
    <w:rsid w:val="00584594"/>
    <w:rsid w:val="005848F2"/>
    <w:rsid w:val="005854DC"/>
    <w:rsid w:val="00585878"/>
    <w:rsid w:val="005859DB"/>
    <w:rsid w:val="00585CA3"/>
    <w:rsid w:val="005860A0"/>
    <w:rsid w:val="00586967"/>
    <w:rsid w:val="00586D15"/>
    <w:rsid w:val="00587700"/>
    <w:rsid w:val="00587BA2"/>
    <w:rsid w:val="00587E56"/>
    <w:rsid w:val="0059020D"/>
    <w:rsid w:val="00590A51"/>
    <w:rsid w:val="00590CFD"/>
    <w:rsid w:val="00590ED4"/>
    <w:rsid w:val="00591089"/>
    <w:rsid w:val="00591953"/>
    <w:rsid w:val="005920EB"/>
    <w:rsid w:val="0059212D"/>
    <w:rsid w:val="00592846"/>
    <w:rsid w:val="0059309E"/>
    <w:rsid w:val="0059349A"/>
    <w:rsid w:val="00593743"/>
    <w:rsid w:val="00593826"/>
    <w:rsid w:val="00593A5B"/>
    <w:rsid w:val="00593BFB"/>
    <w:rsid w:val="005943F9"/>
    <w:rsid w:val="00594A82"/>
    <w:rsid w:val="005950B5"/>
    <w:rsid w:val="005951E3"/>
    <w:rsid w:val="0059537E"/>
    <w:rsid w:val="00595586"/>
    <w:rsid w:val="00595799"/>
    <w:rsid w:val="0059588B"/>
    <w:rsid w:val="00595A5F"/>
    <w:rsid w:val="00595B03"/>
    <w:rsid w:val="00595B73"/>
    <w:rsid w:val="0059774E"/>
    <w:rsid w:val="005978BA"/>
    <w:rsid w:val="00597A0C"/>
    <w:rsid w:val="00597B44"/>
    <w:rsid w:val="005A0286"/>
    <w:rsid w:val="005A05A3"/>
    <w:rsid w:val="005A0780"/>
    <w:rsid w:val="005A0870"/>
    <w:rsid w:val="005A0EB6"/>
    <w:rsid w:val="005A1048"/>
    <w:rsid w:val="005A105E"/>
    <w:rsid w:val="005A1294"/>
    <w:rsid w:val="005A2540"/>
    <w:rsid w:val="005A2D9D"/>
    <w:rsid w:val="005A4050"/>
    <w:rsid w:val="005A4292"/>
    <w:rsid w:val="005A4319"/>
    <w:rsid w:val="005A4CE3"/>
    <w:rsid w:val="005A5827"/>
    <w:rsid w:val="005A6CA1"/>
    <w:rsid w:val="005A6DFC"/>
    <w:rsid w:val="005A6EA2"/>
    <w:rsid w:val="005A6FDC"/>
    <w:rsid w:val="005A704D"/>
    <w:rsid w:val="005A7581"/>
    <w:rsid w:val="005A7B08"/>
    <w:rsid w:val="005B0AA3"/>
    <w:rsid w:val="005B0D40"/>
    <w:rsid w:val="005B0EE7"/>
    <w:rsid w:val="005B0F00"/>
    <w:rsid w:val="005B1536"/>
    <w:rsid w:val="005B1700"/>
    <w:rsid w:val="005B2171"/>
    <w:rsid w:val="005B2447"/>
    <w:rsid w:val="005B2931"/>
    <w:rsid w:val="005B2E30"/>
    <w:rsid w:val="005B2F94"/>
    <w:rsid w:val="005B3296"/>
    <w:rsid w:val="005B33FC"/>
    <w:rsid w:val="005B35D5"/>
    <w:rsid w:val="005B37CD"/>
    <w:rsid w:val="005B39D6"/>
    <w:rsid w:val="005B3B9A"/>
    <w:rsid w:val="005B585B"/>
    <w:rsid w:val="005B594B"/>
    <w:rsid w:val="005B67EB"/>
    <w:rsid w:val="005B710B"/>
    <w:rsid w:val="005B75CE"/>
    <w:rsid w:val="005B75DA"/>
    <w:rsid w:val="005B782D"/>
    <w:rsid w:val="005B7B08"/>
    <w:rsid w:val="005B7E03"/>
    <w:rsid w:val="005C0296"/>
    <w:rsid w:val="005C10D8"/>
    <w:rsid w:val="005C19E1"/>
    <w:rsid w:val="005C26CD"/>
    <w:rsid w:val="005C2882"/>
    <w:rsid w:val="005C2AFA"/>
    <w:rsid w:val="005C2F47"/>
    <w:rsid w:val="005C3741"/>
    <w:rsid w:val="005C3832"/>
    <w:rsid w:val="005C40A2"/>
    <w:rsid w:val="005C5C60"/>
    <w:rsid w:val="005C60D3"/>
    <w:rsid w:val="005C6286"/>
    <w:rsid w:val="005C62B9"/>
    <w:rsid w:val="005C656B"/>
    <w:rsid w:val="005C6C0C"/>
    <w:rsid w:val="005C6C8B"/>
    <w:rsid w:val="005C6DBF"/>
    <w:rsid w:val="005C725E"/>
    <w:rsid w:val="005D009F"/>
    <w:rsid w:val="005D073D"/>
    <w:rsid w:val="005D0766"/>
    <w:rsid w:val="005D0A82"/>
    <w:rsid w:val="005D163E"/>
    <w:rsid w:val="005D1A60"/>
    <w:rsid w:val="005D1E93"/>
    <w:rsid w:val="005D2264"/>
    <w:rsid w:val="005D239D"/>
    <w:rsid w:val="005D23C7"/>
    <w:rsid w:val="005D2A6C"/>
    <w:rsid w:val="005D2BB6"/>
    <w:rsid w:val="005D2EFC"/>
    <w:rsid w:val="005D2FB3"/>
    <w:rsid w:val="005D3BD9"/>
    <w:rsid w:val="005D3CD5"/>
    <w:rsid w:val="005D4031"/>
    <w:rsid w:val="005D470E"/>
    <w:rsid w:val="005D482F"/>
    <w:rsid w:val="005D4A3A"/>
    <w:rsid w:val="005D5272"/>
    <w:rsid w:val="005D5352"/>
    <w:rsid w:val="005D5A7C"/>
    <w:rsid w:val="005D6310"/>
    <w:rsid w:val="005D645C"/>
    <w:rsid w:val="005D64DD"/>
    <w:rsid w:val="005D67ED"/>
    <w:rsid w:val="005D6918"/>
    <w:rsid w:val="005D6A49"/>
    <w:rsid w:val="005D6E94"/>
    <w:rsid w:val="005D7303"/>
    <w:rsid w:val="005D74EE"/>
    <w:rsid w:val="005D7A12"/>
    <w:rsid w:val="005D7CA8"/>
    <w:rsid w:val="005E00B8"/>
    <w:rsid w:val="005E0D0B"/>
    <w:rsid w:val="005E0D67"/>
    <w:rsid w:val="005E1BD1"/>
    <w:rsid w:val="005E1F0B"/>
    <w:rsid w:val="005E274B"/>
    <w:rsid w:val="005E2A06"/>
    <w:rsid w:val="005E2E71"/>
    <w:rsid w:val="005E2F3F"/>
    <w:rsid w:val="005E3097"/>
    <w:rsid w:val="005E3324"/>
    <w:rsid w:val="005E3408"/>
    <w:rsid w:val="005E35FA"/>
    <w:rsid w:val="005E380E"/>
    <w:rsid w:val="005E3BE0"/>
    <w:rsid w:val="005E3E9C"/>
    <w:rsid w:val="005E3FCB"/>
    <w:rsid w:val="005E5062"/>
    <w:rsid w:val="005E51CF"/>
    <w:rsid w:val="005E5872"/>
    <w:rsid w:val="005E6159"/>
    <w:rsid w:val="005E6A68"/>
    <w:rsid w:val="005E6ED1"/>
    <w:rsid w:val="005E733B"/>
    <w:rsid w:val="005E7BFE"/>
    <w:rsid w:val="005F00B8"/>
    <w:rsid w:val="005F027F"/>
    <w:rsid w:val="005F06CE"/>
    <w:rsid w:val="005F07D2"/>
    <w:rsid w:val="005F0AA4"/>
    <w:rsid w:val="005F0BDE"/>
    <w:rsid w:val="005F1370"/>
    <w:rsid w:val="005F1922"/>
    <w:rsid w:val="005F1AB0"/>
    <w:rsid w:val="005F21E5"/>
    <w:rsid w:val="005F2236"/>
    <w:rsid w:val="005F2528"/>
    <w:rsid w:val="005F26EF"/>
    <w:rsid w:val="005F2DEF"/>
    <w:rsid w:val="005F2E52"/>
    <w:rsid w:val="005F30C7"/>
    <w:rsid w:val="005F326A"/>
    <w:rsid w:val="005F342A"/>
    <w:rsid w:val="005F35F9"/>
    <w:rsid w:val="005F3AB9"/>
    <w:rsid w:val="005F3C00"/>
    <w:rsid w:val="005F43D4"/>
    <w:rsid w:val="005F451D"/>
    <w:rsid w:val="005F4E48"/>
    <w:rsid w:val="005F5682"/>
    <w:rsid w:val="005F5CFE"/>
    <w:rsid w:val="005F6641"/>
    <w:rsid w:val="005F67D6"/>
    <w:rsid w:val="005F6FE8"/>
    <w:rsid w:val="005F70E6"/>
    <w:rsid w:val="005F72C4"/>
    <w:rsid w:val="005F740A"/>
    <w:rsid w:val="005F7FF6"/>
    <w:rsid w:val="00600F35"/>
    <w:rsid w:val="00602C30"/>
    <w:rsid w:val="00602DFC"/>
    <w:rsid w:val="00602E22"/>
    <w:rsid w:val="00603076"/>
    <w:rsid w:val="00603BC6"/>
    <w:rsid w:val="00604191"/>
    <w:rsid w:val="00605E9D"/>
    <w:rsid w:val="00605F5F"/>
    <w:rsid w:val="00605F63"/>
    <w:rsid w:val="006063AC"/>
    <w:rsid w:val="00606428"/>
    <w:rsid w:val="006064F2"/>
    <w:rsid w:val="006065E9"/>
    <w:rsid w:val="006077F5"/>
    <w:rsid w:val="00607925"/>
    <w:rsid w:val="00610664"/>
    <w:rsid w:val="00610DDC"/>
    <w:rsid w:val="006110D9"/>
    <w:rsid w:val="0061147C"/>
    <w:rsid w:val="0061191F"/>
    <w:rsid w:val="00612BD0"/>
    <w:rsid w:val="0061315D"/>
    <w:rsid w:val="00613246"/>
    <w:rsid w:val="00613AE0"/>
    <w:rsid w:val="0061401F"/>
    <w:rsid w:val="00614199"/>
    <w:rsid w:val="00614377"/>
    <w:rsid w:val="006146B2"/>
    <w:rsid w:val="00615A1D"/>
    <w:rsid w:val="00615BDF"/>
    <w:rsid w:val="006164C4"/>
    <w:rsid w:val="00616636"/>
    <w:rsid w:val="00616986"/>
    <w:rsid w:val="00617EF5"/>
    <w:rsid w:val="00617FEB"/>
    <w:rsid w:val="00620A56"/>
    <w:rsid w:val="00620AD0"/>
    <w:rsid w:val="00620E38"/>
    <w:rsid w:val="0062119E"/>
    <w:rsid w:val="0062129E"/>
    <w:rsid w:val="006213A1"/>
    <w:rsid w:val="00621620"/>
    <w:rsid w:val="0062181A"/>
    <w:rsid w:val="00621E0A"/>
    <w:rsid w:val="006223FE"/>
    <w:rsid w:val="00622826"/>
    <w:rsid w:val="00622D97"/>
    <w:rsid w:val="00622F2F"/>
    <w:rsid w:val="006231F2"/>
    <w:rsid w:val="00623493"/>
    <w:rsid w:val="00623662"/>
    <w:rsid w:val="00623CDA"/>
    <w:rsid w:val="00623D89"/>
    <w:rsid w:val="00624476"/>
    <w:rsid w:val="00624639"/>
    <w:rsid w:val="0062470A"/>
    <w:rsid w:val="00624E84"/>
    <w:rsid w:val="00624F7A"/>
    <w:rsid w:val="006254FF"/>
    <w:rsid w:val="00625637"/>
    <w:rsid w:val="00625C3F"/>
    <w:rsid w:val="00626168"/>
    <w:rsid w:val="00626361"/>
    <w:rsid w:val="00626AF0"/>
    <w:rsid w:val="006273AF"/>
    <w:rsid w:val="006273D0"/>
    <w:rsid w:val="006275B2"/>
    <w:rsid w:val="00627611"/>
    <w:rsid w:val="00627A35"/>
    <w:rsid w:val="00627B07"/>
    <w:rsid w:val="00627F1F"/>
    <w:rsid w:val="00630010"/>
    <w:rsid w:val="00630066"/>
    <w:rsid w:val="00630825"/>
    <w:rsid w:val="00630C88"/>
    <w:rsid w:val="00630D64"/>
    <w:rsid w:val="0063214F"/>
    <w:rsid w:val="006321A9"/>
    <w:rsid w:val="0063231B"/>
    <w:rsid w:val="00632971"/>
    <w:rsid w:val="006329E5"/>
    <w:rsid w:val="00633B15"/>
    <w:rsid w:val="00633EDF"/>
    <w:rsid w:val="006340AD"/>
    <w:rsid w:val="00634694"/>
    <w:rsid w:val="006347B7"/>
    <w:rsid w:val="00634B71"/>
    <w:rsid w:val="00634D38"/>
    <w:rsid w:val="00634DDA"/>
    <w:rsid w:val="00634E16"/>
    <w:rsid w:val="00635DB1"/>
    <w:rsid w:val="00636DC4"/>
    <w:rsid w:val="00637221"/>
    <w:rsid w:val="00637864"/>
    <w:rsid w:val="006379DF"/>
    <w:rsid w:val="00637B3B"/>
    <w:rsid w:val="00637D60"/>
    <w:rsid w:val="0064000A"/>
    <w:rsid w:val="00640040"/>
    <w:rsid w:val="00640135"/>
    <w:rsid w:val="006401E1"/>
    <w:rsid w:val="006403DB"/>
    <w:rsid w:val="00640A65"/>
    <w:rsid w:val="00640BCE"/>
    <w:rsid w:val="006417C4"/>
    <w:rsid w:val="006418D8"/>
    <w:rsid w:val="006428D4"/>
    <w:rsid w:val="00643CF7"/>
    <w:rsid w:val="006444BA"/>
    <w:rsid w:val="006444EC"/>
    <w:rsid w:val="00644AD5"/>
    <w:rsid w:val="00645168"/>
    <w:rsid w:val="00645302"/>
    <w:rsid w:val="0064543E"/>
    <w:rsid w:val="00645485"/>
    <w:rsid w:val="00645979"/>
    <w:rsid w:val="00645BB3"/>
    <w:rsid w:val="00645C20"/>
    <w:rsid w:val="0064675D"/>
    <w:rsid w:val="0064676E"/>
    <w:rsid w:val="00646D39"/>
    <w:rsid w:val="00646DDD"/>
    <w:rsid w:val="00647148"/>
    <w:rsid w:val="00647B20"/>
    <w:rsid w:val="0065015D"/>
    <w:rsid w:val="006501AD"/>
    <w:rsid w:val="0065032D"/>
    <w:rsid w:val="00650523"/>
    <w:rsid w:val="006508E9"/>
    <w:rsid w:val="00650B19"/>
    <w:rsid w:val="00650E45"/>
    <w:rsid w:val="006512CF"/>
    <w:rsid w:val="006513BC"/>
    <w:rsid w:val="0065174D"/>
    <w:rsid w:val="00651876"/>
    <w:rsid w:val="0065203A"/>
    <w:rsid w:val="0065209B"/>
    <w:rsid w:val="0065219B"/>
    <w:rsid w:val="006522C4"/>
    <w:rsid w:val="006522EF"/>
    <w:rsid w:val="00652594"/>
    <w:rsid w:val="006525CB"/>
    <w:rsid w:val="00652969"/>
    <w:rsid w:val="006529A6"/>
    <w:rsid w:val="006534D9"/>
    <w:rsid w:val="00653C90"/>
    <w:rsid w:val="00653D5F"/>
    <w:rsid w:val="006542BC"/>
    <w:rsid w:val="00654649"/>
    <w:rsid w:val="00654910"/>
    <w:rsid w:val="00654993"/>
    <w:rsid w:val="00654E5F"/>
    <w:rsid w:val="0065523B"/>
    <w:rsid w:val="006557F1"/>
    <w:rsid w:val="00655BEC"/>
    <w:rsid w:val="006566AE"/>
    <w:rsid w:val="00656AAB"/>
    <w:rsid w:val="00656B16"/>
    <w:rsid w:val="00656C88"/>
    <w:rsid w:val="00657038"/>
    <w:rsid w:val="0065760B"/>
    <w:rsid w:val="006578F5"/>
    <w:rsid w:val="00657C71"/>
    <w:rsid w:val="0066043A"/>
    <w:rsid w:val="00660598"/>
    <w:rsid w:val="0066065C"/>
    <w:rsid w:val="006606BD"/>
    <w:rsid w:val="00660A45"/>
    <w:rsid w:val="00661148"/>
    <w:rsid w:val="006615F6"/>
    <w:rsid w:val="00661926"/>
    <w:rsid w:val="0066227D"/>
    <w:rsid w:val="00662EA6"/>
    <w:rsid w:val="006639C5"/>
    <w:rsid w:val="00663B6D"/>
    <w:rsid w:val="00663EC4"/>
    <w:rsid w:val="0066419B"/>
    <w:rsid w:val="006647AB"/>
    <w:rsid w:val="00664F63"/>
    <w:rsid w:val="00664FBB"/>
    <w:rsid w:val="0066556A"/>
    <w:rsid w:val="00665A3D"/>
    <w:rsid w:val="00665A9C"/>
    <w:rsid w:val="00665B42"/>
    <w:rsid w:val="00665C4D"/>
    <w:rsid w:val="00665FB8"/>
    <w:rsid w:val="00666487"/>
    <w:rsid w:val="00666554"/>
    <w:rsid w:val="006667CF"/>
    <w:rsid w:val="006669F2"/>
    <w:rsid w:val="00666E98"/>
    <w:rsid w:val="006671D4"/>
    <w:rsid w:val="0066783A"/>
    <w:rsid w:val="00667A32"/>
    <w:rsid w:val="00670281"/>
    <w:rsid w:val="0067088F"/>
    <w:rsid w:val="00670D62"/>
    <w:rsid w:val="00670D6E"/>
    <w:rsid w:val="006714CF"/>
    <w:rsid w:val="00671AEC"/>
    <w:rsid w:val="00671E76"/>
    <w:rsid w:val="00672242"/>
    <w:rsid w:val="0067225E"/>
    <w:rsid w:val="006724CD"/>
    <w:rsid w:val="006726A1"/>
    <w:rsid w:val="006728BF"/>
    <w:rsid w:val="00672CDA"/>
    <w:rsid w:val="00672F0A"/>
    <w:rsid w:val="00673719"/>
    <w:rsid w:val="006741EB"/>
    <w:rsid w:val="00674426"/>
    <w:rsid w:val="00674531"/>
    <w:rsid w:val="0067488F"/>
    <w:rsid w:val="0067518D"/>
    <w:rsid w:val="00675E4B"/>
    <w:rsid w:val="00675F7A"/>
    <w:rsid w:val="006761AB"/>
    <w:rsid w:val="0067635C"/>
    <w:rsid w:val="00676969"/>
    <w:rsid w:val="006771C6"/>
    <w:rsid w:val="00677662"/>
    <w:rsid w:val="00677707"/>
    <w:rsid w:val="00680763"/>
    <w:rsid w:val="00680F86"/>
    <w:rsid w:val="006810CF"/>
    <w:rsid w:val="00681197"/>
    <w:rsid w:val="00681349"/>
    <w:rsid w:val="00681E15"/>
    <w:rsid w:val="0068230F"/>
    <w:rsid w:val="00682326"/>
    <w:rsid w:val="0068298A"/>
    <w:rsid w:val="00682AC9"/>
    <w:rsid w:val="006834C7"/>
    <w:rsid w:val="0068397A"/>
    <w:rsid w:val="00683B34"/>
    <w:rsid w:val="00684032"/>
    <w:rsid w:val="006850C8"/>
    <w:rsid w:val="00685369"/>
    <w:rsid w:val="00685480"/>
    <w:rsid w:val="00685648"/>
    <w:rsid w:val="00685E0F"/>
    <w:rsid w:val="00685E4A"/>
    <w:rsid w:val="0068733D"/>
    <w:rsid w:val="0068755C"/>
    <w:rsid w:val="00687E58"/>
    <w:rsid w:val="00687F06"/>
    <w:rsid w:val="0069059E"/>
    <w:rsid w:val="00691328"/>
    <w:rsid w:val="0069144F"/>
    <w:rsid w:val="006915A0"/>
    <w:rsid w:val="00691636"/>
    <w:rsid w:val="006917B6"/>
    <w:rsid w:val="006926E3"/>
    <w:rsid w:val="0069281C"/>
    <w:rsid w:val="00692874"/>
    <w:rsid w:val="00692B0D"/>
    <w:rsid w:val="00692FA4"/>
    <w:rsid w:val="006931A4"/>
    <w:rsid w:val="00693283"/>
    <w:rsid w:val="00693B8B"/>
    <w:rsid w:val="00693C89"/>
    <w:rsid w:val="00693E56"/>
    <w:rsid w:val="006941F7"/>
    <w:rsid w:val="006944D8"/>
    <w:rsid w:val="00694C2F"/>
    <w:rsid w:val="006953D1"/>
    <w:rsid w:val="00695499"/>
    <w:rsid w:val="00695953"/>
    <w:rsid w:val="00695AF3"/>
    <w:rsid w:val="00695C08"/>
    <w:rsid w:val="00695D57"/>
    <w:rsid w:val="00696138"/>
    <w:rsid w:val="006963CB"/>
    <w:rsid w:val="00696790"/>
    <w:rsid w:val="00696977"/>
    <w:rsid w:val="00696E27"/>
    <w:rsid w:val="00696EB0"/>
    <w:rsid w:val="0069731A"/>
    <w:rsid w:val="006977E3"/>
    <w:rsid w:val="006978B7"/>
    <w:rsid w:val="00697D2A"/>
    <w:rsid w:val="006A03E4"/>
    <w:rsid w:val="006A0639"/>
    <w:rsid w:val="006A08C7"/>
    <w:rsid w:val="006A09AC"/>
    <w:rsid w:val="006A0BEC"/>
    <w:rsid w:val="006A0E78"/>
    <w:rsid w:val="006A120D"/>
    <w:rsid w:val="006A15F6"/>
    <w:rsid w:val="006A174E"/>
    <w:rsid w:val="006A2B84"/>
    <w:rsid w:val="006A2D42"/>
    <w:rsid w:val="006A2E66"/>
    <w:rsid w:val="006A3203"/>
    <w:rsid w:val="006A3763"/>
    <w:rsid w:val="006A3967"/>
    <w:rsid w:val="006A3CDD"/>
    <w:rsid w:val="006A3D7F"/>
    <w:rsid w:val="006A490B"/>
    <w:rsid w:val="006A4967"/>
    <w:rsid w:val="006A4AA4"/>
    <w:rsid w:val="006A4DBA"/>
    <w:rsid w:val="006A53EA"/>
    <w:rsid w:val="006A54ED"/>
    <w:rsid w:val="006A5649"/>
    <w:rsid w:val="006A5854"/>
    <w:rsid w:val="006A5BEE"/>
    <w:rsid w:val="006A66B7"/>
    <w:rsid w:val="006A683A"/>
    <w:rsid w:val="006A6B52"/>
    <w:rsid w:val="006A6C12"/>
    <w:rsid w:val="006A72E0"/>
    <w:rsid w:val="006A7324"/>
    <w:rsid w:val="006A76F4"/>
    <w:rsid w:val="006A7AE9"/>
    <w:rsid w:val="006A7BF7"/>
    <w:rsid w:val="006B0C7C"/>
    <w:rsid w:val="006B0F42"/>
    <w:rsid w:val="006B1106"/>
    <w:rsid w:val="006B16FB"/>
    <w:rsid w:val="006B1A12"/>
    <w:rsid w:val="006B1BD7"/>
    <w:rsid w:val="006B1CCD"/>
    <w:rsid w:val="006B1D0A"/>
    <w:rsid w:val="006B1D0C"/>
    <w:rsid w:val="006B1E6C"/>
    <w:rsid w:val="006B21BD"/>
    <w:rsid w:val="006B221B"/>
    <w:rsid w:val="006B2A8A"/>
    <w:rsid w:val="006B2BF9"/>
    <w:rsid w:val="006B3AC9"/>
    <w:rsid w:val="006B3AD2"/>
    <w:rsid w:val="006B41FB"/>
    <w:rsid w:val="006B476D"/>
    <w:rsid w:val="006B529B"/>
    <w:rsid w:val="006B52AC"/>
    <w:rsid w:val="006B52D1"/>
    <w:rsid w:val="006B62A4"/>
    <w:rsid w:val="006B6706"/>
    <w:rsid w:val="006B6712"/>
    <w:rsid w:val="006B67F5"/>
    <w:rsid w:val="006B6D00"/>
    <w:rsid w:val="006B6D14"/>
    <w:rsid w:val="006B70FC"/>
    <w:rsid w:val="006B728B"/>
    <w:rsid w:val="006B733F"/>
    <w:rsid w:val="006B73EC"/>
    <w:rsid w:val="006B76B6"/>
    <w:rsid w:val="006B7DC3"/>
    <w:rsid w:val="006B7DFA"/>
    <w:rsid w:val="006B7FDC"/>
    <w:rsid w:val="006C0374"/>
    <w:rsid w:val="006C04DC"/>
    <w:rsid w:val="006C127E"/>
    <w:rsid w:val="006C12FD"/>
    <w:rsid w:val="006C182E"/>
    <w:rsid w:val="006C1B44"/>
    <w:rsid w:val="006C1E9F"/>
    <w:rsid w:val="006C1F7B"/>
    <w:rsid w:val="006C2268"/>
    <w:rsid w:val="006C2442"/>
    <w:rsid w:val="006C27AB"/>
    <w:rsid w:val="006C336E"/>
    <w:rsid w:val="006C3D95"/>
    <w:rsid w:val="006C41A3"/>
    <w:rsid w:val="006C4935"/>
    <w:rsid w:val="006C4E9B"/>
    <w:rsid w:val="006C4F9E"/>
    <w:rsid w:val="006C514A"/>
    <w:rsid w:val="006C53EB"/>
    <w:rsid w:val="006C5825"/>
    <w:rsid w:val="006C58F3"/>
    <w:rsid w:val="006C591B"/>
    <w:rsid w:val="006C596D"/>
    <w:rsid w:val="006C59BA"/>
    <w:rsid w:val="006C6372"/>
    <w:rsid w:val="006C647F"/>
    <w:rsid w:val="006C67D7"/>
    <w:rsid w:val="006C6A5E"/>
    <w:rsid w:val="006C6DC0"/>
    <w:rsid w:val="006C7C34"/>
    <w:rsid w:val="006C7F54"/>
    <w:rsid w:val="006D01A4"/>
    <w:rsid w:val="006D02C2"/>
    <w:rsid w:val="006D0BB7"/>
    <w:rsid w:val="006D165F"/>
    <w:rsid w:val="006D19E0"/>
    <w:rsid w:val="006D2169"/>
    <w:rsid w:val="006D226C"/>
    <w:rsid w:val="006D2488"/>
    <w:rsid w:val="006D2685"/>
    <w:rsid w:val="006D2DA5"/>
    <w:rsid w:val="006D2E90"/>
    <w:rsid w:val="006D3269"/>
    <w:rsid w:val="006D362B"/>
    <w:rsid w:val="006D3656"/>
    <w:rsid w:val="006D3CE9"/>
    <w:rsid w:val="006D3D93"/>
    <w:rsid w:val="006D41AD"/>
    <w:rsid w:val="006D425D"/>
    <w:rsid w:val="006D451D"/>
    <w:rsid w:val="006D4ACF"/>
    <w:rsid w:val="006D53FE"/>
    <w:rsid w:val="006D583D"/>
    <w:rsid w:val="006D5A20"/>
    <w:rsid w:val="006D5B7F"/>
    <w:rsid w:val="006D5E14"/>
    <w:rsid w:val="006D5EC3"/>
    <w:rsid w:val="006D7549"/>
    <w:rsid w:val="006D781A"/>
    <w:rsid w:val="006E00C0"/>
    <w:rsid w:val="006E0281"/>
    <w:rsid w:val="006E0300"/>
    <w:rsid w:val="006E0B2D"/>
    <w:rsid w:val="006E0B49"/>
    <w:rsid w:val="006E15CD"/>
    <w:rsid w:val="006E19AF"/>
    <w:rsid w:val="006E1B7E"/>
    <w:rsid w:val="006E23A3"/>
    <w:rsid w:val="006E274C"/>
    <w:rsid w:val="006E2772"/>
    <w:rsid w:val="006E2A57"/>
    <w:rsid w:val="006E2CF9"/>
    <w:rsid w:val="006E4311"/>
    <w:rsid w:val="006E4637"/>
    <w:rsid w:val="006E46B4"/>
    <w:rsid w:val="006E4B2F"/>
    <w:rsid w:val="006E4F44"/>
    <w:rsid w:val="006E4FBB"/>
    <w:rsid w:val="006E5067"/>
    <w:rsid w:val="006E5222"/>
    <w:rsid w:val="006E52BE"/>
    <w:rsid w:val="006E52C4"/>
    <w:rsid w:val="006E5882"/>
    <w:rsid w:val="006E59F8"/>
    <w:rsid w:val="006E6872"/>
    <w:rsid w:val="006E734B"/>
    <w:rsid w:val="006E73C2"/>
    <w:rsid w:val="006E7719"/>
    <w:rsid w:val="006E7CF2"/>
    <w:rsid w:val="006E7F60"/>
    <w:rsid w:val="006F0DE5"/>
    <w:rsid w:val="006F109C"/>
    <w:rsid w:val="006F1318"/>
    <w:rsid w:val="006F1384"/>
    <w:rsid w:val="006F2353"/>
    <w:rsid w:val="006F308B"/>
    <w:rsid w:val="006F3DE9"/>
    <w:rsid w:val="006F3F30"/>
    <w:rsid w:val="006F4041"/>
    <w:rsid w:val="006F42F6"/>
    <w:rsid w:val="006F53DE"/>
    <w:rsid w:val="006F54DB"/>
    <w:rsid w:val="006F6000"/>
    <w:rsid w:val="006F6016"/>
    <w:rsid w:val="006F675A"/>
    <w:rsid w:val="006F68EA"/>
    <w:rsid w:val="006F71E5"/>
    <w:rsid w:val="006F7927"/>
    <w:rsid w:val="006F7A07"/>
    <w:rsid w:val="006F7AE6"/>
    <w:rsid w:val="006F7B1F"/>
    <w:rsid w:val="006F7B86"/>
    <w:rsid w:val="006F7DB8"/>
    <w:rsid w:val="006F7EE5"/>
    <w:rsid w:val="007003CE"/>
    <w:rsid w:val="007003FA"/>
    <w:rsid w:val="00700CE2"/>
    <w:rsid w:val="00700E14"/>
    <w:rsid w:val="0070190E"/>
    <w:rsid w:val="00701D80"/>
    <w:rsid w:val="007025FC"/>
    <w:rsid w:val="007033B9"/>
    <w:rsid w:val="0070357D"/>
    <w:rsid w:val="00703638"/>
    <w:rsid w:val="00703775"/>
    <w:rsid w:val="007038D9"/>
    <w:rsid w:val="00703A40"/>
    <w:rsid w:val="007048C8"/>
    <w:rsid w:val="00704B1B"/>
    <w:rsid w:val="00705CE7"/>
    <w:rsid w:val="00705EF1"/>
    <w:rsid w:val="007062DD"/>
    <w:rsid w:val="007062F5"/>
    <w:rsid w:val="00706844"/>
    <w:rsid w:val="007068EA"/>
    <w:rsid w:val="00706A1A"/>
    <w:rsid w:val="00706B81"/>
    <w:rsid w:val="0070700E"/>
    <w:rsid w:val="0070720F"/>
    <w:rsid w:val="007076A1"/>
    <w:rsid w:val="00710049"/>
    <w:rsid w:val="0071012B"/>
    <w:rsid w:val="00710135"/>
    <w:rsid w:val="007114D9"/>
    <w:rsid w:val="0071161B"/>
    <w:rsid w:val="007126A6"/>
    <w:rsid w:val="007126A9"/>
    <w:rsid w:val="00712940"/>
    <w:rsid w:val="00712FAB"/>
    <w:rsid w:val="00713359"/>
    <w:rsid w:val="00713FCE"/>
    <w:rsid w:val="00714D6D"/>
    <w:rsid w:val="0071507C"/>
    <w:rsid w:val="007150F1"/>
    <w:rsid w:val="007154D5"/>
    <w:rsid w:val="0071602B"/>
    <w:rsid w:val="00717203"/>
    <w:rsid w:val="007174A1"/>
    <w:rsid w:val="00717595"/>
    <w:rsid w:val="0071784B"/>
    <w:rsid w:val="00717A06"/>
    <w:rsid w:val="00717DC4"/>
    <w:rsid w:val="0072010A"/>
    <w:rsid w:val="0072028D"/>
    <w:rsid w:val="007202CF"/>
    <w:rsid w:val="007203F0"/>
    <w:rsid w:val="007204EC"/>
    <w:rsid w:val="0072052D"/>
    <w:rsid w:val="00720A81"/>
    <w:rsid w:val="00720AD8"/>
    <w:rsid w:val="00720B69"/>
    <w:rsid w:val="00720B86"/>
    <w:rsid w:val="007216BB"/>
    <w:rsid w:val="007217B9"/>
    <w:rsid w:val="00721C82"/>
    <w:rsid w:val="007220B3"/>
    <w:rsid w:val="007232FE"/>
    <w:rsid w:val="00723C0B"/>
    <w:rsid w:val="00724583"/>
    <w:rsid w:val="0072478E"/>
    <w:rsid w:val="0072486D"/>
    <w:rsid w:val="00725116"/>
    <w:rsid w:val="0072518A"/>
    <w:rsid w:val="0072590B"/>
    <w:rsid w:val="00725B63"/>
    <w:rsid w:val="00725CA5"/>
    <w:rsid w:val="00725F8F"/>
    <w:rsid w:val="00725FE0"/>
    <w:rsid w:val="007260BE"/>
    <w:rsid w:val="00726248"/>
    <w:rsid w:val="007267F0"/>
    <w:rsid w:val="00726818"/>
    <w:rsid w:val="00727372"/>
    <w:rsid w:val="00727420"/>
    <w:rsid w:val="0072774C"/>
    <w:rsid w:val="007302A7"/>
    <w:rsid w:val="007309DB"/>
    <w:rsid w:val="00730A62"/>
    <w:rsid w:val="00730B26"/>
    <w:rsid w:val="00731768"/>
    <w:rsid w:val="0073224E"/>
    <w:rsid w:val="007325B1"/>
    <w:rsid w:val="00732A1C"/>
    <w:rsid w:val="00732F68"/>
    <w:rsid w:val="00733CFE"/>
    <w:rsid w:val="00733DE8"/>
    <w:rsid w:val="00734405"/>
    <w:rsid w:val="0073508E"/>
    <w:rsid w:val="00735811"/>
    <w:rsid w:val="00735851"/>
    <w:rsid w:val="00735E96"/>
    <w:rsid w:val="00737771"/>
    <w:rsid w:val="00737809"/>
    <w:rsid w:val="00737898"/>
    <w:rsid w:val="007379F7"/>
    <w:rsid w:val="00737B94"/>
    <w:rsid w:val="00740F65"/>
    <w:rsid w:val="00741327"/>
    <w:rsid w:val="00741407"/>
    <w:rsid w:val="00741914"/>
    <w:rsid w:val="00741C29"/>
    <w:rsid w:val="00742356"/>
    <w:rsid w:val="007424A5"/>
    <w:rsid w:val="00743231"/>
    <w:rsid w:val="00743581"/>
    <w:rsid w:val="0074385A"/>
    <w:rsid w:val="00743BD9"/>
    <w:rsid w:val="007451AA"/>
    <w:rsid w:val="007452C4"/>
    <w:rsid w:val="00745D55"/>
    <w:rsid w:val="0074643E"/>
    <w:rsid w:val="00746449"/>
    <w:rsid w:val="007466C5"/>
    <w:rsid w:val="007466E8"/>
    <w:rsid w:val="00746E23"/>
    <w:rsid w:val="00746F65"/>
    <w:rsid w:val="00746FB2"/>
    <w:rsid w:val="00746FF4"/>
    <w:rsid w:val="00747BBF"/>
    <w:rsid w:val="00747C98"/>
    <w:rsid w:val="00750234"/>
    <w:rsid w:val="00750257"/>
    <w:rsid w:val="0075084B"/>
    <w:rsid w:val="00750968"/>
    <w:rsid w:val="00750FB4"/>
    <w:rsid w:val="00750FF8"/>
    <w:rsid w:val="00751AD9"/>
    <w:rsid w:val="00751F55"/>
    <w:rsid w:val="00751FE0"/>
    <w:rsid w:val="00752601"/>
    <w:rsid w:val="00752926"/>
    <w:rsid w:val="00752C94"/>
    <w:rsid w:val="00753C77"/>
    <w:rsid w:val="00753CC4"/>
    <w:rsid w:val="007547CD"/>
    <w:rsid w:val="00755345"/>
    <w:rsid w:val="00755537"/>
    <w:rsid w:val="00755951"/>
    <w:rsid w:val="00756536"/>
    <w:rsid w:val="007568EE"/>
    <w:rsid w:val="00756927"/>
    <w:rsid w:val="00756F70"/>
    <w:rsid w:val="0075748A"/>
    <w:rsid w:val="00757D2B"/>
    <w:rsid w:val="0076026F"/>
    <w:rsid w:val="0076033D"/>
    <w:rsid w:val="0076037D"/>
    <w:rsid w:val="007605E1"/>
    <w:rsid w:val="00760B99"/>
    <w:rsid w:val="00760F0A"/>
    <w:rsid w:val="0076149C"/>
    <w:rsid w:val="007621F1"/>
    <w:rsid w:val="00762D26"/>
    <w:rsid w:val="00762DBA"/>
    <w:rsid w:val="0076342B"/>
    <w:rsid w:val="00763489"/>
    <w:rsid w:val="00763983"/>
    <w:rsid w:val="00764B91"/>
    <w:rsid w:val="0076515C"/>
    <w:rsid w:val="00765273"/>
    <w:rsid w:val="00765346"/>
    <w:rsid w:val="00765952"/>
    <w:rsid w:val="00765CC1"/>
    <w:rsid w:val="00765EB0"/>
    <w:rsid w:val="007660D0"/>
    <w:rsid w:val="00766412"/>
    <w:rsid w:val="007665D9"/>
    <w:rsid w:val="0076675B"/>
    <w:rsid w:val="007668D1"/>
    <w:rsid w:val="0076766B"/>
    <w:rsid w:val="007676DD"/>
    <w:rsid w:val="00767EFD"/>
    <w:rsid w:val="00770007"/>
    <w:rsid w:val="00770076"/>
    <w:rsid w:val="00770689"/>
    <w:rsid w:val="00770A83"/>
    <w:rsid w:val="00770BB6"/>
    <w:rsid w:val="00771582"/>
    <w:rsid w:val="00771C19"/>
    <w:rsid w:val="00772118"/>
    <w:rsid w:val="00772628"/>
    <w:rsid w:val="00772BA3"/>
    <w:rsid w:val="00773576"/>
    <w:rsid w:val="00773688"/>
    <w:rsid w:val="00773B84"/>
    <w:rsid w:val="007741F2"/>
    <w:rsid w:val="007743C1"/>
    <w:rsid w:val="0077467D"/>
    <w:rsid w:val="00774AA5"/>
    <w:rsid w:val="00775DB7"/>
    <w:rsid w:val="00775F14"/>
    <w:rsid w:val="00776470"/>
    <w:rsid w:val="00776597"/>
    <w:rsid w:val="0077687F"/>
    <w:rsid w:val="0077749D"/>
    <w:rsid w:val="007776B5"/>
    <w:rsid w:val="00777A5C"/>
    <w:rsid w:val="00777D34"/>
    <w:rsid w:val="00780044"/>
    <w:rsid w:val="0078030C"/>
    <w:rsid w:val="0078031F"/>
    <w:rsid w:val="00780ABB"/>
    <w:rsid w:val="00780D0F"/>
    <w:rsid w:val="00780F57"/>
    <w:rsid w:val="00781522"/>
    <w:rsid w:val="00781577"/>
    <w:rsid w:val="00782027"/>
    <w:rsid w:val="007822E5"/>
    <w:rsid w:val="007829F6"/>
    <w:rsid w:val="0078353F"/>
    <w:rsid w:val="0078359C"/>
    <w:rsid w:val="0078379F"/>
    <w:rsid w:val="007838A2"/>
    <w:rsid w:val="00783B8A"/>
    <w:rsid w:val="007843D3"/>
    <w:rsid w:val="00784428"/>
    <w:rsid w:val="0078454D"/>
    <w:rsid w:val="007846B3"/>
    <w:rsid w:val="007847E5"/>
    <w:rsid w:val="00784E46"/>
    <w:rsid w:val="007854C4"/>
    <w:rsid w:val="0078565A"/>
    <w:rsid w:val="00785717"/>
    <w:rsid w:val="00785E18"/>
    <w:rsid w:val="00786479"/>
    <w:rsid w:val="00787113"/>
    <w:rsid w:val="00787350"/>
    <w:rsid w:val="00787983"/>
    <w:rsid w:val="007879E0"/>
    <w:rsid w:val="00790A89"/>
    <w:rsid w:val="0079123A"/>
    <w:rsid w:val="007921B6"/>
    <w:rsid w:val="0079264A"/>
    <w:rsid w:val="00792D9B"/>
    <w:rsid w:val="00792FEA"/>
    <w:rsid w:val="0079331B"/>
    <w:rsid w:val="00794585"/>
    <w:rsid w:val="0079644E"/>
    <w:rsid w:val="00797104"/>
    <w:rsid w:val="00797841"/>
    <w:rsid w:val="007978E8"/>
    <w:rsid w:val="00797C4C"/>
    <w:rsid w:val="00797CA9"/>
    <w:rsid w:val="007A01BD"/>
    <w:rsid w:val="007A0206"/>
    <w:rsid w:val="007A022E"/>
    <w:rsid w:val="007A051A"/>
    <w:rsid w:val="007A08D3"/>
    <w:rsid w:val="007A09B4"/>
    <w:rsid w:val="007A108B"/>
    <w:rsid w:val="007A1D80"/>
    <w:rsid w:val="007A1F56"/>
    <w:rsid w:val="007A20AF"/>
    <w:rsid w:val="007A2A69"/>
    <w:rsid w:val="007A315E"/>
    <w:rsid w:val="007A324D"/>
    <w:rsid w:val="007A36BC"/>
    <w:rsid w:val="007A3C08"/>
    <w:rsid w:val="007A4035"/>
    <w:rsid w:val="007A576A"/>
    <w:rsid w:val="007A57AA"/>
    <w:rsid w:val="007A5F49"/>
    <w:rsid w:val="007A5FDF"/>
    <w:rsid w:val="007A6BB6"/>
    <w:rsid w:val="007A6D1B"/>
    <w:rsid w:val="007A6ECE"/>
    <w:rsid w:val="007A717B"/>
    <w:rsid w:val="007A7184"/>
    <w:rsid w:val="007A7439"/>
    <w:rsid w:val="007A7A61"/>
    <w:rsid w:val="007A7BEF"/>
    <w:rsid w:val="007A7D9C"/>
    <w:rsid w:val="007B0196"/>
    <w:rsid w:val="007B0C8D"/>
    <w:rsid w:val="007B0FCD"/>
    <w:rsid w:val="007B11EE"/>
    <w:rsid w:val="007B1597"/>
    <w:rsid w:val="007B1C9D"/>
    <w:rsid w:val="007B21A6"/>
    <w:rsid w:val="007B2341"/>
    <w:rsid w:val="007B2596"/>
    <w:rsid w:val="007B27E7"/>
    <w:rsid w:val="007B2BAD"/>
    <w:rsid w:val="007B2EDC"/>
    <w:rsid w:val="007B3274"/>
    <w:rsid w:val="007B33A0"/>
    <w:rsid w:val="007B3E99"/>
    <w:rsid w:val="007B401E"/>
    <w:rsid w:val="007B4203"/>
    <w:rsid w:val="007B4EC0"/>
    <w:rsid w:val="007B524E"/>
    <w:rsid w:val="007B5474"/>
    <w:rsid w:val="007B5592"/>
    <w:rsid w:val="007B5714"/>
    <w:rsid w:val="007B5AB5"/>
    <w:rsid w:val="007B5B96"/>
    <w:rsid w:val="007B5DEF"/>
    <w:rsid w:val="007B61EC"/>
    <w:rsid w:val="007B6436"/>
    <w:rsid w:val="007B66BA"/>
    <w:rsid w:val="007B67BF"/>
    <w:rsid w:val="007B72E2"/>
    <w:rsid w:val="007B765B"/>
    <w:rsid w:val="007B7782"/>
    <w:rsid w:val="007B790F"/>
    <w:rsid w:val="007B79EB"/>
    <w:rsid w:val="007B7C2F"/>
    <w:rsid w:val="007B7F2A"/>
    <w:rsid w:val="007C026D"/>
    <w:rsid w:val="007C0561"/>
    <w:rsid w:val="007C0ADF"/>
    <w:rsid w:val="007C14CF"/>
    <w:rsid w:val="007C196D"/>
    <w:rsid w:val="007C1BBD"/>
    <w:rsid w:val="007C1DBA"/>
    <w:rsid w:val="007C2110"/>
    <w:rsid w:val="007C29D1"/>
    <w:rsid w:val="007C3122"/>
    <w:rsid w:val="007C31F5"/>
    <w:rsid w:val="007C3B32"/>
    <w:rsid w:val="007C3FF0"/>
    <w:rsid w:val="007C4167"/>
    <w:rsid w:val="007C4273"/>
    <w:rsid w:val="007C4DF1"/>
    <w:rsid w:val="007C4F9A"/>
    <w:rsid w:val="007C5091"/>
    <w:rsid w:val="007C5129"/>
    <w:rsid w:val="007C556A"/>
    <w:rsid w:val="007C5B7E"/>
    <w:rsid w:val="007C6235"/>
    <w:rsid w:val="007C6368"/>
    <w:rsid w:val="007C6734"/>
    <w:rsid w:val="007C7350"/>
    <w:rsid w:val="007C7570"/>
    <w:rsid w:val="007C7B26"/>
    <w:rsid w:val="007C7F17"/>
    <w:rsid w:val="007D045F"/>
    <w:rsid w:val="007D04BE"/>
    <w:rsid w:val="007D05A1"/>
    <w:rsid w:val="007D05E8"/>
    <w:rsid w:val="007D0628"/>
    <w:rsid w:val="007D0972"/>
    <w:rsid w:val="007D0FAC"/>
    <w:rsid w:val="007D17B8"/>
    <w:rsid w:val="007D1954"/>
    <w:rsid w:val="007D198B"/>
    <w:rsid w:val="007D1B27"/>
    <w:rsid w:val="007D22AD"/>
    <w:rsid w:val="007D2413"/>
    <w:rsid w:val="007D2F37"/>
    <w:rsid w:val="007D3044"/>
    <w:rsid w:val="007D3117"/>
    <w:rsid w:val="007D31E8"/>
    <w:rsid w:val="007D3C1B"/>
    <w:rsid w:val="007D3D5D"/>
    <w:rsid w:val="007D404C"/>
    <w:rsid w:val="007D42F0"/>
    <w:rsid w:val="007D4414"/>
    <w:rsid w:val="007D4A08"/>
    <w:rsid w:val="007D4CC8"/>
    <w:rsid w:val="007D4CEE"/>
    <w:rsid w:val="007D4F54"/>
    <w:rsid w:val="007D55F1"/>
    <w:rsid w:val="007D5DB2"/>
    <w:rsid w:val="007D5E86"/>
    <w:rsid w:val="007D5F17"/>
    <w:rsid w:val="007D6176"/>
    <w:rsid w:val="007D63DF"/>
    <w:rsid w:val="007D6785"/>
    <w:rsid w:val="007D70FE"/>
    <w:rsid w:val="007D7447"/>
    <w:rsid w:val="007D7B4F"/>
    <w:rsid w:val="007D7E4A"/>
    <w:rsid w:val="007E0000"/>
    <w:rsid w:val="007E0516"/>
    <w:rsid w:val="007E0A18"/>
    <w:rsid w:val="007E0EB8"/>
    <w:rsid w:val="007E13A0"/>
    <w:rsid w:val="007E1AB2"/>
    <w:rsid w:val="007E231D"/>
    <w:rsid w:val="007E2FFB"/>
    <w:rsid w:val="007E33BC"/>
    <w:rsid w:val="007E3471"/>
    <w:rsid w:val="007E3B39"/>
    <w:rsid w:val="007E5320"/>
    <w:rsid w:val="007E593F"/>
    <w:rsid w:val="007E5E9C"/>
    <w:rsid w:val="007E6747"/>
    <w:rsid w:val="007E6AF5"/>
    <w:rsid w:val="007E7446"/>
    <w:rsid w:val="007E777E"/>
    <w:rsid w:val="007E795B"/>
    <w:rsid w:val="007E7C73"/>
    <w:rsid w:val="007E7EE9"/>
    <w:rsid w:val="007F052A"/>
    <w:rsid w:val="007F066B"/>
    <w:rsid w:val="007F0981"/>
    <w:rsid w:val="007F0A20"/>
    <w:rsid w:val="007F13FF"/>
    <w:rsid w:val="007F140B"/>
    <w:rsid w:val="007F1D09"/>
    <w:rsid w:val="007F21EF"/>
    <w:rsid w:val="007F2216"/>
    <w:rsid w:val="007F22EA"/>
    <w:rsid w:val="007F2372"/>
    <w:rsid w:val="007F2590"/>
    <w:rsid w:val="007F26A1"/>
    <w:rsid w:val="007F2B8F"/>
    <w:rsid w:val="007F3345"/>
    <w:rsid w:val="007F3861"/>
    <w:rsid w:val="007F3B11"/>
    <w:rsid w:val="007F3EAD"/>
    <w:rsid w:val="007F3F27"/>
    <w:rsid w:val="007F403E"/>
    <w:rsid w:val="007F4752"/>
    <w:rsid w:val="007F4A00"/>
    <w:rsid w:val="007F4BDE"/>
    <w:rsid w:val="007F4D1C"/>
    <w:rsid w:val="007F4E1F"/>
    <w:rsid w:val="007F51A6"/>
    <w:rsid w:val="007F51BB"/>
    <w:rsid w:val="007F54F0"/>
    <w:rsid w:val="007F5726"/>
    <w:rsid w:val="007F58CD"/>
    <w:rsid w:val="007F5AFA"/>
    <w:rsid w:val="007F5CD8"/>
    <w:rsid w:val="007F5F0B"/>
    <w:rsid w:val="007F6091"/>
    <w:rsid w:val="007F61B8"/>
    <w:rsid w:val="007F6B23"/>
    <w:rsid w:val="007F6CAF"/>
    <w:rsid w:val="007F6D41"/>
    <w:rsid w:val="007F6F15"/>
    <w:rsid w:val="007F7384"/>
    <w:rsid w:val="007F7423"/>
    <w:rsid w:val="007F77FF"/>
    <w:rsid w:val="00800192"/>
    <w:rsid w:val="00800457"/>
    <w:rsid w:val="0080068A"/>
    <w:rsid w:val="00800723"/>
    <w:rsid w:val="008008F3"/>
    <w:rsid w:val="00800F0E"/>
    <w:rsid w:val="00801DA1"/>
    <w:rsid w:val="0080236A"/>
    <w:rsid w:val="00802714"/>
    <w:rsid w:val="0080299D"/>
    <w:rsid w:val="00802D88"/>
    <w:rsid w:val="0080312F"/>
    <w:rsid w:val="0080339D"/>
    <w:rsid w:val="0080348A"/>
    <w:rsid w:val="00804881"/>
    <w:rsid w:val="00805604"/>
    <w:rsid w:val="00806295"/>
    <w:rsid w:val="00806319"/>
    <w:rsid w:val="0080693C"/>
    <w:rsid w:val="00806B58"/>
    <w:rsid w:val="00806C0A"/>
    <w:rsid w:val="008078CF"/>
    <w:rsid w:val="008111C9"/>
    <w:rsid w:val="008116D0"/>
    <w:rsid w:val="00811F07"/>
    <w:rsid w:val="0081228F"/>
    <w:rsid w:val="00812986"/>
    <w:rsid w:val="00812AB6"/>
    <w:rsid w:val="00812FDB"/>
    <w:rsid w:val="00813A88"/>
    <w:rsid w:val="0081431D"/>
    <w:rsid w:val="008143E6"/>
    <w:rsid w:val="00814A14"/>
    <w:rsid w:val="00814AE0"/>
    <w:rsid w:val="00815071"/>
    <w:rsid w:val="008150FB"/>
    <w:rsid w:val="00815129"/>
    <w:rsid w:val="00815204"/>
    <w:rsid w:val="0081578E"/>
    <w:rsid w:val="008157F6"/>
    <w:rsid w:val="00815FF4"/>
    <w:rsid w:val="008164F1"/>
    <w:rsid w:val="0081703B"/>
    <w:rsid w:val="0081728B"/>
    <w:rsid w:val="008172C1"/>
    <w:rsid w:val="008172D5"/>
    <w:rsid w:val="00817601"/>
    <w:rsid w:val="0081793F"/>
    <w:rsid w:val="008205FB"/>
    <w:rsid w:val="00820785"/>
    <w:rsid w:val="00820900"/>
    <w:rsid w:val="008209C2"/>
    <w:rsid w:val="00821F83"/>
    <w:rsid w:val="0082215F"/>
    <w:rsid w:val="008227DA"/>
    <w:rsid w:val="00822B85"/>
    <w:rsid w:val="0082315B"/>
    <w:rsid w:val="008238D5"/>
    <w:rsid w:val="008241F1"/>
    <w:rsid w:val="00824206"/>
    <w:rsid w:val="008245C4"/>
    <w:rsid w:val="00824738"/>
    <w:rsid w:val="008247B0"/>
    <w:rsid w:val="00824C02"/>
    <w:rsid w:val="00824DDD"/>
    <w:rsid w:val="008251A2"/>
    <w:rsid w:val="00825433"/>
    <w:rsid w:val="0082548A"/>
    <w:rsid w:val="008264F6"/>
    <w:rsid w:val="00826655"/>
    <w:rsid w:val="00826F02"/>
    <w:rsid w:val="00826FCA"/>
    <w:rsid w:val="00827557"/>
    <w:rsid w:val="00827625"/>
    <w:rsid w:val="00827D1D"/>
    <w:rsid w:val="00827F4C"/>
    <w:rsid w:val="008304B9"/>
    <w:rsid w:val="008305AA"/>
    <w:rsid w:val="00830C61"/>
    <w:rsid w:val="00831102"/>
    <w:rsid w:val="00831274"/>
    <w:rsid w:val="008314A4"/>
    <w:rsid w:val="0083155A"/>
    <w:rsid w:val="00831647"/>
    <w:rsid w:val="00831A7A"/>
    <w:rsid w:val="00831D17"/>
    <w:rsid w:val="00832917"/>
    <w:rsid w:val="00833023"/>
    <w:rsid w:val="0083346E"/>
    <w:rsid w:val="008337F1"/>
    <w:rsid w:val="00833C0A"/>
    <w:rsid w:val="00833E2A"/>
    <w:rsid w:val="008343EB"/>
    <w:rsid w:val="00834518"/>
    <w:rsid w:val="0083474D"/>
    <w:rsid w:val="008349B2"/>
    <w:rsid w:val="00835A73"/>
    <w:rsid w:val="0083601D"/>
    <w:rsid w:val="00836159"/>
    <w:rsid w:val="0083626C"/>
    <w:rsid w:val="008364D5"/>
    <w:rsid w:val="00836547"/>
    <w:rsid w:val="008369B9"/>
    <w:rsid w:val="00836AD3"/>
    <w:rsid w:val="00836BE8"/>
    <w:rsid w:val="00836CA3"/>
    <w:rsid w:val="00837658"/>
    <w:rsid w:val="008376F4"/>
    <w:rsid w:val="00837C0B"/>
    <w:rsid w:val="008407D3"/>
    <w:rsid w:val="00840D23"/>
    <w:rsid w:val="00840D5F"/>
    <w:rsid w:val="00840F9C"/>
    <w:rsid w:val="008412C8"/>
    <w:rsid w:val="00841804"/>
    <w:rsid w:val="0084180D"/>
    <w:rsid w:val="0084187F"/>
    <w:rsid w:val="00841B20"/>
    <w:rsid w:val="00841BCD"/>
    <w:rsid w:val="00841D0E"/>
    <w:rsid w:val="008424E8"/>
    <w:rsid w:val="008425C8"/>
    <w:rsid w:val="00842BBE"/>
    <w:rsid w:val="00842D85"/>
    <w:rsid w:val="00842DB8"/>
    <w:rsid w:val="00843181"/>
    <w:rsid w:val="008431BA"/>
    <w:rsid w:val="0084345C"/>
    <w:rsid w:val="00843460"/>
    <w:rsid w:val="0084361F"/>
    <w:rsid w:val="00843A2E"/>
    <w:rsid w:val="00843E5F"/>
    <w:rsid w:val="00843F6D"/>
    <w:rsid w:val="00843F81"/>
    <w:rsid w:val="00844093"/>
    <w:rsid w:val="008442C3"/>
    <w:rsid w:val="00844646"/>
    <w:rsid w:val="00844A58"/>
    <w:rsid w:val="00844A74"/>
    <w:rsid w:val="00844CDE"/>
    <w:rsid w:val="00846890"/>
    <w:rsid w:val="00847029"/>
    <w:rsid w:val="00847D3F"/>
    <w:rsid w:val="00847D69"/>
    <w:rsid w:val="008522DB"/>
    <w:rsid w:val="00852D8B"/>
    <w:rsid w:val="00853066"/>
    <w:rsid w:val="0085313E"/>
    <w:rsid w:val="00853805"/>
    <w:rsid w:val="00853AF3"/>
    <w:rsid w:val="00853C3C"/>
    <w:rsid w:val="008547C5"/>
    <w:rsid w:val="008549EF"/>
    <w:rsid w:val="00854E33"/>
    <w:rsid w:val="00855208"/>
    <w:rsid w:val="008553D8"/>
    <w:rsid w:val="00856657"/>
    <w:rsid w:val="00856931"/>
    <w:rsid w:val="0085699D"/>
    <w:rsid w:val="008572AF"/>
    <w:rsid w:val="00857474"/>
    <w:rsid w:val="008576F0"/>
    <w:rsid w:val="0085780E"/>
    <w:rsid w:val="008600C3"/>
    <w:rsid w:val="00860AA0"/>
    <w:rsid w:val="00861315"/>
    <w:rsid w:val="00861BF5"/>
    <w:rsid w:val="00861C50"/>
    <w:rsid w:val="00861CFB"/>
    <w:rsid w:val="00862879"/>
    <w:rsid w:val="0086291C"/>
    <w:rsid w:val="00862985"/>
    <w:rsid w:val="00862BA8"/>
    <w:rsid w:val="008634A5"/>
    <w:rsid w:val="00863817"/>
    <w:rsid w:val="00863E72"/>
    <w:rsid w:val="0086460E"/>
    <w:rsid w:val="00864E20"/>
    <w:rsid w:val="00864E2D"/>
    <w:rsid w:val="00865624"/>
    <w:rsid w:val="00865A3E"/>
    <w:rsid w:val="00865BAE"/>
    <w:rsid w:val="00866795"/>
    <w:rsid w:val="0086720C"/>
    <w:rsid w:val="008675D7"/>
    <w:rsid w:val="008677F3"/>
    <w:rsid w:val="00870009"/>
    <w:rsid w:val="00870270"/>
    <w:rsid w:val="008702FE"/>
    <w:rsid w:val="008703B4"/>
    <w:rsid w:val="008705D6"/>
    <w:rsid w:val="0087133C"/>
    <w:rsid w:val="00871439"/>
    <w:rsid w:val="008718A2"/>
    <w:rsid w:val="00872004"/>
    <w:rsid w:val="008721A5"/>
    <w:rsid w:val="00872967"/>
    <w:rsid w:val="00872981"/>
    <w:rsid w:val="00872C7B"/>
    <w:rsid w:val="00872E09"/>
    <w:rsid w:val="008733F5"/>
    <w:rsid w:val="00873CB5"/>
    <w:rsid w:val="00873CB8"/>
    <w:rsid w:val="00873E1B"/>
    <w:rsid w:val="00874365"/>
    <w:rsid w:val="008744F7"/>
    <w:rsid w:val="00874F7F"/>
    <w:rsid w:val="00875281"/>
    <w:rsid w:val="00875BE1"/>
    <w:rsid w:val="008769C6"/>
    <w:rsid w:val="00876B4A"/>
    <w:rsid w:val="00876D75"/>
    <w:rsid w:val="00876FD5"/>
    <w:rsid w:val="00877209"/>
    <w:rsid w:val="008775C0"/>
    <w:rsid w:val="008776F7"/>
    <w:rsid w:val="008807E8"/>
    <w:rsid w:val="00880AAE"/>
    <w:rsid w:val="00880B0D"/>
    <w:rsid w:val="00881C67"/>
    <w:rsid w:val="00882222"/>
    <w:rsid w:val="00882B88"/>
    <w:rsid w:val="008835D6"/>
    <w:rsid w:val="00883A1E"/>
    <w:rsid w:val="0088462C"/>
    <w:rsid w:val="0088487C"/>
    <w:rsid w:val="008848BD"/>
    <w:rsid w:val="00885482"/>
    <w:rsid w:val="00885520"/>
    <w:rsid w:val="00885917"/>
    <w:rsid w:val="00885CDC"/>
    <w:rsid w:val="0088682A"/>
    <w:rsid w:val="00886E65"/>
    <w:rsid w:val="00887BCD"/>
    <w:rsid w:val="0089053A"/>
    <w:rsid w:val="008906E4"/>
    <w:rsid w:val="0089072C"/>
    <w:rsid w:val="008912C1"/>
    <w:rsid w:val="00891302"/>
    <w:rsid w:val="00891460"/>
    <w:rsid w:val="00891514"/>
    <w:rsid w:val="00891638"/>
    <w:rsid w:val="00891F48"/>
    <w:rsid w:val="008921B9"/>
    <w:rsid w:val="008925FB"/>
    <w:rsid w:val="00892D1B"/>
    <w:rsid w:val="008930AF"/>
    <w:rsid w:val="008931E3"/>
    <w:rsid w:val="008936AD"/>
    <w:rsid w:val="0089376C"/>
    <w:rsid w:val="00893804"/>
    <w:rsid w:val="00893DA5"/>
    <w:rsid w:val="0089417C"/>
    <w:rsid w:val="00894AEB"/>
    <w:rsid w:val="00895945"/>
    <w:rsid w:val="00895C90"/>
    <w:rsid w:val="008961D2"/>
    <w:rsid w:val="008962C3"/>
    <w:rsid w:val="008965F9"/>
    <w:rsid w:val="00896A05"/>
    <w:rsid w:val="00896BF1"/>
    <w:rsid w:val="00896FBC"/>
    <w:rsid w:val="008A0456"/>
    <w:rsid w:val="008A0880"/>
    <w:rsid w:val="008A1088"/>
    <w:rsid w:val="008A10EA"/>
    <w:rsid w:val="008A1383"/>
    <w:rsid w:val="008A15B8"/>
    <w:rsid w:val="008A188A"/>
    <w:rsid w:val="008A1C44"/>
    <w:rsid w:val="008A1CA3"/>
    <w:rsid w:val="008A1E27"/>
    <w:rsid w:val="008A1E9C"/>
    <w:rsid w:val="008A1FB2"/>
    <w:rsid w:val="008A2A49"/>
    <w:rsid w:val="008A2A67"/>
    <w:rsid w:val="008A30BF"/>
    <w:rsid w:val="008A3209"/>
    <w:rsid w:val="008A3ED5"/>
    <w:rsid w:val="008A4012"/>
    <w:rsid w:val="008A48A7"/>
    <w:rsid w:val="008A4E3D"/>
    <w:rsid w:val="008A5705"/>
    <w:rsid w:val="008A6105"/>
    <w:rsid w:val="008A6948"/>
    <w:rsid w:val="008A6C6B"/>
    <w:rsid w:val="008A743A"/>
    <w:rsid w:val="008A74D2"/>
    <w:rsid w:val="008A7620"/>
    <w:rsid w:val="008B0084"/>
    <w:rsid w:val="008B0352"/>
    <w:rsid w:val="008B0437"/>
    <w:rsid w:val="008B0EA3"/>
    <w:rsid w:val="008B0F76"/>
    <w:rsid w:val="008B11EC"/>
    <w:rsid w:val="008B1AE5"/>
    <w:rsid w:val="008B1C6C"/>
    <w:rsid w:val="008B2B30"/>
    <w:rsid w:val="008B2D3B"/>
    <w:rsid w:val="008B3450"/>
    <w:rsid w:val="008B4C20"/>
    <w:rsid w:val="008B563E"/>
    <w:rsid w:val="008B69C4"/>
    <w:rsid w:val="008B6AB2"/>
    <w:rsid w:val="008B6B6D"/>
    <w:rsid w:val="008B7458"/>
    <w:rsid w:val="008C137E"/>
    <w:rsid w:val="008C17C8"/>
    <w:rsid w:val="008C18F4"/>
    <w:rsid w:val="008C248E"/>
    <w:rsid w:val="008C2535"/>
    <w:rsid w:val="008C2AE8"/>
    <w:rsid w:val="008C2AF4"/>
    <w:rsid w:val="008C2C45"/>
    <w:rsid w:val="008C346A"/>
    <w:rsid w:val="008C3624"/>
    <w:rsid w:val="008C41A6"/>
    <w:rsid w:val="008C44B7"/>
    <w:rsid w:val="008C457E"/>
    <w:rsid w:val="008C48C8"/>
    <w:rsid w:val="008C4D1A"/>
    <w:rsid w:val="008C4DF7"/>
    <w:rsid w:val="008C5234"/>
    <w:rsid w:val="008C53AA"/>
    <w:rsid w:val="008C57B9"/>
    <w:rsid w:val="008C5D59"/>
    <w:rsid w:val="008C5F73"/>
    <w:rsid w:val="008C60EF"/>
    <w:rsid w:val="008C616A"/>
    <w:rsid w:val="008C675B"/>
    <w:rsid w:val="008C67FD"/>
    <w:rsid w:val="008C77D3"/>
    <w:rsid w:val="008C7D1C"/>
    <w:rsid w:val="008D000B"/>
    <w:rsid w:val="008D0683"/>
    <w:rsid w:val="008D06EC"/>
    <w:rsid w:val="008D077E"/>
    <w:rsid w:val="008D08ED"/>
    <w:rsid w:val="008D0A2E"/>
    <w:rsid w:val="008D0D11"/>
    <w:rsid w:val="008D150D"/>
    <w:rsid w:val="008D18B7"/>
    <w:rsid w:val="008D1BA6"/>
    <w:rsid w:val="008D1C2B"/>
    <w:rsid w:val="008D1C44"/>
    <w:rsid w:val="008D2234"/>
    <w:rsid w:val="008D226D"/>
    <w:rsid w:val="008D22CE"/>
    <w:rsid w:val="008D2E85"/>
    <w:rsid w:val="008D302C"/>
    <w:rsid w:val="008D332A"/>
    <w:rsid w:val="008D3C29"/>
    <w:rsid w:val="008D47B5"/>
    <w:rsid w:val="008D494E"/>
    <w:rsid w:val="008D500E"/>
    <w:rsid w:val="008D55B8"/>
    <w:rsid w:val="008D5725"/>
    <w:rsid w:val="008D58C3"/>
    <w:rsid w:val="008D590B"/>
    <w:rsid w:val="008D593C"/>
    <w:rsid w:val="008D664D"/>
    <w:rsid w:val="008D68A4"/>
    <w:rsid w:val="008D6C74"/>
    <w:rsid w:val="008D72A1"/>
    <w:rsid w:val="008E08DE"/>
    <w:rsid w:val="008E1216"/>
    <w:rsid w:val="008E12F6"/>
    <w:rsid w:val="008E15BC"/>
    <w:rsid w:val="008E1BCC"/>
    <w:rsid w:val="008E1DC8"/>
    <w:rsid w:val="008E1E19"/>
    <w:rsid w:val="008E226B"/>
    <w:rsid w:val="008E3B2C"/>
    <w:rsid w:val="008E4227"/>
    <w:rsid w:val="008E5328"/>
    <w:rsid w:val="008E5EEF"/>
    <w:rsid w:val="008E6027"/>
    <w:rsid w:val="008E667B"/>
    <w:rsid w:val="008E66CB"/>
    <w:rsid w:val="008E6C6E"/>
    <w:rsid w:val="008E6D10"/>
    <w:rsid w:val="008E7197"/>
    <w:rsid w:val="008E752C"/>
    <w:rsid w:val="008E795B"/>
    <w:rsid w:val="008F05BE"/>
    <w:rsid w:val="008F0A60"/>
    <w:rsid w:val="008F0ADD"/>
    <w:rsid w:val="008F1A1D"/>
    <w:rsid w:val="008F1EF5"/>
    <w:rsid w:val="008F20BF"/>
    <w:rsid w:val="008F230E"/>
    <w:rsid w:val="008F234E"/>
    <w:rsid w:val="008F29BD"/>
    <w:rsid w:val="008F3A40"/>
    <w:rsid w:val="008F403B"/>
    <w:rsid w:val="008F414C"/>
    <w:rsid w:val="008F433D"/>
    <w:rsid w:val="008F4435"/>
    <w:rsid w:val="008F4717"/>
    <w:rsid w:val="008F5924"/>
    <w:rsid w:val="008F5E2E"/>
    <w:rsid w:val="008F6209"/>
    <w:rsid w:val="008F67BA"/>
    <w:rsid w:val="008F7037"/>
    <w:rsid w:val="008F77C9"/>
    <w:rsid w:val="00900137"/>
    <w:rsid w:val="009003AF"/>
    <w:rsid w:val="00900565"/>
    <w:rsid w:val="009007B9"/>
    <w:rsid w:val="00900C90"/>
    <w:rsid w:val="00900D50"/>
    <w:rsid w:val="009016CF"/>
    <w:rsid w:val="00901C19"/>
    <w:rsid w:val="009022C0"/>
    <w:rsid w:val="00902500"/>
    <w:rsid w:val="0090296F"/>
    <w:rsid w:val="009029A5"/>
    <w:rsid w:val="00902EEC"/>
    <w:rsid w:val="00902EF9"/>
    <w:rsid w:val="00903070"/>
    <w:rsid w:val="0090340C"/>
    <w:rsid w:val="009037C6"/>
    <w:rsid w:val="00903921"/>
    <w:rsid w:val="00903C41"/>
    <w:rsid w:val="00903D39"/>
    <w:rsid w:val="009042A5"/>
    <w:rsid w:val="009047FD"/>
    <w:rsid w:val="00904A96"/>
    <w:rsid w:val="00904D58"/>
    <w:rsid w:val="009051CE"/>
    <w:rsid w:val="00905767"/>
    <w:rsid w:val="0090599C"/>
    <w:rsid w:val="00905BDD"/>
    <w:rsid w:val="00905FA8"/>
    <w:rsid w:val="00905FFC"/>
    <w:rsid w:val="009060C8"/>
    <w:rsid w:val="009062CC"/>
    <w:rsid w:val="009064D6"/>
    <w:rsid w:val="0090669D"/>
    <w:rsid w:val="00906B16"/>
    <w:rsid w:val="0090704B"/>
    <w:rsid w:val="00907093"/>
    <w:rsid w:val="009072E0"/>
    <w:rsid w:val="0091072F"/>
    <w:rsid w:val="009112D8"/>
    <w:rsid w:val="0091149A"/>
    <w:rsid w:val="0091161F"/>
    <w:rsid w:val="00912129"/>
    <w:rsid w:val="00912134"/>
    <w:rsid w:val="00912365"/>
    <w:rsid w:val="009123EE"/>
    <w:rsid w:val="009126AA"/>
    <w:rsid w:val="009127BF"/>
    <w:rsid w:val="00912AF0"/>
    <w:rsid w:val="00913090"/>
    <w:rsid w:val="00913EA8"/>
    <w:rsid w:val="00913F13"/>
    <w:rsid w:val="009152D0"/>
    <w:rsid w:val="009158B0"/>
    <w:rsid w:val="00915C33"/>
    <w:rsid w:val="00915CC0"/>
    <w:rsid w:val="00916260"/>
    <w:rsid w:val="00916E09"/>
    <w:rsid w:val="00916F85"/>
    <w:rsid w:val="0091799F"/>
    <w:rsid w:val="00920513"/>
    <w:rsid w:val="0092093E"/>
    <w:rsid w:val="00921225"/>
    <w:rsid w:val="0092145F"/>
    <w:rsid w:val="009217F0"/>
    <w:rsid w:val="00921875"/>
    <w:rsid w:val="00921B83"/>
    <w:rsid w:val="00921D2D"/>
    <w:rsid w:val="0092256E"/>
    <w:rsid w:val="00922718"/>
    <w:rsid w:val="00922D9F"/>
    <w:rsid w:val="00923775"/>
    <w:rsid w:val="00924A10"/>
    <w:rsid w:val="00924BD2"/>
    <w:rsid w:val="00925D02"/>
    <w:rsid w:val="00925D6C"/>
    <w:rsid w:val="00926288"/>
    <w:rsid w:val="009262D3"/>
    <w:rsid w:val="00926DC8"/>
    <w:rsid w:val="00926DED"/>
    <w:rsid w:val="00926F24"/>
    <w:rsid w:val="0092779E"/>
    <w:rsid w:val="009278F5"/>
    <w:rsid w:val="00927A69"/>
    <w:rsid w:val="00930508"/>
    <w:rsid w:val="00930538"/>
    <w:rsid w:val="00930B59"/>
    <w:rsid w:val="00930D75"/>
    <w:rsid w:val="009310B4"/>
    <w:rsid w:val="00931BC2"/>
    <w:rsid w:val="0093275A"/>
    <w:rsid w:val="009327C5"/>
    <w:rsid w:val="009328D8"/>
    <w:rsid w:val="00932E97"/>
    <w:rsid w:val="00932F71"/>
    <w:rsid w:val="00933671"/>
    <w:rsid w:val="00933CD8"/>
    <w:rsid w:val="00933DA1"/>
    <w:rsid w:val="00933E58"/>
    <w:rsid w:val="009343EF"/>
    <w:rsid w:val="009349E4"/>
    <w:rsid w:val="009357C4"/>
    <w:rsid w:val="009361A9"/>
    <w:rsid w:val="00936264"/>
    <w:rsid w:val="00936500"/>
    <w:rsid w:val="009365D9"/>
    <w:rsid w:val="0093683E"/>
    <w:rsid w:val="009369F8"/>
    <w:rsid w:val="00936CDD"/>
    <w:rsid w:val="009372CA"/>
    <w:rsid w:val="009373C3"/>
    <w:rsid w:val="00937727"/>
    <w:rsid w:val="0094065B"/>
    <w:rsid w:val="00940A98"/>
    <w:rsid w:val="00942141"/>
    <w:rsid w:val="00942453"/>
    <w:rsid w:val="009424EC"/>
    <w:rsid w:val="00942539"/>
    <w:rsid w:val="00942927"/>
    <w:rsid w:val="009432CA"/>
    <w:rsid w:val="009439EC"/>
    <w:rsid w:val="00944313"/>
    <w:rsid w:val="009444DA"/>
    <w:rsid w:val="00945005"/>
    <w:rsid w:val="00945B21"/>
    <w:rsid w:val="009461D5"/>
    <w:rsid w:val="009462C0"/>
    <w:rsid w:val="00946A43"/>
    <w:rsid w:val="00946DF8"/>
    <w:rsid w:val="009471F6"/>
    <w:rsid w:val="009472B1"/>
    <w:rsid w:val="0094766E"/>
    <w:rsid w:val="0094787A"/>
    <w:rsid w:val="00947BCE"/>
    <w:rsid w:val="00947E44"/>
    <w:rsid w:val="00950382"/>
    <w:rsid w:val="00950846"/>
    <w:rsid w:val="00950940"/>
    <w:rsid w:val="00950A54"/>
    <w:rsid w:val="00950BF5"/>
    <w:rsid w:val="00950DDE"/>
    <w:rsid w:val="009510AA"/>
    <w:rsid w:val="009512CC"/>
    <w:rsid w:val="009518DA"/>
    <w:rsid w:val="0095195F"/>
    <w:rsid w:val="00951BED"/>
    <w:rsid w:val="009521F7"/>
    <w:rsid w:val="00952825"/>
    <w:rsid w:val="00952937"/>
    <w:rsid w:val="009530B7"/>
    <w:rsid w:val="009534F2"/>
    <w:rsid w:val="009538DC"/>
    <w:rsid w:val="00953B12"/>
    <w:rsid w:val="00953BE7"/>
    <w:rsid w:val="00953E29"/>
    <w:rsid w:val="00953FD4"/>
    <w:rsid w:val="00955831"/>
    <w:rsid w:val="00955945"/>
    <w:rsid w:val="00956711"/>
    <w:rsid w:val="00956796"/>
    <w:rsid w:val="00956B80"/>
    <w:rsid w:val="00956D7E"/>
    <w:rsid w:val="00956DA9"/>
    <w:rsid w:val="0095735E"/>
    <w:rsid w:val="0095738C"/>
    <w:rsid w:val="00957BD5"/>
    <w:rsid w:val="00957EEE"/>
    <w:rsid w:val="009608EC"/>
    <w:rsid w:val="00960F24"/>
    <w:rsid w:val="009613E6"/>
    <w:rsid w:val="00961431"/>
    <w:rsid w:val="00961A45"/>
    <w:rsid w:val="00961C4C"/>
    <w:rsid w:val="0096227F"/>
    <w:rsid w:val="009622E0"/>
    <w:rsid w:val="00962996"/>
    <w:rsid w:val="009641F6"/>
    <w:rsid w:val="009642D0"/>
    <w:rsid w:val="009643AE"/>
    <w:rsid w:val="009643D6"/>
    <w:rsid w:val="00965607"/>
    <w:rsid w:val="00965893"/>
    <w:rsid w:val="00965C25"/>
    <w:rsid w:val="00965D1F"/>
    <w:rsid w:val="00965F59"/>
    <w:rsid w:val="009660FE"/>
    <w:rsid w:val="009668D7"/>
    <w:rsid w:val="00966C1D"/>
    <w:rsid w:val="00966C23"/>
    <w:rsid w:val="00966FEB"/>
    <w:rsid w:val="0096704A"/>
    <w:rsid w:val="0096718C"/>
    <w:rsid w:val="00967557"/>
    <w:rsid w:val="00967A33"/>
    <w:rsid w:val="00967EBE"/>
    <w:rsid w:val="0097057F"/>
    <w:rsid w:val="0097099E"/>
    <w:rsid w:val="00970E19"/>
    <w:rsid w:val="00971356"/>
    <w:rsid w:val="0097195F"/>
    <w:rsid w:val="00971986"/>
    <w:rsid w:val="00971AA7"/>
    <w:rsid w:val="00972180"/>
    <w:rsid w:val="0097256F"/>
    <w:rsid w:val="00972C41"/>
    <w:rsid w:val="00972C88"/>
    <w:rsid w:val="00973532"/>
    <w:rsid w:val="00973712"/>
    <w:rsid w:val="00973FDA"/>
    <w:rsid w:val="009741EC"/>
    <w:rsid w:val="00974BD4"/>
    <w:rsid w:val="00975061"/>
    <w:rsid w:val="009753A7"/>
    <w:rsid w:val="009758DB"/>
    <w:rsid w:val="00976494"/>
    <w:rsid w:val="00976DDE"/>
    <w:rsid w:val="009773E8"/>
    <w:rsid w:val="00977513"/>
    <w:rsid w:val="00977FC8"/>
    <w:rsid w:val="0098062D"/>
    <w:rsid w:val="009809E3"/>
    <w:rsid w:val="00980AF2"/>
    <w:rsid w:val="00981138"/>
    <w:rsid w:val="0098140A"/>
    <w:rsid w:val="009816A3"/>
    <w:rsid w:val="0098221C"/>
    <w:rsid w:val="00982405"/>
    <w:rsid w:val="00982A30"/>
    <w:rsid w:val="00982C0C"/>
    <w:rsid w:val="00982D97"/>
    <w:rsid w:val="009832C3"/>
    <w:rsid w:val="009833E5"/>
    <w:rsid w:val="00983674"/>
    <w:rsid w:val="00984651"/>
    <w:rsid w:val="00984F11"/>
    <w:rsid w:val="00985479"/>
    <w:rsid w:val="00985A95"/>
    <w:rsid w:val="00985E66"/>
    <w:rsid w:val="00986219"/>
    <w:rsid w:val="00986FEC"/>
    <w:rsid w:val="00987C98"/>
    <w:rsid w:val="00987E4E"/>
    <w:rsid w:val="00987EB5"/>
    <w:rsid w:val="00990606"/>
    <w:rsid w:val="009906D0"/>
    <w:rsid w:val="00990829"/>
    <w:rsid w:val="00990AE3"/>
    <w:rsid w:val="00990B3C"/>
    <w:rsid w:val="00990B47"/>
    <w:rsid w:val="009910C8"/>
    <w:rsid w:val="0099114E"/>
    <w:rsid w:val="00991355"/>
    <w:rsid w:val="009914FD"/>
    <w:rsid w:val="0099173C"/>
    <w:rsid w:val="009918AD"/>
    <w:rsid w:val="00991C3E"/>
    <w:rsid w:val="00991E3A"/>
    <w:rsid w:val="00992308"/>
    <w:rsid w:val="00992779"/>
    <w:rsid w:val="00992D22"/>
    <w:rsid w:val="00992D92"/>
    <w:rsid w:val="00992F97"/>
    <w:rsid w:val="0099343C"/>
    <w:rsid w:val="00993841"/>
    <w:rsid w:val="00994527"/>
    <w:rsid w:val="009948EB"/>
    <w:rsid w:val="009949C7"/>
    <w:rsid w:val="00994ACB"/>
    <w:rsid w:val="009952A5"/>
    <w:rsid w:val="00995556"/>
    <w:rsid w:val="0099583B"/>
    <w:rsid w:val="0099640C"/>
    <w:rsid w:val="0099692C"/>
    <w:rsid w:val="00996A6D"/>
    <w:rsid w:val="0099715D"/>
    <w:rsid w:val="009971AE"/>
    <w:rsid w:val="0099748D"/>
    <w:rsid w:val="009978BC"/>
    <w:rsid w:val="00997D02"/>
    <w:rsid w:val="00997EE7"/>
    <w:rsid w:val="009A12A9"/>
    <w:rsid w:val="009A15ED"/>
    <w:rsid w:val="009A1E6C"/>
    <w:rsid w:val="009A209E"/>
    <w:rsid w:val="009A2325"/>
    <w:rsid w:val="009A26EA"/>
    <w:rsid w:val="009A31A9"/>
    <w:rsid w:val="009A3755"/>
    <w:rsid w:val="009A3810"/>
    <w:rsid w:val="009A392B"/>
    <w:rsid w:val="009A3AE6"/>
    <w:rsid w:val="009A41F0"/>
    <w:rsid w:val="009A459F"/>
    <w:rsid w:val="009A4D8D"/>
    <w:rsid w:val="009A4EDE"/>
    <w:rsid w:val="009A5450"/>
    <w:rsid w:val="009A5500"/>
    <w:rsid w:val="009A5A6D"/>
    <w:rsid w:val="009A5DB6"/>
    <w:rsid w:val="009A5E56"/>
    <w:rsid w:val="009A5E6D"/>
    <w:rsid w:val="009A6467"/>
    <w:rsid w:val="009A6571"/>
    <w:rsid w:val="009A717E"/>
    <w:rsid w:val="009A7419"/>
    <w:rsid w:val="009A7A6A"/>
    <w:rsid w:val="009A7CF1"/>
    <w:rsid w:val="009B01F2"/>
    <w:rsid w:val="009B03F9"/>
    <w:rsid w:val="009B0563"/>
    <w:rsid w:val="009B0A67"/>
    <w:rsid w:val="009B0F5F"/>
    <w:rsid w:val="009B0FBB"/>
    <w:rsid w:val="009B1022"/>
    <w:rsid w:val="009B1A0C"/>
    <w:rsid w:val="009B1D43"/>
    <w:rsid w:val="009B1D71"/>
    <w:rsid w:val="009B207B"/>
    <w:rsid w:val="009B2823"/>
    <w:rsid w:val="009B2D70"/>
    <w:rsid w:val="009B2DD7"/>
    <w:rsid w:val="009B2F67"/>
    <w:rsid w:val="009B4123"/>
    <w:rsid w:val="009B4459"/>
    <w:rsid w:val="009B4730"/>
    <w:rsid w:val="009B496C"/>
    <w:rsid w:val="009B4CA5"/>
    <w:rsid w:val="009B5D04"/>
    <w:rsid w:val="009B625A"/>
    <w:rsid w:val="009B65BE"/>
    <w:rsid w:val="009B675E"/>
    <w:rsid w:val="009B67EE"/>
    <w:rsid w:val="009B6897"/>
    <w:rsid w:val="009B6AC2"/>
    <w:rsid w:val="009B7F3F"/>
    <w:rsid w:val="009C076A"/>
    <w:rsid w:val="009C0D71"/>
    <w:rsid w:val="009C14CD"/>
    <w:rsid w:val="009C1AFB"/>
    <w:rsid w:val="009C1E68"/>
    <w:rsid w:val="009C209D"/>
    <w:rsid w:val="009C2795"/>
    <w:rsid w:val="009C2C51"/>
    <w:rsid w:val="009C2F48"/>
    <w:rsid w:val="009C38E7"/>
    <w:rsid w:val="009C466A"/>
    <w:rsid w:val="009C4786"/>
    <w:rsid w:val="009C47A0"/>
    <w:rsid w:val="009C47D5"/>
    <w:rsid w:val="009C47E9"/>
    <w:rsid w:val="009C507C"/>
    <w:rsid w:val="009C50B9"/>
    <w:rsid w:val="009C5230"/>
    <w:rsid w:val="009C55C8"/>
    <w:rsid w:val="009C5B01"/>
    <w:rsid w:val="009C5EBD"/>
    <w:rsid w:val="009C6188"/>
    <w:rsid w:val="009C63B4"/>
    <w:rsid w:val="009C6B2F"/>
    <w:rsid w:val="009C6F0F"/>
    <w:rsid w:val="009C7050"/>
    <w:rsid w:val="009C77AE"/>
    <w:rsid w:val="009C7A86"/>
    <w:rsid w:val="009C7AAA"/>
    <w:rsid w:val="009C7EFE"/>
    <w:rsid w:val="009D03B4"/>
    <w:rsid w:val="009D1101"/>
    <w:rsid w:val="009D1121"/>
    <w:rsid w:val="009D1488"/>
    <w:rsid w:val="009D15D9"/>
    <w:rsid w:val="009D16C5"/>
    <w:rsid w:val="009D200D"/>
    <w:rsid w:val="009D3172"/>
    <w:rsid w:val="009D3734"/>
    <w:rsid w:val="009D3AFE"/>
    <w:rsid w:val="009D3B68"/>
    <w:rsid w:val="009D3BF0"/>
    <w:rsid w:val="009D3D9F"/>
    <w:rsid w:val="009D3E84"/>
    <w:rsid w:val="009D451A"/>
    <w:rsid w:val="009D4C83"/>
    <w:rsid w:val="009D5026"/>
    <w:rsid w:val="009D5234"/>
    <w:rsid w:val="009D566D"/>
    <w:rsid w:val="009D5820"/>
    <w:rsid w:val="009D5D07"/>
    <w:rsid w:val="009D6118"/>
    <w:rsid w:val="009D7150"/>
    <w:rsid w:val="009D75FD"/>
    <w:rsid w:val="009D7640"/>
    <w:rsid w:val="009D7CEA"/>
    <w:rsid w:val="009E0318"/>
    <w:rsid w:val="009E03EC"/>
    <w:rsid w:val="009E0411"/>
    <w:rsid w:val="009E11C7"/>
    <w:rsid w:val="009E1C0C"/>
    <w:rsid w:val="009E1C3D"/>
    <w:rsid w:val="009E1D9A"/>
    <w:rsid w:val="009E1FD0"/>
    <w:rsid w:val="009E2D01"/>
    <w:rsid w:val="009E2EF5"/>
    <w:rsid w:val="009E3642"/>
    <w:rsid w:val="009E3A5B"/>
    <w:rsid w:val="009E3F88"/>
    <w:rsid w:val="009E43FD"/>
    <w:rsid w:val="009E455E"/>
    <w:rsid w:val="009E4D4E"/>
    <w:rsid w:val="009E5173"/>
    <w:rsid w:val="009E52B8"/>
    <w:rsid w:val="009E5BFB"/>
    <w:rsid w:val="009E63D1"/>
    <w:rsid w:val="009E6977"/>
    <w:rsid w:val="009E6A5E"/>
    <w:rsid w:val="009E6B44"/>
    <w:rsid w:val="009E6CDD"/>
    <w:rsid w:val="009E7435"/>
    <w:rsid w:val="009E76D7"/>
    <w:rsid w:val="009E7AD6"/>
    <w:rsid w:val="009F04E6"/>
    <w:rsid w:val="009F0A9F"/>
    <w:rsid w:val="009F11A8"/>
    <w:rsid w:val="009F15D4"/>
    <w:rsid w:val="009F194B"/>
    <w:rsid w:val="009F1C27"/>
    <w:rsid w:val="009F262C"/>
    <w:rsid w:val="009F2CAB"/>
    <w:rsid w:val="009F2DF5"/>
    <w:rsid w:val="009F3530"/>
    <w:rsid w:val="009F3924"/>
    <w:rsid w:val="009F396E"/>
    <w:rsid w:val="009F39DA"/>
    <w:rsid w:val="009F4423"/>
    <w:rsid w:val="009F4CBB"/>
    <w:rsid w:val="009F4FE1"/>
    <w:rsid w:val="009F533D"/>
    <w:rsid w:val="009F6610"/>
    <w:rsid w:val="009F66C7"/>
    <w:rsid w:val="009F6B7F"/>
    <w:rsid w:val="009F70D3"/>
    <w:rsid w:val="009F768A"/>
    <w:rsid w:val="009F7BB6"/>
    <w:rsid w:val="00A00893"/>
    <w:rsid w:val="00A0096F"/>
    <w:rsid w:val="00A00CCD"/>
    <w:rsid w:val="00A00E4E"/>
    <w:rsid w:val="00A0186E"/>
    <w:rsid w:val="00A01F5C"/>
    <w:rsid w:val="00A02652"/>
    <w:rsid w:val="00A026FE"/>
    <w:rsid w:val="00A033D3"/>
    <w:rsid w:val="00A035A0"/>
    <w:rsid w:val="00A036CE"/>
    <w:rsid w:val="00A0433C"/>
    <w:rsid w:val="00A047CA"/>
    <w:rsid w:val="00A04C9A"/>
    <w:rsid w:val="00A04D04"/>
    <w:rsid w:val="00A051D8"/>
    <w:rsid w:val="00A05369"/>
    <w:rsid w:val="00A0554F"/>
    <w:rsid w:val="00A056F2"/>
    <w:rsid w:val="00A058BA"/>
    <w:rsid w:val="00A05E77"/>
    <w:rsid w:val="00A05EAC"/>
    <w:rsid w:val="00A060C9"/>
    <w:rsid w:val="00A0612E"/>
    <w:rsid w:val="00A06171"/>
    <w:rsid w:val="00A066B0"/>
    <w:rsid w:val="00A067C7"/>
    <w:rsid w:val="00A06EBC"/>
    <w:rsid w:val="00A06EE6"/>
    <w:rsid w:val="00A07153"/>
    <w:rsid w:val="00A072E8"/>
    <w:rsid w:val="00A07848"/>
    <w:rsid w:val="00A07A1A"/>
    <w:rsid w:val="00A10C15"/>
    <w:rsid w:val="00A11186"/>
    <w:rsid w:val="00A112A5"/>
    <w:rsid w:val="00A11C0A"/>
    <w:rsid w:val="00A1232B"/>
    <w:rsid w:val="00A1250C"/>
    <w:rsid w:val="00A12971"/>
    <w:rsid w:val="00A12CCA"/>
    <w:rsid w:val="00A12E56"/>
    <w:rsid w:val="00A12FDA"/>
    <w:rsid w:val="00A1335E"/>
    <w:rsid w:val="00A136B2"/>
    <w:rsid w:val="00A139B1"/>
    <w:rsid w:val="00A13CE8"/>
    <w:rsid w:val="00A1457B"/>
    <w:rsid w:val="00A146FF"/>
    <w:rsid w:val="00A14774"/>
    <w:rsid w:val="00A14C7A"/>
    <w:rsid w:val="00A14F79"/>
    <w:rsid w:val="00A15D31"/>
    <w:rsid w:val="00A15E94"/>
    <w:rsid w:val="00A161AB"/>
    <w:rsid w:val="00A16BCA"/>
    <w:rsid w:val="00A16C00"/>
    <w:rsid w:val="00A16C08"/>
    <w:rsid w:val="00A16F74"/>
    <w:rsid w:val="00A170D6"/>
    <w:rsid w:val="00A174DC"/>
    <w:rsid w:val="00A17BD8"/>
    <w:rsid w:val="00A17DA3"/>
    <w:rsid w:val="00A17E1A"/>
    <w:rsid w:val="00A2009E"/>
    <w:rsid w:val="00A20B35"/>
    <w:rsid w:val="00A20BAE"/>
    <w:rsid w:val="00A21762"/>
    <w:rsid w:val="00A21B20"/>
    <w:rsid w:val="00A21C76"/>
    <w:rsid w:val="00A21D78"/>
    <w:rsid w:val="00A2254D"/>
    <w:rsid w:val="00A225D8"/>
    <w:rsid w:val="00A228EE"/>
    <w:rsid w:val="00A22BBB"/>
    <w:rsid w:val="00A22E3E"/>
    <w:rsid w:val="00A23385"/>
    <w:rsid w:val="00A233AF"/>
    <w:rsid w:val="00A23423"/>
    <w:rsid w:val="00A2356B"/>
    <w:rsid w:val="00A24138"/>
    <w:rsid w:val="00A2474C"/>
    <w:rsid w:val="00A24845"/>
    <w:rsid w:val="00A24BA8"/>
    <w:rsid w:val="00A24CED"/>
    <w:rsid w:val="00A25046"/>
    <w:rsid w:val="00A2597C"/>
    <w:rsid w:val="00A26989"/>
    <w:rsid w:val="00A2707F"/>
    <w:rsid w:val="00A271E4"/>
    <w:rsid w:val="00A27235"/>
    <w:rsid w:val="00A279E9"/>
    <w:rsid w:val="00A27CA8"/>
    <w:rsid w:val="00A27FD9"/>
    <w:rsid w:val="00A27FDC"/>
    <w:rsid w:val="00A304B1"/>
    <w:rsid w:val="00A30937"/>
    <w:rsid w:val="00A30A0B"/>
    <w:rsid w:val="00A312E0"/>
    <w:rsid w:val="00A320A7"/>
    <w:rsid w:val="00A32810"/>
    <w:rsid w:val="00A32E39"/>
    <w:rsid w:val="00A3313E"/>
    <w:rsid w:val="00A33256"/>
    <w:rsid w:val="00A33396"/>
    <w:rsid w:val="00A334B8"/>
    <w:rsid w:val="00A33DF3"/>
    <w:rsid w:val="00A33F2F"/>
    <w:rsid w:val="00A342D5"/>
    <w:rsid w:val="00A34540"/>
    <w:rsid w:val="00A34C0E"/>
    <w:rsid w:val="00A34D84"/>
    <w:rsid w:val="00A35DE8"/>
    <w:rsid w:val="00A36068"/>
    <w:rsid w:val="00A360B2"/>
    <w:rsid w:val="00A3617C"/>
    <w:rsid w:val="00A364D4"/>
    <w:rsid w:val="00A3678B"/>
    <w:rsid w:val="00A36F5B"/>
    <w:rsid w:val="00A372DF"/>
    <w:rsid w:val="00A373DB"/>
    <w:rsid w:val="00A37505"/>
    <w:rsid w:val="00A3788D"/>
    <w:rsid w:val="00A37CB0"/>
    <w:rsid w:val="00A37FD9"/>
    <w:rsid w:val="00A4051B"/>
    <w:rsid w:val="00A40931"/>
    <w:rsid w:val="00A409B2"/>
    <w:rsid w:val="00A40AE7"/>
    <w:rsid w:val="00A410F5"/>
    <w:rsid w:val="00A4168D"/>
    <w:rsid w:val="00A42051"/>
    <w:rsid w:val="00A42750"/>
    <w:rsid w:val="00A42ACA"/>
    <w:rsid w:val="00A43A0B"/>
    <w:rsid w:val="00A43A8A"/>
    <w:rsid w:val="00A444E5"/>
    <w:rsid w:val="00A44B2F"/>
    <w:rsid w:val="00A44EA1"/>
    <w:rsid w:val="00A450D3"/>
    <w:rsid w:val="00A4525D"/>
    <w:rsid w:val="00A45359"/>
    <w:rsid w:val="00A459DE"/>
    <w:rsid w:val="00A45A29"/>
    <w:rsid w:val="00A4621B"/>
    <w:rsid w:val="00A4625D"/>
    <w:rsid w:val="00A467B4"/>
    <w:rsid w:val="00A468F2"/>
    <w:rsid w:val="00A46931"/>
    <w:rsid w:val="00A46A20"/>
    <w:rsid w:val="00A46C6B"/>
    <w:rsid w:val="00A46C85"/>
    <w:rsid w:val="00A471A8"/>
    <w:rsid w:val="00A4732F"/>
    <w:rsid w:val="00A47931"/>
    <w:rsid w:val="00A47B3D"/>
    <w:rsid w:val="00A47EEB"/>
    <w:rsid w:val="00A501A2"/>
    <w:rsid w:val="00A50F07"/>
    <w:rsid w:val="00A51095"/>
    <w:rsid w:val="00A51CF9"/>
    <w:rsid w:val="00A52225"/>
    <w:rsid w:val="00A529D5"/>
    <w:rsid w:val="00A52ED2"/>
    <w:rsid w:val="00A52FE0"/>
    <w:rsid w:val="00A53068"/>
    <w:rsid w:val="00A53251"/>
    <w:rsid w:val="00A53BC2"/>
    <w:rsid w:val="00A53C90"/>
    <w:rsid w:val="00A53F75"/>
    <w:rsid w:val="00A549C9"/>
    <w:rsid w:val="00A54F51"/>
    <w:rsid w:val="00A556E1"/>
    <w:rsid w:val="00A55917"/>
    <w:rsid w:val="00A55DE1"/>
    <w:rsid w:val="00A5667A"/>
    <w:rsid w:val="00A56A34"/>
    <w:rsid w:val="00A5708E"/>
    <w:rsid w:val="00A5713C"/>
    <w:rsid w:val="00A57D2D"/>
    <w:rsid w:val="00A57EE4"/>
    <w:rsid w:val="00A60046"/>
    <w:rsid w:val="00A6125B"/>
    <w:rsid w:val="00A616CA"/>
    <w:rsid w:val="00A61AE6"/>
    <w:rsid w:val="00A62184"/>
    <w:rsid w:val="00A62467"/>
    <w:rsid w:val="00A62A1A"/>
    <w:rsid w:val="00A62E1B"/>
    <w:rsid w:val="00A62FF8"/>
    <w:rsid w:val="00A640C1"/>
    <w:rsid w:val="00A6495B"/>
    <w:rsid w:val="00A65AA5"/>
    <w:rsid w:val="00A65B78"/>
    <w:rsid w:val="00A65DA7"/>
    <w:rsid w:val="00A66091"/>
    <w:rsid w:val="00A6625E"/>
    <w:rsid w:val="00A66465"/>
    <w:rsid w:val="00A66652"/>
    <w:rsid w:val="00A666FD"/>
    <w:rsid w:val="00A667F8"/>
    <w:rsid w:val="00A669EE"/>
    <w:rsid w:val="00A67116"/>
    <w:rsid w:val="00A677E7"/>
    <w:rsid w:val="00A67952"/>
    <w:rsid w:val="00A679AE"/>
    <w:rsid w:val="00A67E4D"/>
    <w:rsid w:val="00A70035"/>
    <w:rsid w:val="00A7066A"/>
    <w:rsid w:val="00A70E8D"/>
    <w:rsid w:val="00A712DF"/>
    <w:rsid w:val="00A714EA"/>
    <w:rsid w:val="00A71530"/>
    <w:rsid w:val="00A719FB"/>
    <w:rsid w:val="00A7227C"/>
    <w:rsid w:val="00A7299F"/>
    <w:rsid w:val="00A72B04"/>
    <w:rsid w:val="00A72F08"/>
    <w:rsid w:val="00A7337B"/>
    <w:rsid w:val="00A73514"/>
    <w:rsid w:val="00A73545"/>
    <w:rsid w:val="00A736A2"/>
    <w:rsid w:val="00A736D3"/>
    <w:rsid w:val="00A73E9B"/>
    <w:rsid w:val="00A74347"/>
    <w:rsid w:val="00A7533B"/>
    <w:rsid w:val="00A75763"/>
    <w:rsid w:val="00A75CED"/>
    <w:rsid w:val="00A75E1D"/>
    <w:rsid w:val="00A7635C"/>
    <w:rsid w:val="00A771F2"/>
    <w:rsid w:val="00A773C2"/>
    <w:rsid w:val="00A773E4"/>
    <w:rsid w:val="00A774A1"/>
    <w:rsid w:val="00A77593"/>
    <w:rsid w:val="00A77AB1"/>
    <w:rsid w:val="00A800B4"/>
    <w:rsid w:val="00A802BB"/>
    <w:rsid w:val="00A80380"/>
    <w:rsid w:val="00A80B2B"/>
    <w:rsid w:val="00A80D8F"/>
    <w:rsid w:val="00A80DDF"/>
    <w:rsid w:val="00A81CAD"/>
    <w:rsid w:val="00A81F44"/>
    <w:rsid w:val="00A82234"/>
    <w:rsid w:val="00A82594"/>
    <w:rsid w:val="00A8271E"/>
    <w:rsid w:val="00A8276D"/>
    <w:rsid w:val="00A83922"/>
    <w:rsid w:val="00A839A8"/>
    <w:rsid w:val="00A83BC5"/>
    <w:rsid w:val="00A83C21"/>
    <w:rsid w:val="00A840C8"/>
    <w:rsid w:val="00A84126"/>
    <w:rsid w:val="00A848BC"/>
    <w:rsid w:val="00A852B3"/>
    <w:rsid w:val="00A8560F"/>
    <w:rsid w:val="00A85F8E"/>
    <w:rsid w:val="00A861C6"/>
    <w:rsid w:val="00A86223"/>
    <w:rsid w:val="00A8670F"/>
    <w:rsid w:val="00A869DC"/>
    <w:rsid w:val="00A86A2C"/>
    <w:rsid w:val="00A875AF"/>
    <w:rsid w:val="00A8774B"/>
    <w:rsid w:val="00A877BD"/>
    <w:rsid w:val="00A8789F"/>
    <w:rsid w:val="00A879E1"/>
    <w:rsid w:val="00A87BA2"/>
    <w:rsid w:val="00A905C9"/>
    <w:rsid w:val="00A90A57"/>
    <w:rsid w:val="00A9145E"/>
    <w:rsid w:val="00A914D4"/>
    <w:rsid w:val="00A91736"/>
    <w:rsid w:val="00A92307"/>
    <w:rsid w:val="00A92418"/>
    <w:rsid w:val="00A92CA6"/>
    <w:rsid w:val="00A930CF"/>
    <w:rsid w:val="00A93130"/>
    <w:rsid w:val="00A933E8"/>
    <w:rsid w:val="00A93821"/>
    <w:rsid w:val="00A93F9D"/>
    <w:rsid w:val="00A93FA7"/>
    <w:rsid w:val="00A9590B"/>
    <w:rsid w:val="00A959FE"/>
    <w:rsid w:val="00A97422"/>
    <w:rsid w:val="00A978DA"/>
    <w:rsid w:val="00A97ACE"/>
    <w:rsid w:val="00AA0044"/>
    <w:rsid w:val="00AA0541"/>
    <w:rsid w:val="00AA1051"/>
    <w:rsid w:val="00AA14CF"/>
    <w:rsid w:val="00AA153C"/>
    <w:rsid w:val="00AA15C1"/>
    <w:rsid w:val="00AA1624"/>
    <w:rsid w:val="00AA2188"/>
    <w:rsid w:val="00AA2202"/>
    <w:rsid w:val="00AA29A1"/>
    <w:rsid w:val="00AA2A94"/>
    <w:rsid w:val="00AA2B02"/>
    <w:rsid w:val="00AA2E11"/>
    <w:rsid w:val="00AA323C"/>
    <w:rsid w:val="00AA335F"/>
    <w:rsid w:val="00AA35DC"/>
    <w:rsid w:val="00AA374A"/>
    <w:rsid w:val="00AA4B98"/>
    <w:rsid w:val="00AA4E6F"/>
    <w:rsid w:val="00AA52BB"/>
    <w:rsid w:val="00AA535C"/>
    <w:rsid w:val="00AA59C8"/>
    <w:rsid w:val="00AA5E22"/>
    <w:rsid w:val="00AA628D"/>
    <w:rsid w:val="00AA6E30"/>
    <w:rsid w:val="00AA7123"/>
    <w:rsid w:val="00AA7184"/>
    <w:rsid w:val="00AA7D9D"/>
    <w:rsid w:val="00AA7EB9"/>
    <w:rsid w:val="00AA7EF9"/>
    <w:rsid w:val="00AA7F1A"/>
    <w:rsid w:val="00AB01BB"/>
    <w:rsid w:val="00AB0460"/>
    <w:rsid w:val="00AB0647"/>
    <w:rsid w:val="00AB06F5"/>
    <w:rsid w:val="00AB0ED3"/>
    <w:rsid w:val="00AB1D39"/>
    <w:rsid w:val="00AB2030"/>
    <w:rsid w:val="00AB24C9"/>
    <w:rsid w:val="00AB3A0E"/>
    <w:rsid w:val="00AB3A92"/>
    <w:rsid w:val="00AB526E"/>
    <w:rsid w:val="00AB549E"/>
    <w:rsid w:val="00AB54A0"/>
    <w:rsid w:val="00AB54C2"/>
    <w:rsid w:val="00AB55B8"/>
    <w:rsid w:val="00AB5812"/>
    <w:rsid w:val="00AB58CF"/>
    <w:rsid w:val="00AB5CA5"/>
    <w:rsid w:val="00AB5F49"/>
    <w:rsid w:val="00AB627D"/>
    <w:rsid w:val="00AB62F1"/>
    <w:rsid w:val="00AB6790"/>
    <w:rsid w:val="00AB6AE8"/>
    <w:rsid w:val="00AB6C97"/>
    <w:rsid w:val="00AB7364"/>
    <w:rsid w:val="00AB76BD"/>
    <w:rsid w:val="00AB7C30"/>
    <w:rsid w:val="00AB7E9A"/>
    <w:rsid w:val="00AC0026"/>
    <w:rsid w:val="00AC004F"/>
    <w:rsid w:val="00AC0284"/>
    <w:rsid w:val="00AC0327"/>
    <w:rsid w:val="00AC074D"/>
    <w:rsid w:val="00AC0BF5"/>
    <w:rsid w:val="00AC0CE3"/>
    <w:rsid w:val="00AC0F60"/>
    <w:rsid w:val="00AC141F"/>
    <w:rsid w:val="00AC1E77"/>
    <w:rsid w:val="00AC2176"/>
    <w:rsid w:val="00AC28A6"/>
    <w:rsid w:val="00AC2D89"/>
    <w:rsid w:val="00AC3657"/>
    <w:rsid w:val="00AC534F"/>
    <w:rsid w:val="00AC54FB"/>
    <w:rsid w:val="00AC5963"/>
    <w:rsid w:val="00AC5B7B"/>
    <w:rsid w:val="00AC5C11"/>
    <w:rsid w:val="00AC5D33"/>
    <w:rsid w:val="00AC614F"/>
    <w:rsid w:val="00AC687D"/>
    <w:rsid w:val="00AC6B61"/>
    <w:rsid w:val="00AC6EBA"/>
    <w:rsid w:val="00AC7179"/>
    <w:rsid w:val="00AC71A9"/>
    <w:rsid w:val="00AC78A6"/>
    <w:rsid w:val="00AD01C8"/>
    <w:rsid w:val="00AD028A"/>
    <w:rsid w:val="00AD094C"/>
    <w:rsid w:val="00AD0BFA"/>
    <w:rsid w:val="00AD0F15"/>
    <w:rsid w:val="00AD1B3C"/>
    <w:rsid w:val="00AD1C87"/>
    <w:rsid w:val="00AD2590"/>
    <w:rsid w:val="00AD2FDA"/>
    <w:rsid w:val="00AD3772"/>
    <w:rsid w:val="00AD4157"/>
    <w:rsid w:val="00AD4472"/>
    <w:rsid w:val="00AD464A"/>
    <w:rsid w:val="00AD4D04"/>
    <w:rsid w:val="00AD502D"/>
    <w:rsid w:val="00AD52DC"/>
    <w:rsid w:val="00AD5733"/>
    <w:rsid w:val="00AD601E"/>
    <w:rsid w:val="00AD62F7"/>
    <w:rsid w:val="00AD6300"/>
    <w:rsid w:val="00AD6D84"/>
    <w:rsid w:val="00AD6EF4"/>
    <w:rsid w:val="00AD791F"/>
    <w:rsid w:val="00AD7CEF"/>
    <w:rsid w:val="00AD7FE9"/>
    <w:rsid w:val="00AE01B3"/>
    <w:rsid w:val="00AE022A"/>
    <w:rsid w:val="00AE082E"/>
    <w:rsid w:val="00AE08F5"/>
    <w:rsid w:val="00AE148E"/>
    <w:rsid w:val="00AE17E2"/>
    <w:rsid w:val="00AE1DDB"/>
    <w:rsid w:val="00AE2030"/>
    <w:rsid w:val="00AE255E"/>
    <w:rsid w:val="00AE2A80"/>
    <w:rsid w:val="00AE2CD2"/>
    <w:rsid w:val="00AE35E3"/>
    <w:rsid w:val="00AE3BE0"/>
    <w:rsid w:val="00AE3E77"/>
    <w:rsid w:val="00AE40E6"/>
    <w:rsid w:val="00AE423B"/>
    <w:rsid w:val="00AE44C5"/>
    <w:rsid w:val="00AE485B"/>
    <w:rsid w:val="00AE4A87"/>
    <w:rsid w:val="00AE4B07"/>
    <w:rsid w:val="00AE4ED2"/>
    <w:rsid w:val="00AE5CC1"/>
    <w:rsid w:val="00AE5D39"/>
    <w:rsid w:val="00AE64EF"/>
    <w:rsid w:val="00AE693D"/>
    <w:rsid w:val="00AE6E7C"/>
    <w:rsid w:val="00AE7223"/>
    <w:rsid w:val="00AE7551"/>
    <w:rsid w:val="00AE76EF"/>
    <w:rsid w:val="00AF02CC"/>
    <w:rsid w:val="00AF09A5"/>
    <w:rsid w:val="00AF0AFC"/>
    <w:rsid w:val="00AF14DA"/>
    <w:rsid w:val="00AF1C5A"/>
    <w:rsid w:val="00AF22CB"/>
    <w:rsid w:val="00AF2BA5"/>
    <w:rsid w:val="00AF3058"/>
    <w:rsid w:val="00AF38E9"/>
    <w:rsid w:val="00AF395F"/>
    <w:rsid w:val="00AF3CD1"/>
    <w:rsid w:val="00AF3F3E"/>
    <w:rsid w:val="00AF430B"/>
    <w:rsid w:val="00AF4407"/>
    <w:rsid w:val="00AF4464"/>
    <w:rsid w:val="00AF4551"/>
    <w:rsid w:val="00AF5126"/>
    <w:rsid w:val="00AF552F"/>
    <w:rsid w:val="00AF5687"/>
    <w:rsid w:val="00AF6019"/>
    <w:rsid w:val="00AF6950"/>
    <w:rsid w:val="00AF6ED7"/>
    <w:rsid w:val="00AF6EE1"/>
    <w:rsid w:val="00AF6FB3"/>
    <w:rsid w:val="00AF72EC"/>
    <w:rsid w:val="00AF7D37"/>
    <w:rsid w:val="00B003D8"/>
    <w:rsid w:val="00B00746"/>
    <w:rsid w:val="00B00FFB"/>
    <w:rsid w:val="00B0117B"/>
    <w:rsid w:val="00B0183A"/>
    <w:rsid w:val="00B01FBE"/>
    <w:rsid w:val="00B01FD1"/>
    <w:rsid w:val="00B02298"/>
    <w:rsid w:val="00B022DE"/>
    <w:rsid w:val="00B02527"/>
    <w:rsid w:val="00B02803"/>
    <w:rsid w:val="00B035CB"/>
    <w:rsid w:val="00B040B5"/>
    <w:rsid w:val="00B05073"/>
    <w:rsid w:val="00B054D2"/>
    <w:rsid w:val="00B055D2"/>
    <w:rsid w:val="00B057CD"/>
    <w:rsid w:val="00B05ADA"/>
    <w:rsid w:val="00B05D13"/>
    <w:rsid w:val="00B05DF8"/>
    <w:rsid w:val="00B064BB"/>
    <w:rsid w:val="00B068C9"/>
    <w:rsid w:val="00B069CC"/>
    <w:rsid w:val="00B06C2F"/>
    <w:rsid w:val="00B06DA3"/>
    <w:rsid w:val="00B071E0"/>
    <w:rsid w:val="00B10326"/>
    <w:rsid w:val="00B10BD9"/>
    <w:rsid w:val="00B10C03"/>
    <w:rsid w:val="00B12462"/>
    <w:rsid w:val="00B13152"/>
    <w:rsid w:val="00B13390"/>
    <w:rsid w:val="00B133B7"/>
    <w:rsid w:val="00B136A2"/>
    <w:rsid w:val="00B138C2"/>
    <w:rsid w:val="00B13A1C"/>
    <w:rsid w:val="00B13DE7"/>
    <w:rsid w:val="00B1410A"/>
    <w:rsid w:val="00B143D3"/>
    <w:rsid w:val="00B1480D"/>
    <w:rsid w:val="00B1506B"/>
    <w:rsid w:val="00B156DF"/>
    <w:rsid w:val="00B15D74"/>
    <w:rsid w:val="00B15EA0"/>
    <w:rsid w:val="00B15EB2"/>
    <w:rsid w:val="00B168F5"/>
    <w:rsid w:val="00B16D82"/>
    <w:rsid w:val="00B178A3"/>
    <w:rsid w:val="00B179A4"/>
    <w:rsid w:val="00B17BAC"/>
    <w:rsid w:val="00B17C00"/>
    <w:rsid w:val="00B2017F"/>
    <w:rsid w:val="00B20219"/>
    <w:rsid w:val="00B2047F"/>
    <w:rsid w:val="00B204FC"/>
    <w:rsid w:val="00B20563"/>
    <w:rsid w:val="00B2103D"/>
    <w:rsid w:val="00B214E5"/>
    <w:rsid w:val="00B2157B"/>
    <w:rsid w:val="00B221D5"/>
    <w:rsid w:val="00B22473"/>
    <w:rsid w:val="00B225CF"/>
    <w:rsid w:val="00B22BB5"/>
    <w:rsid w:val="00B22D43"/>
    <w:rsid w:val="00B22E38"/>
    <w:rsid w:val="00B2368E"/>
    <w:rsid w:val="00B23C55"/>
    <w:rsid w:val="00B242DF"/>
    <w:rsid w:val="00B246F3"/>
    <w:rsid w:val="00B248CE"/>
    <w:rsid w:val="00B24D0E"/>
    <w:rsid w:val="00B24E3D"/>
    <w:rsid w:val="00B2519A"/>
    <w:rsid w:val="00B252DC"/>
    <w:rsid w:val="00B25A9F"/>
    <w:rsid w:val="00B25D58"/>
    <w:rsid w:val="00B25EE9"/>
    <w:rsid w:val="00B26028"/>
    <w:rsid w:val="00B26309"/>
    <w:rsid w:val="00B2651B"/>
    <w:rsid w:val="00B26720"/>
    <w:rsid w:val="00B26A86"/>
    <w:rsid w:val="00B27532"/>
    <w:rsid w:val="00B278AF"/>
    <w:rsid w:val="00B27A62"/>
    <w:rsid w:val="00B27B55"/>
    <w:rsid w:val="00B30D81"/>
    <w:rsid w:val="00B310ED"/>
    <w:rsid w:val="00B316A8"/>
    <w:rsid w:val="00B319DE"/>
    <w:rsid w:val="00B322E3"/>
    <w:rsid w:val="00B323AF"/>
    <w:rsid w:val="00B326D2"/>
    <w:rsid w:val="00B3285D"/>
    <w:rsid w:val="00B32DBE"/>
    <w:rsid w:val="00B32F0F"/>
    <w:rsid w:val="00B330EF"/>
    <w:rsid w:val="00B33405"/>
    <w:rsid w:val="00B33ADD"/>
    <w:rsid w:val="00B33B6B"/>
    <w:rsid w:val="00B33BB8"/>
    <w:rsid w:val="00B33C12"/>
    <w:rsid w:val="00B3438B"/>
    <w:rsid w:val="00B34523"/>
    <w:rsid w:val="00B348D7"/>
    <w:rsid w:val="00B34BF5"/>
    <w:rsid w:val="00B35355"/>
    <w:rsid w:val="00B3547D"/>
    <w:rsid w:val="00B35B0D"/>
    <w:rsid w:val="00B3619F"/>
    <w:rsid w:val="00B362F9"/>
    <w:rsid w:val="00B365A6"/>
    <w:rsid w:val="00B365D9"/>
    <w:rsid w:val="00B365F0"/>
    <w:rsid w:val="00B37730"/>
    <w:rsid w:val="00B40188"/>
    <w:rsid w:val="00B40EA2"/>
    <w:rsid w:val="00B40F96"/>
    <w:rsid w:val="00B411C3"/>
    <w:rsid w:val="00B416BF"/>
    <w:rsid w:val="00B4188C"/>
    <w:rsid w:val="00B41A15"/>
    <w:rsid w:val="00B41C17"/>
    <w:rsid w:val="00B422C0"/>
    <w:rsid w:val="00B42881"/>
    <w:rsid w:val="00B42ED8"/>
    <w:rsid w:val="00B430AB"/>
    <w:rsid w:val="00B4360C"/>
    <w:rsid w:val="00B43B30"/>
    <w:rsid w:val="00B43C42"/>
    <w:rsid w:val="00B43F11"/>
    <w:rsid w:val="00B43F67"/>
    <w:rsid w:val="00B4423E"/>
    <w:rsid w:val="00B44312"/>
    <w:rsid w:val="00B44474"/>
    <w:rsid w:val="00B444B0"/>
    <w:rsid w:val="00B45711"/>
    <w:rsid w:val="00B457E4"/>
    <w:rsid w:val="00B4641C"/>
    <w:rsid w:val="00B46506"/>
    <w:rsid w:val="00B46664"/>
    <w:rsid w:val="00B474B0"/>
    <w:rsid w:val="00B47609"/>
    <w:rsid w:val="00B4779B"/>
    <w:rsid w:val="00B47F68"/>
    <w:rsid w:val="00B50120"/>
    <w:rsid w:val="00B50530"/>
    <w:rsid w:val="00B50582"/>
    <w:rsid w:val="00B51334"/>
    <w:rsid w:val="00B513D6"/>
    <w:rsid w:val="00B516C1"/>
    <w:rsid w:val="00B519AD"/>
    <w:rsid w:val="00B51ADA"/>
    <w:rsid w:val="00B51B11"/>
    <w:rsid w:val="00B51D97"/>
    <w:rsid w:val="00B51ECB"/>
    <w:rsid w:val="00B52F2F"/>
    <w:rsid w:val="00B53BB6"/>
    <w:rsid w:val="00B5515E"/>
    <w:rsid w:val="00B55188"/>
    <w:rsid w:val="00B5539C"/>
    <w:rsid w:val="00B5597B"/>
    <w:rsid w:val="00B569C3"/>
    <w:rsid w:val="00B56B17"/>
    <w:rsid w:val="00B6005D"/>
    <w:rsid w:val="00B60526"/>
    <w:rsid w:val="00B6052D"/>
    <w:rsid w:val="00B605BB"/>
    <w:rsid w:val="00B615C1"/>
    <w:rsid w:val="00B615FE"/>
    <w:rsid w:val="00B61986"/>
    <w:rsid w:val="00B61AC9"/>
    <w:rsid w:val="00B61B25"/>
    <w:rsid w:val="00B62258"/>
    <w:rsid w:val="00B6354C"/>
    <w:rsid w:val="00B635AA"/>
    <w:rsid w:val="00B63A70"/>
    <w:rsid w:val="00B63C14"/>
    <w:rsid w:val="00B63CAB"/>
    <w:rsid w:val="00B6431F"/>
    <w:rsid w:val="00B64625"/>
    <w:rsid w:val="00B64923"/>
    <w:rsid w:val="00B64F28"/>
    <w:rsid w:val="00B658DE"/>
    <w:rsid w:val="00B6598A"/>
    <w:rsid w:val="00B65ACE"/>
    <w:rsid w:val="00B65CC8"/>
    <w:rsid w:val="00B65D1A"/>
    <w:rsid w:val="00B662DA"/>
    <w:rsid w:val="00B6638F"/>
    <w:rsid w:val="00B66598"/>
    <w:rsid w:val="00B6699F"/>
    <w:rsid w:val="00B669E1"/>
    <w:rsid w:val="00B66C13"/>
    <w:rsid w:val="00B67610"/>
    <w:rsid w:val="00B67989"/>
    <w:rsid w:val="00B679AE"/>
    <w:rsid w:val="00B67A6C"/>
    <w:rsid w:val="00B7109B"/>
    <w:rsid w:val="00B71137"/>
    <w:rsid w:val="00B715E7"/>
    <w:rsid w:val="00B71F19"/>
    <w:rsid w:val="00B71FC9"/>
    <w:rsid w:val="00B72B93"/>
    <w:rsid w:val="00B72CBA"/>
    <w:rsid w:val="00B74834"/>
    <w:rsid w:val="00B75D5C"/>
    <w:rsid w:val="00B76114"/>
    <w:rsid w:val="00B76186"/>
    <w:rsid w:val="00B76476"/>
    <w:rsid w:val="00B76829"/>
    <w:rsid w:val="00B76A6F"/>
    <w:rsid w:val="00B771DE"/>
    <w:rsid w:val="00B777EC"/>
    <w:rsid w:val="00B77BF5"/>
    <w:rsid w:val="00B77FBC"/>
    <w:rsid w:val="00B80717"/>
    <w:rsid w:val="00B80949"/>
    <w:rsid w:val="00B80967"/>
    <w:rsid w:val="00B80C2D"/>
    <w:rsid w:val="00B80DB6"/>
    <w:rsid w:val="00B81AD2"/>
    <w:rsid w:val="00B81BC4"/>
    <w:rsid w:val="00B8230A"/>
    <w:rsid w:val="00B83CA0"/>
    <w:rsid w:val="00B83D15"/>
    <w:rsid w:val="00B83F69"/>
    <w:rsid w:val="00B84104"/>
    <w:rsid w:val="00B84426"/>
    <w:rsid w:val="00B84808"/>
    <w:rsid w:val="00B84A6C"/>
    <w:rsid w:val="00B84BB3"/>
    <w:rsid w:val="00B84E66"/>
    <w:rsid w:val="00B84E89"/>
    <w:rsid w:val="00B8500C"/>
    <w:rsid w:val="00B85C45"/>
    <w:rsid w:val="00B85E1B"/>
    <w:rsid w:val="00B85E7C"/>
    <w:rsid w:val="00B860D8"/>
    <w:rsid w:val="00B86C15"/>
    <w:rsid w:val="00B8764F"/>
    <w:rsid w:val="00B87903"/>
    <w:rsid w:val="00B879A9"/>
    <w:rsid w:val="00B87D31"/>
    <w:rsid w:val="00B904D4"/>
    <w:rsid w:val="00B91307"/>
    <w:rsid w:val="00B91525"/>
    <w:rsid w:val="00B91535"/>
    <w:rsid w:val="00B924CA"/>
    <w:rsid w:val="00B92DA7"/>
    <w:rsid w:val="00B92DAE"/>
    <w:rsid w:val="00B93375"/>
    <w:rsid w:val="00B9352C"/>
    <w:rsid w:val="00B935E6"/>
    <w:rsid w:val="00B93926"/>
    <w:rsid w:val="00B94045"/>
    <w:rsid w:val="00B94BE1"/>
    <w:rsid w:val="00B94C1C"/>
    <w:rsid w:val="00B94D7C"/>
    <w:rsid w:val="00B94FF8"/>
    <w:rsid w:val="00B951D1"/>
    <w:rsid w:val="00B95B37"/>
    <w:rsid w:val="00B95FBA"/>
    <w:rsid w:val="00B96348"/>
    <w:rsid w:val="00B9671D"/>
    <w:rsid w:val="00B9687D"/>
    <w:rsid w:val="00B96AEA"/>
    <w:rsid w:val="00B96E52"/>
    <w:rsid w:val="00B97552"/>
    <w:rsid w:val="00B9758D"/>
    <w:rsid w:val="00BA03B4"/>
    <w:rsid w:val="00BA0448"/>
    <w:rsid w:val="00BA06EE"/>
    <w:rsid w:val="00BA098F"/>
    <w:rsid w:val="00BA0A71"/>
    <w:rsid w:val="00BA0D25"/>
    <w:rsid w:val="00BA0E3B"/>
    <w:rsid w:val="00BA0F85"/>
    <w:rsid w:val="00BA1652"/>
    <w:rsid w:val="00BA194B"/>
    <w:rsid w:val="00BA1982"/>
    <w:rsid w:val="00BA1ECA"/>
    <w:rsid w:val="00BA20FE"/>
    <w:rsid w:val="00BA239E"/>
    <w:rsid w:val="00BA2640"/>
    <w:rsid w:val="00BA2CE1"/>
    <w:rsid w:val="00BA2D77"/>
    <w:rsid w:val="00BA3551"/>
    <w:rsid w:val="00BA372F"/>
    <w:rsid w:val="00BA39F0"/>
    <w:rsid w:val="00BA3A2A"/>
    <w:rsid w:val="00BA4318"/>
    <w:rsid w:val="00BA48D0"/>
    <w:rsid w:val="00BA582B"/>
    <w:rsid w:val="00BA58DD"/>
    <w:rsid w:val="00BA5EC9"/>
    <w:rsid w:val="00BA66E7"/>
    <w:rsid w:val="00BA675E"/>
    <w:rsid w:val="00BA7F3A"/>
    <w:rsid w:val="00BB07BD"/>
    <w:rsid w:val="00BB0E59"/>
    <w:rsid w:val="00BB1749"/>
    <w:rsid w:val="00BB1ACB"/>
    <w:rsid w:val="00BB1C31"/>
    <w:rsid w:val="00BB1C97"/>
    <w:rsid w:val="00BB1CEF"/>
    <w:rsid w:val="00BB2231"/>
    <w:rsid w:val="00BB2447"/>
    <w:rsid w:val="00BB2D68"/>
    <w:rsid w:val="00BB2E60"/>
    <w:rsid w:val="00BB2F7D"/>
    <w:rsid w:val="00BB361B"/>
    <w:rsid w:val="00BB3AF2"/>
    <w:rsid w:val="00BB3C8D"/>
    <w:rsid w:val="00BB4449"/>
    <w:rsid w:val="00BB54DC"/>
    <w:rsid w:val="00BB5770"/>
    <w:rsid w:val="00BB5987"/>
    <w:rsid w:val="00BB5DD9"/>
    <w:rsid w:val="00BB60BB"/>
    <w:rsid w:val="00BB621C"/>
    <w:rsid w:val="00BB65BD"/>
    <w:rsid w:val="00BB6F8B"/>
    <w:rsid w:val="00BB7576"/>
    <w:rsid w:val="00BB7832"/>
    <w:rsid w:val="00BB7FEE"/>
    <w:rsid w:val="00BC0124"/>
    <w:rsid w:val="00BC19C7"/>
    <w:rsid w:val="00BC1C3B"/>
    <w:rsid w:val="00BC1C3E"/>
    <w:rsid w:val="00BC256B"/>
    <w:rsid w:val="00BC2910"/>
    <w:rsid w:val="00BC2AB9"/>
    <w:rsid w:val="00BC3032"/>
    <w:rsid w:val="00BC3308"/>
    <w:rsid w:val="00BC36D2"/>
    <w:rsid w:val="00BC3E87"/>
    <w:rsid w:val="00BC430F"/>
    <w:rsid w:val="00BC5038"/>
    <w:rsid w:val="00BC50A1"/>
    <w:rsid w:val="00BC519D"/>
    <w:rsid w:val="00BC581E"/>
    <w:rsid w:val="00BC5E82"/>
    <w:rsid w:val="00BC5EB8"/>
    <w:rsid w:val="00BC5F22"/>
    <w:rsid w:val="00BC66A9"/>
    <w:rsid w:val="00BC6ABF"/>
    <w:rsid w:val="00BC6D62"/>
    <w:rsid w:val="00BC6E56"/>
    <w:rsid w:val="00BC6F52"/>
    <w:rsid w:val="00BC7389"/>
    <w:rsid w:val="00BC7408"/>
    <w:rsid w:val="00BC76D5"/>
    <w:rsid w:val="00BC7C15"/>
    <w:rsid w:val="00BC7C88"/>
    <w:rsid w:val="00BC7CC0"/>
    <w:rsid w:val="00BD00AA"/>
    <w:rsid w:val="00BD06C2"/>
    <w:rsid w:val="00BD09D0"/>
    <w:rsid w:val="00BD0A7E"/>
    <w:rsid w:val="00BD0BDA"/>
    <w:rsid w:val="00BD11F5"/>
    <w:rsid w:val="00BD1329"/>
    <w:rsid w:val="00BD13F8"/>
    <w:rsid w:val="00BD1C5F"/>
    <w:rsid w:val="00BD1F7F"/>
    <w:rsid w:val="00BD24B3"/>
    <w:rsid w:val="00BD2500"/>
    <w:rsid w:val="00BD2708"/>
    <w:rsid w:val="00BD28B4"/>
    <w:rsid w:val="00BD2F93"/>
    <w:rsid w:val="00BD3962"/>
    <w:rsid w:val="00BD39E4"/>
    <w:rsid w:val="00BD46C7"/>
    <w:rsid w:val="00BD470E"/>
    <w:rsid w:val="00BD47C0"/>
    <w:rsid w:val="00BD4929"/>
    <w:rsid w:val="00BD49CD"/>
    <w:rsid w:val="00BD555C"/>
    <w:rsid w:val="00BD5AD0"/>
    <w:rsid w:val="00BD5BD4"/>
    <w:rsid w:val="00BD5C22"/>
    <w:rsid w:val="00BD5DF3"/>
    <w:rsid w:val="00BD6382"/>
    <w:rsid w:val="00BD6B3A"/>
    <w:rsid w:val="00BD7859"/>
    <w:rsid w:val="00BD7D47"/>
    <w:rsid w:val="00BE0762"/>
    <w:rsid w:val="00BE0ED3"/>
    <w:rsid w:val="00BE1D8F"/>
    <w:rsid w:val="00BE214A"/>
    <w:rsid w:val="00BE2410"/>
    <w:rsid w:val="00BE2529"/>
    <w:rsid w:val="00BE27C3"/>
    <w:rsid w:val="00BE2F7D"/>
    <w:rsid w:val="00BE3148"/>
    <w:rsid w:val="00BE3688"/>
    <w:rsid w:val="00BE38E2"/>
    <w:rsid w:val="00BE3CB7"/>
    <w:rsid w:val="00BE3D91"/>
    <w:rsid w:val="00BE4074"/>
    <w:rsid w:val="00BE4CE2"/>
    <w:rsid w:val="00BE53E4"/>
    <w:rsid w:val="00BE54B1"/>
    <w:rsid w:val="00BE5B01"/>
    <w:rsid w:val="00BE5D6E"/>
    <w:rsid w:val="00BE61BC"/>
    <w:rsid w:val="00BE6626"/>
    <w:rsid w:val="00BE6C41"/>
    <w:rsid w:val="00BE6D9C"/>
    <w:rsid w:val="00BE75A5"/>
    <w:rsid w:val="00BE7714"/>
    <w:rsid w:val="00BE786A"/>
    <w:rsid w:val="00BF05E6"/>
    <w:rsid w:val="00BF13FF"/>
    <w:rsid w:val="00BF16B7"/>
    <w:rsid w:val="00BF1BF9"/>
    <w:rsid w:val="00BF2B9E"/>
    <w:rsid w:val="00BF31DD"/>
    <w:rsid w:val="00BF38EC"/>
    <w:rsid w:val="00BF3C2B"/>
    <w:rsid w:val="00BF401F"/>
    <w:rsid w:val="00BF4324"/>
    <w:rsid w:val="00BF48F5"/>
    <w:rsid w:val="00BF4B41"/>
    <w:rsid w:val="00BF5CEF"/>
    <w:rsid w:val="00BF5D87"/>
    <w:rsid w:val="00BF6AAA"/>
    <w:rsid w:val="00BF6DF5"/>
    <w:rsid w:val="00BF7270"/>
    <w:rsid w:val="00BF73B1"/>
    <w:rsid w:val="00BF760B"/>
    <w:rsid w:val="00BF774C"/>
    <w:rsid w:val="00BF7CDD"/>
    <w:rsid w:val="00C000FA"/>
    <w:rsid w:val="00C013C0"/>
    <w:rsid w:val="00C015B0"/>
    <w:rsid w:val="00C019B0"/>
    <w:rsid w:val="00C024EB"/>
    <w:rsid w:val="00C02679"/>
    <w:rsid w:val="00C0297E"/>
    <w:rsid w:val="00C02A2C"/>
    <w:rsid w:val="00C02CBA"/>
    <w:rsid w:val="00C02DB3"/>
    <w:rsid w:val="00C02E52"/>
    <w:rsid w:val="00C02EAD"/>
    <w:rsid w:val="00C03424"/>
    <w:rsid w:val="00C035FD"/>
    <w:rsid w:val="00C0386E"/>
    <w:rsid w:val="00C03E6C"/>
    <w:rsid w:val="00C03E94"/>
    <w:rsid w:val="00C04416"/>
    <w:rsid w:val="00C04F25"/>
    <w:rsid w:val="00C054DB"/>
    <w:rsid w:val="00C05A31"/>
    <w:rsid w:val="00C05C3A"/>
    <w:rsid w:val="00C060AA"/>
    <w:rsid w:val="00C0612F"/>
    <w:rsid w:val="00C06219"/>
    <w:rsid w:val="00C06C11"/>
    <w:rsid w:val="00C070A0"/>
    <w:rsid w:val="00C070AF"/>
    <w:rsid w:val="00C0754C"/>
    <w:rsid w:val="00C10040"/>
    <w:rsid w:val="00C1035A"/>
    <w:rsid w:val="00C10AC1"/>
    <w:rsid w:val="00C11914"/>
    <w:rsid w:val="00C12116"/>
    <w:rsid w:val="00C125AF"/>
    <w:rsid w:val="00C125B4"/>
    <w:rsid w:val="00C12608"/>
    <w:rsid w:val="00C126E9"/>
    <w:rsid w:val="00C1279E"/>
    <w:rsid w:val="00C12BFE"/>
    <w:rsid w:val="00C1300B"/>
    <w:rsid w:val="00C1325D"/>
    <w:rsid w:val="00C132D2"/>
    <w:rsid w:val="00C134B5"/>
    <w:rsid w:val="00C134E4"/>
    <w:rsid w:val="00C137CC"/>
    <w:rsid w:val="00C1399D"/>
    <w:rsid w:val="00C13E8C"/>
    <w:rsid w:val="00C144F7"/>
    <w:rsid w:val="00C14546"/>
    <w:rsid w:val="00C147D2"/>
    <w:rsid w:val="00C14D71"/>
    <w:rsid w:val="00C14E30"/>
    <w:rsid w:val="00C15139"/>
    <w:rsid w:val="00C154F2"/>
    <w:rsid w:val="00C1551D"/>
    <w:rsid w:val="00C15F3D"/>
    <w:rsid w:val="00C16197"/>
    <w:rsid w:val="00C166E0"/>
    <w:rsid w:val="00C1692D"/>
    <w:rsid w:val="00C203C1"/>
    <w:rsid w:val="00C21095"/>
    <w:rsid w:val="00C21832"/>
    <w:rsid w:val="00C21957"/>
    <w:rsid w:val="00C22024"/>
    <w:rsid w:val="00C22063"/>
    <w:rsid w:val="00C22563"/>
    <w:rsid w:val="00C22829"/>
    <w:rsid w:val="00C22B78"/>
    <w:rsid w:val="00C231A1"/>
    <w:rsid w:val="00C236F8"/>
    <w:rsid w:val="00C23B6E"/>
    <w:rsid w:val="00C23CD5"/>
    <w:rsid w:val="00C23F04"/>
    <w:rsid w:val="00C242B5"/>
    <w:rsid w:val="00C2503C"/>
    <w:rsid w:val="00C259AA"/>
    <w:rsid w:val="00C25F27"/>
    <w:rsid w:val="00C264AE"/>
    <w:rsid w:val="00C26A9E"/>
    <w:rsid w:val="00C26EA7"/>
    <w:rsid w:val="00C274B0"/>
    <w:rsid w:val="00C27514"/>
    <w:rsid w:val="00C275E7"/>
    <w:rsid w:val="00C27F3E"/>
    <w:rsid w:val="00C300E8"/>
    <w:rsid w:val="00C30103"/>
    <w:rsid w:val="00C30633"/>
    <w:rsid w:val="00C3076C"/>
    <w:rsid w:val="00C30A6E"/>
    <w:rsid w:val="00C3152B"/>
    <w:rsid w:val="00C3152E"/>
    <w:rsid w:val="00C31622"/>
    <w:rsid w:val="00C31E29"/>
    <w:rsid w:val="00C32214"/>
    <w:rsid w:val="00C324F9"/>
    <w:rsid w:val="00C32B58"/>
    <w:rsid w:val="00C32BFF"/>
    <w:rsid w:val="00C32F60"/>
    <w:rsid w:val="00C33FAC"/>
    <w:rsid w:val="00C33FF3"/>
    <w:rsid w:val="00C34500"/>
    <w:rsid w:val="00C34598"/>
    <w:rsid w:val="00C34B8F"/>
    <w:rsid w:val="00C35B18"/>
    <w:rsid w:val="00C36C18"/>
    <w:rsid w:val="00C36C2F"/>
    <w:rsid w:val="00C37438"/>
    <w:rsid w:val="00C37556"/>
    <w:rsid w:val="00C377EA"/>
    <w:rsid w:val="00C377F9"/>
    <w:rsid w:val="00C378E4"/>
    <w:rsid w:val="00C37D17"/>
    <w:rsid w:val="00C37DC9"/>
    <w:rsid w:val="00C402F1"/>
    <w:rsid w:val="00C40447"/>
    <w:rsid w:val="00C4046A"/>
    <w:rsid w:val="00C4093E"/>
    <w:rsid w:val="00C40A06"/>
    <w:rsid w:val="00C413AE"/>
    <w:rsid w:val="00C4188E"/>
    <w:rsid w:val="00C4357D"/>
    <w:rsid w:val="00C43B01"/>
    <w:rsid w:val="00C43FC0"/>
    <w:rsid w:val="00C44881"/>
    <w:rsid w:val="00C44A37"/>
    <w:rsid w:val="00C46168"/>
    <w:rsid w:val="00C46DB0"/>
    <w:rsid w:val="00C4741F"/>
    <w:rsid w:val="00C4758E"/>
    <w:rsid w:val="00C475A1"/>
    <w:rsid w:val="00C47E28"/>
    <w:rsid w:val="00C50457"/>
    <w:rsid w:val="00C505FC"/>
    <w:rsid w:val="00C50C5D"/>
    <w:rsid w:val="00C50D4D"/>
    <w:rsid w:val="00C517CF"/>
    <w:rsid w:val="00C52145"/>
    <w:rsid w:val="00C521E9"/>
    <w:rsid w:val="00C528B0"/>
    <w:rsid w:val="00C5336E"/>
    <w:rsid w:val="00C53CAE"/>
    <w:rsid w:val="00C5443A"/>
    <w:rsid w:val="00C54461"/>
    <w:rsid w:val="00C54575"/>
    <w:rsid w:val="00C54599"/>
    <w:rsid w:val="00C5473B"/>
    <w:rsid w:val="00C54882"/>
    <w:rsid w:val="00C54995"/>
    <w:rsid w:val="00C5501C"/>
    <w:rsid w:val="00C558E4"/>
    <w:rsid w:val="00C560AC"/>
    <w:rsid w:val="00C562DA"/>
    <w:rsid w:val="00C5646F"/>
    <w:rsid w:val="00C56B2D"/>
    <w:rsid w:val="00C56C55"/>
    <w:rsid w:val="00C56FB5"/>
    <w:rsid w:val="00C571B9"/>
    <w:rsid w:val="00C573BD"/>
    <w:rsid w:val="00C57AB0"/>
    <w:rsid w:val="00C57E59"/>
    <w:rsid w:val="00C57EFD"/>
    <w:rsid w:val="00C60506"/>
    <w:rsid w:val="00C608DA"/>
    <w:rsid w:val="00C60C06"/>
    <w:rsid w:val="00C63152"/>
    <w:rsid w:val="00C63484"/>
    <w:rsid w:val="00C636C8"/>
    <w:rsid w:val="00C63AC2"/>
    <w:rsid w:val="00C6406C"/>
    <w:rsid w:val="00C640F7"/>
    <w:rsid w:val="00C645F0"/>
    <w:rsid w:val="00C64B5E"/>
    <w:rsid w:val="00C64CCE"/>
    <w:rsid w:val="00C64E19"/>
    <w:rsid w:val="00C653E6"/>
    <w:rsid w:val="00C654F2"/>
    <w:rsid w:val="00C6562A"/>
    <w:rsid w:val="00C65641"/>
    <w:rsid w:val="00C6573A"/>
    <w:rsid w:val="00C662D6"/>
    <w:rsid w:val="00C66E53"/>
    <w:rsid w:val="00C67C3A"/>
    <w:rsid w:val="00C702FC"/>
    <w:rsid w:val="00C70366"/>
    <w:rsid w:val="00C70622"/>
    <w:rsid w:val="00C708D0"/>
    <w:rsid w:val="00C7146D"/>
    <w:rsid w:val="00C71BF3"/>
    <w:rsid w:val="00C71D0D"/>
    <w:rsid w:val="00C72232"/>
    <w:rsid w:val="00C73185"/>
    <w:rsid w:val="00C733E2"/>
    <w:rsid w:val="00C736AF"/>
    <w:rsid w:val="00C73A47"/>
    <w:rsid w:val="00C73CD3"/>
    <w:rsid w:val="00C73CE2"/>
    <w:rsid w:val="00C743D9"/>
    <w:rsid w:val="00C74C33"/>
    <w:rsid w:val="00C74D3E"/>
    <w:rsid w:val="00C758D7"/>
    <w:rsid w:val="00C759EA"/>
    <w:rsid w:val="00C75EEA"/>
    <w:rsid w:val="00C7632F"/>
    <w:rsid w:val="00C7678E"/>
    <w:rsid w:val="00C76B98"/>
    <w:rsid w:val="00C76BC1"/>
    <w:rsid w:val="00C76EDA"/>
    <w:rsid w:val="00C76EF2"/>
    <w:rsid w:val="00C77072"/>
    <w:rsid w:val="00C776ED"/>
    <w:rsid w:val="00C77713"/>
    <w:rsid w:val="00C77A26"/>
    <w:rsid w:val="00C77EDF"/>
    <w:rsid w:val="00C803B8"/>
    <w:rsid w:val="00C8047B"/>
    <w:rsid w:val="00C80510"/>
    <w:rsid w:val="00C80562"/>
    <w:rsid w:val="00C813ED"/>
    <w:rsid w:val="00C81F46"/>
    <w:rsid w:val="00C825A3"/>
    <w:rsid w:val="00C828AA"/>
    <w:rsid w:val="00C82D9F"/>
    <w:rsid w:val="00C83274"/>
    <w:rsid w:val="00C83279"/>
    <w:rsid w:val="00C83774"/>
    <w:rsid w:val="00C83934"/>
    <w:rsid w:val="00C83A9B"/>
    <w:rsid w:val="00C83F9E"/>
    <w:rsid w:val="00C8425B"/>
    <w:rsid w:val="00C8464F"/>
    <w:rsid w:val="00C846A6"/>
    <w:rsid w:val="00C84E2E"/>
    <w:rsid w:val="00C858B8"/>
    <w:rsid w:val="00C85EA0"/>
    <w:rsid w:val="00C8657A"/>
    <w:rsid w:val="00C86768"/>
    <w:rsid w:val="00C869BC"/>
    <w:rsid w:val="00C86ACD"/>
    <w:rsid w:val="00C871C1"/>
    <w:rsid w:val="00C877FA"/>
    <w:rsid w:val="00C87CCE"/>
    <w:rsid w:val="00C87D84"/>
    <w:rsid w:val="00C87F8E"/>
    <w:rsid w:val="00C90540"/>
    <w:rsid w:val="00C914B0"/>
    <w:rsid w:val="00C919BF"/>
    <w:rsid w:val="00C91A0F"/>
    <w:rsid w:val="00C92362"/>
    <w:rsid w:val="00C92D7C"/>
    <w:rsid w:val="00C931E7"/>
    <w:rsid w:val="00C9343C"/>
    <w:rsid w:val="00C93856"/>
    <w:rsid w:val="00C93C43"/>
    <w:rsid w:val="00C93F55"/>
    <w:rsid w:val="00C94110"/>
    <w:rsid w:val="00C943B7"/>
    <w:rsid w:val="00C94B5F"/>
    <w:rsid w:val="00C952F1"/>
    <w:rsid w:val="00C953B1"/>
    <w:rsid w:val="00C95BC3"/>
    <w:rsid w:val="00C95C22"/>
    <w:rsid w:val="00C95C64"/>
    <w:rsid w:val="00C96696"/>
    <w:rsid w:val="00C969D4"/>
    <w:rsid w:val="00C96D7F"/>
    <w:rsid w:val="00C9704C"/>
    <w:rsid w:val="00C97787"/>
    <w:rsid w:val="00C97960"/>
    <w:rsid w:val="00C979A3"/>
    <w:rsid w:val="00C97F98"/>
    <w:rsid w:val="00CA0222"/>
    <w:rsid w:val="00CA08E0"/>
    <w:rsid w:val="00CA0CD6"/>
    <w:rsid w:val="00CA1309"/>
    <w:rsid w:val="00CA1591"/>
    <w:rsid w:val="00CA192C"/>
    <w:rsid w:val="00CA2546"/>
    <w:rsid w:val="00CA2D69"/>
    <w:rsid w:val="00CA2E58"/>
    <w:rsid w:val="00CA375A"/>
    <w:rsid w:val="00CA3D81"/>
    <w:rsid w:val="00CA3D8A"/>
    <w:rsid w:val="00CA3F5F"/>
    <w:rsid w:val="00CA45B0"/>
    <w:rsid w:val="00CA478B"/>
    <w:rsid w:val="00CA4983"/>
    <w:rsid w:val="00CA4B17"/>
    <w:rsid w:val="00CA517A"/>
    <w:rsid w:val="00CA60C4"/>
    <w:rsid w:val="00CA67EA"/>
    <w:rsid w:val="00CA6871"/>
    <w:rsid w:val="00CA69A6"/>
    <w:rsid w:val="00CA6A7C"/>
    <w:rsid w:val="00CA6C25"/>
    <w:rsid w:val="00CA6DFA"/>
    <w:rsid w:val="00CA6E0A"/>
    <w:rsid w:val="00CA6E6E"/>
    <w:rsid w:val="00CA74EE"/>
    <w:rsid w:val="00CA77AF"/>
    <w:rsid w:val="00CA7CC1"/>
    <w:rsid w:val="00CA7D14"/>
    <w:rsid w:val="00CB054C"/>
    <w:rsid w:val="00CB1301"/>
    <w:rsid w:val="00CB1478"/>
    <w:rsid w:val="00CB21BD"/>
    <w:rsid w:val="00CB2872"/>
    <w:rsid w:val="00CB2DD8"/>
    <w:rsid w:val="00CB2F15"/>
    <w:rsid w:val="00CB3256"/>
    <w:rsid w:val="00CB370D"/>
    <w:rsid w:val="00CB38DE"/>
    <w:rsid w:val="00CB3A41"/>
    <w:rsid w:val="00CB3D9F"/>
    <w:rsid w:val="00CB42F9"/>
    <w:rsid w:val="00CB4484"/>
    <w:rsid w:val="00CB4AA3"/>
    <w:rsid w:val="00CB4B45"/>
    <w:rsid w:val="00CB4F51"/>
    <w:rsid w:val="00CB4F57"/>
    <w:rsid w:val="00CB516C"/>
    <w:rsid w:val="00CB5297"/>
    <w:rsid w:val="00CB536C"/>
    <w:rsid w:val="00CB5B88"/>
    <w:rsid w:val="00CB5D4A"/>
    <w:rsid w:val="00CB5E0F"/>
    <w:rsid w:val="00CB5F7A"/>
    <w:rsid w:val="00CB5FF2"/>
    <w:rsid w:val="00CB6017"/>
    <w:rsid w:val="00CB62AC"/>
    <w:rsid w:val="00CB658C"/>
    <w:rsid w:val="00CB6D80"/>
    <w:rsid w:val="00CC023A"/>
    <w:rsid w:val="00CC08D8"/>
    <w:rsid w:val="00CC0F02"/>
    <w:rsid w:val="00CC11ED"/>
    <w:rsid w:val="00CC1302"/>
    <w:rsid w:val="00CC1877"/>
    <w:rsid w:val="00CC1AAB"/>
    <w:rsid w:val="00CC1B17"/>
    <w:rsid w:val="00CC1B57"/>
    <w:rsid w:val="00CC1D58"/>
    <w:rsid w:val="00CC2D06"/>
    <w:rsid w:val="00CC2D18"/>
    <w:rsid w:val="00CC2F09"/>
    <w:rsid w:val="00CC3AB7"/>
    <w:rsid w:val="00CC3D7C"/>
    <w:rsid w:val="00CC407C"/>
    <w:rsid w:val="00CC49D3"/>
    <w:rsid w:val="00CC4C4F"/>
    <w:rsid w:val="00CC4DD3"/>
    <w:rsid w:val="00CC4DE7"/>
    <w:rsid w:val="00CC5037"/>
    <w:rsid w:val="00CC50E2"/>
    <w:rsid w:val="00CC55FE"/>
    <w:rsid w:val="00CC5639"/>
    <w:rsid w:val="00CC605E"/>
    <w:rsid w:val="00CC676C"/>
    <w:rsid w:val="00CC683C"/>
    <w:rsid w:val="00CC6FDC"/>
    <w:rsid w:val="00CC721A"/>
    <w:rsid w:val="00CC7295"/>
    <w:rsid w:val="00CC734B"/>
    <w:rsid w:val="00CC79CD"/>
    <w:rsid w:val="00CC7DCD"/>
    <w:rsid w:val="00CD0133"/>
    <w:rsid w:val="00CD0BAE"/>
    <w:rsid w:val="00CD0D62"/>
    <w:rsid w:val="00CD0E8B"/>
    <w:rsid w:val="00CD118B"/>
    <w:rsid w:val="00CD1247"/>
    <w:rsid w:val="00CD155F"/>
    <w:rsid w:val="00CD1938"/>
    <w:rsid w:val="00CD2FA1"/>
    <w:rsid w:val="00CD39D1"/>
    <w:rsid w:val="00CD3C63"/>
    <w:rsid w:val="00CD3FD7"/>
    <w:rsid w:val="00CD45C8"/>
    <w:rsid w:val="00CD4806"/>
    <w:rsid w:val="00CD497B"/>
    <w:rsid w:val="00CD4C22"/>
    <w:rsid w:val="00CD4EB1"/>
    <w:rsid w:val="00CD5419"/>
    <w:rsid w:val="00CD5DE7"/>
    <w:rsid w:val="00CD5E05"/>
    <w:rsid w:val="00CD602D"/>
    <w:rsid w:val="00CD63AA"/>
    <w:rsid w:val="00CD6C65"/>
    <w:rsid w:val="00CD6FB3"/>
    <w:rsid w:val="00CD70FF"/>
    <w:rsid w:val="00CD7100"/>
    <w:rsid w:val="00CD757F"/>
    <w:rsid w:val="00CD7DF3"/>
    <w:rsid w:val="00CD7F7C"/>
    <w:rsid w:val="00CE004C"/>
    <w:rsid w:val="00CE00A2"/>
    <w:rsid w:val="00CE047D"/>
    <w:rsid w:val="00CE060A"/>
    <w:rsid w:val="00CE07EB"/>
    <w:rsid w:val="00CE0C15"/>
    <w:rsid w:val="00CE0ECE"/>
    <w:rsid w:val="00CE15CA"/>
    <w:rsid w:val="00CE174A"/>
    <w:rsid w:val="00CE2055"/>
    <w:rsid w:val="00CE218A"/>
    <w:rsid w:val="00CE254C"/>
    <w:rsid w:val="00CE27F8"/>
    <w:rsid w:val="00CE2A94"/>
    <w:rsid w:val="00CE318E"/>
    <w:rsid w:val="00CE3268"/>
    <w:rsid w:val="00CE3CB2"/>
    <w:rsid w:val="00CE4C3B"/>
    <w:rsid w:val="00CE51B4"/>
    <w:rsid w:val="00CE551B"/>
    <w:rsid w:val="00CE5E8E"/>
    <w:rsid w:val="00CE5ED9"/>
    <w:rsid w:val="00CE67DD"/>
    <w:rsid w:val="00CE6A51"/>
    <w:rsid w:val="00CE6D35"/>
    <w:rsid w:val="00CE6D3D"/>
    <w:rsid w:val="00CE6F68"/>
    <w:rsid w:val="00CE72A5"/>
    <w:rsid w:val="00CE7426"/>
    <w:rsid w:val="00CF04A8"/>
    <w:rsid w:val="00CF08AA"/>
    <w:rsid w:val="00CF0BB4"/>
    <w:rsid w:val="00CF0BE8"/>
    <w:rsid w:val="00CF0CCF"/>
    <w:rsid w:val="00CF0D62"/>
    <w:rsid w:val="00CF0EEB"/>
    <w:rsid w:val="00CF0F99"/>
    <w:rsid w:val="00CF10EB"/>
    <w:rsid w:val="00CF18BC"/>
    <w:rsid w:val="00CF1AD0"/>
    <w:rsid w:val="00CF1B0A"/>
    <w:rsid w:val="00CF2073"/>
    <w:rsid w:val="00CF313E"/>
    <w:rsid w:val="00CF332A"/>
    <w:rsid w:val="00CF37E2"/>
    <w:rsid w:val="00CF38D0"/>
    <w:rsid w:val="00CF3B47"/>
    <w:rsid w:val="00CF3E8B"/>
    <w:rsid w:val="00CF43E5"/>
    <w:rsid w:val="00CF4568"/>
    <w:rsid w:val="00CF4928"/>
    <w:rsid w:val="00CF4F16"/>
    <w:rsid w:val="00CF505E"/>
    <w:rsid w:val="00CF5267"/>
    <w:rsid w:val="00CF66C0"/>
    <w:rsid w:val="00CF6741"/>
    <w:rsid w:val="00CF6CA5"/>
    <w:rsid w:val="00CF6CCA"/>
    <w:rsid w:val="00CF71DC"/>
    <w:rsid w:val="00CF746A"/>
    <w:rsid w:val="00CF77DC"/>
    <w:rsid w:val="00CF78BC"/>
    <w:rsid w:val="00CF7F19"/>
    <w:rsid w:val="00D00134"/>
    <w:rsid w:val="00D007C4"/>
    <w:rsid w:val="00D00C0F"/>
    <w:rsid w:val="00D00D54"/>
    <w:rsid w:val="00D00E3A"/>
    <w:rsid w:val="00D00F4E"/>
    <w:rsid w:val="00D01215"/>
    <w:rsid w:val="00D013DD"/>
    <w:rsid w:val="00D01994"/>
    <w:rsid w:val="00D01ADA"/>
    <w:rsid w:val="00D01B76"/>
    <w:rsid w:val="00D01C65"/>
    <w:rsid w:val="00D01DDA"/>
    <w:rsid w:val="00D0207F"/>
    <w:rsid w:val="00D020F6"/>
    <w:rsid w:val="00D024C9"/>
    <w:rsid w:val="00D0261B"/>
    <w:rsid w:val="00D02D82"/>
    <w:rsid w:val="00D031E7"/>
    <w:rsid w:val="00D03371"/>
    <w:rsid w:val="00D03876"/>
    <w:rsid w:val="00D03AE4"/>
    <w:rsid w:val="00D03C2C"/>
    <w:rsid w:val="00D04175"/>
    <w:rsid w:val="00D04249"/>
    <w:rsid w:val="00D0465B"/>
    <w:rsid w:val="00D04801"/>
    <w:rsid w:val="00D04893"/>
    <w:rsid w:val="00D0493C"/>
    <w:rsid w:val="00D04E84"/>
    <w:rsid w:val="00D051A6"/>
    <w:rsid w:val="00D053D7"/>
    <w:rsid w:val="00D05807"/>
    <w:rsid w:val="00D05A49"/>
    <w:rsid w:val="00D05B0F"/>
    <w:rsid w:val="00D05C07"/>
    <w:rsid w:val="00D0607E"/>
    <w:rsid w:val="00D063B6"/>
    <w:rsid w:val="00D063F6"/>
    <w:rsid w:val="00D0656F"/>
    <w:rsid w:val="00D0684F"/>
    <w:rsid w:val="00D06CA7"/>
    <w:rsid w:val="00D06DBA"/>
    <w:rsid w:val="00D06E84"/>
    <w:rsid w:val="00D06EC1"/>
    <w:rsid w:val="00D07064"/>
    <w:rsid w:val="00D071C2"/>
    <w:rsid w:val="00D071D5"/>
    <w:rsid w:val="00D07934"/>
    <w:rsid w:val="00D07AD5"/>
    <w:rsid w:val="00D07C79"/>
    <w:rsid w:val="00D100A1"/>
    <w:rsid w:val="00D100B6"/>
    <w:rsid w:val="00D10330"/>
    <w:rsid w:val="00D10516"/>
    <w:rsid w:val="00D1110C"/>
    <w:rsid w:val="00D116BA"/>
    <w:rsid w:val="00D119A1"/>
    <w:rsid w:val="00D1259D"/>
    <w:rsid w:val="00D12745"/>
    <w:rsid w:val="00D130CE"/>
    <w:rsid w:val="00D13E37"/>
    <w:rsid w:val="00D142CD"/>
    <w:rsid w:val="00D15473"/>
    <w:rsid w:val="00D15BF0"/>
    <w:rsid w:val="00D1639E"/>
    <w:rsid w:val="00D1644D"/>
    <w:rsid w:val="00D1668E"/>
    <w:rsid w:val="00D16786"/>
    <w:rsid w:val="00D168DF"/>
    <w:rsid w:val="00D16D71"/>
    <w:rsid w:val="00D17148"/>
    <w:rsid w:val="00D177B6"/>
    <w:rsid w:val="00D20024"/>
    <w:rsid w:val="00D21000"/>
    <w:rsid w:val="00D21097"/>
    <w:rsid w:val="00D211EA"/>
    <w:rsid w:val="00D2152F"/>
    <w:rsid w:val="00D219A3"/>
    <w:rsid w:val="00D21F87"/>
    <w:rsid w:val="00D2208D"/>
    <w:rsid w:val="00D22435"/>
    <w:rsid w:val="00D22E9F"/>
    <w:rsid w:val="00D23127"/>
    <w:rsid w:val="00D23143"/>
    <w:rsid w:val="00D231A7"/>
    <w:rsid w:val="00D235B3"/>
    <w:rsid w:val="00D24438"/>
    <w:rsid w:val="00D250D1"/>
    <w:rsid w:val="00D25101"/>
    <w:rsid w:val="00D257B1"/>
    <w:rsid w:val="00D2581E"/>
    <w:rsid w:val="00D25B87"/>
    <w:rsid w:val="00D25DAE"/>
    <w:rsid w:val="00D263BB"/>
    <w:rsid w:val="00D263CD"/>
    <w:rsid w:val="00D26B8A"/>
    <w:rsid w:val="00D27B0E"/>
    <w:rsid w:val="00D27C83"/>
    <w:rsid w:val="00D30037"/>
    <w:rsid w:val="00D30630"/>
    <w:rsid w:val="00D30EC3"/>
    <w:rsid w:val="00D315A4"/>
    <w:rsid w:val="00D316B9"/>
    <w:rsid w:val="00D31B5A"/>
    <w:rsid w:val="00D322B0"/>
    <w:rsid w:val="00D3262F"/>
    <w:rsid w:val="00D328D1"/>
    <w:rsid w:val="00D32C47"/>
    <w:rsid w:val="00D33327"/>
    <w:rsid w:val="00D337DD"/>
    <w:rsid w:val="00D33861"/>
    <w:rsid w:val="00D33E65"/>
    <w:rsid w:val="00D3446B"/>
    <w:rsid w:val="00D34565"/>
    <w:rsid w:val="00D347D7"/>
    <w:rsid w:val="00D34C78"/>
    <w:rsid w:val="00D34E01"/>
    <w:rsid w:val="00D34ED6"/>
    <w:rsid w:val="00D35098"/>
    <w:rsid w:val="00D352E0"/>
    <w:rsid w:val="00D358A3"/>
    <w:rsid w:val="00D35A5D"/>
    <w:rsid w:val="00D35D25"/>
    <w:rsid w:val="00D36074"/>
    <w:rsid w:val="00D363D0"/>
    <w:rsid w:val="00D36B9F"/>
    <w:rsid w:val="00D372EC"/>
    <w:rsid w:val="00D3732F"/>
    <w:rsid w:val="00D37B51"/>
    <w:rsid w:val="00D37F38"/>
    <w:rsid w:val="00D403E9"/>
    <w:rsid w:val="00D407A8"/>
    <w:rsid w:val="00D4155C"/>
    <w:rsid w:val="00D41737"/>
    <w:rsid w:val="00D425F8"/>
    <w:rsid w:val="00D42B82"/>
    <w:rsid w:val="00D4369D"/>
    <w:rsid w:val="00D438AE"/>
    <w:rsid w:val="00D43D8C"/>
    <w:rsid w:val="00D43E06"/>
    <w:rsid w:val="00D44ADB"/>
    <w:rsid w:val="00D44B20"/>
    <w:rsid w:val="00D45128"/>
    <w:rsid w:val="00D451A4"/>
    <w:rsid w:val="00D451A6"/>
    <w:rsid w:val="00D452C6"/>
    <w:rsid w:val="00D454D8"/>
    <w:rsid w:val="00D45806"/>
    <w:rsid w:val="00D458E9"/>
    <w:rsid w:val="00D46666"/>
    <w:rsid w:val="00D46B9A"/>
    <w:rsid w:val="00D46BBB"/>
    <w:rsid w:val="00D46F97"/>
    <w:rsid w:val="00D47231"/>
    <w:rsid w:val="00D473E6"/>
    <w:rsid w:val="00D475F7"/>
    <w:rsid w:val="00D47608"/>
    <w:rsid w:val="00D47953"/>
    <w:rsid w:val="00D5011E"/>
    <w:rsid w:val="00D50815"/>
    <w:rsid w:val="00D50D77"/>
    <w:rsid w:val="00D511A9"/>
    <w:rsid w:val="00D511AD"/>
    <w:rsid w:val="00D51303"/>
    <w:rsid w:val="00D519EE"/>
    <w:rsid w:val="00D525C8"/>
    <w:rsid w:val="00D526DB"/>
    <w:rsid w:val="00D52767"/>
    <w:rsid w:val="00D52F06"/>
    <w:rsid w:val="00D53031"/>
    <w:rsid w:val="00D533FC"/>
    <w:rsid w:val="00D53517"/>
    <w:rsid w:val="00D53865"/>
    <w:rsid w:val="00D53FC7"/>
    <w:rsid w:val="00D540DF"/>
    <w:rsid w:val="00D54149"/>
    <w:rsid w:val="00D545E6"/>
    <w:rsid w:val="00D5461F"/>
    <w:rsid w:val="00D54CBB"/>
    <w:rsid w:val="00D556D1"/>
    <w:rsid w:val="00D55DD7"/>
    <w:rsid w:val="00D55FA2"/>
    <w:rsid w:val="00D56050"/>
    <w:rsid w:val="00D56B8A"/>
    <w:rsid w:val="00D57C52"/>
    <w:rsid w:val="00D600BB"/>
    <w:rsid w:val="00D60166"/>
    <w:rsid w:val="00D60895"/>
    <w:rsid w:val="00D60AF5"/>
    <w:rsid w:val="00D61081"/>
    <w:rsid w:val="00D610A4"/>
    <w:rsid w:val="00D610C5"/>
    <w:rsid w:val="00D615C1"/>
    <w:rsid w:val="00D617E8"/>
    <w:rsid w:val="00D61DFF"/>
    <w:rsid w:val="00D61EC7"/>
    <w:rsid w:val="00D62378"/>
    <w:rsid w:val="00D62391"/>
    <w:rsid w:val="00D623A3"/>
    <w:rsid w:val="00D62BC3"/>
    <w:rsid w:val="00D6333D"/>
    <w:rsid w:val="00D6362D"/>
    <w:rsid w:val="00D6372E"/>
    <w:rsid w:val="00D63863"/>
    <w:rsid w:val="00D63B2C"/>
    <w:rsid w:val="00D63E88"/>
    <w:rsid w:val="00D644D9"/>
    <w:rsid w:val="00D64DC7"/>
    <w:rsid w:val="00D64FD1"/>
    <w:rsid w:val="00D653E8"/>
    <w:rsid w:val="00D65594"/>
    <w:rsid w:val="00D65C9C"/>
    <w:rsid w:val="00D66BE8"/>
    <w:rsid w:val="00D66BFB"/>
    <w:rsid w:val="00D66FB3"/>
    <w:rsid w:val="00D672EA"/>
    <w:rsid w:val="00D673CF"/>
    <w:rsid w:val="00D676FE"/>
    <w:rsid w:val="00D67CE1"/>
    <w:rsid w:val="00D67DED"/>
    <w:rsid w:val="00D7066E"/>
    <w:rsid w:val="00D7091B"/>
    <w:rsid w:val="00D71D83"/>
    <w:rsid w:val="00D72118"/>
    <w:rsid w:val="00D7220E"/>
    <w:rsid w:val="00D722FF"/>
    <w:rsid w:val="00D723BE"/>
    <w:rsid w:val="00D726F1"/>
    <w:rsid w:val="00D72C3D"/>
    <w:rsid w:val="00D730DC"/>
    <w:rsid w:val="00D73204"/>
    <w:rsid w:val="00D738DC"/>
    <w:rsid w:val="00D74226"/>
    <w:rsid w:val="00D7459A"/>
    <w:rsid w:val="00D7494F"/>
    <w:rsid w:val="00D75291"/>
    <w:rsid w:val="00D759DC"/>
    <w:rsid w:val="00D75DC4"/>
    <w:rsid w:val="00D7604C"/>
    <w:rsid w:val="00D76E8C"/>
    <w:rsid w:val="00D77538"/>
    <w:rsid w:val="00D77545"/>
    <w:rsid w:val="00D77ED0"/>
    <w:rsid w:val="00D80105"/>
    <w:rsid w:val="00D801FD"/>
    <w:rsid w:val="00D802AA"/>
    <w:rsid w:val="00D80674"/>
    <w:rsid w:val="00D806E2"/>
    <w:rsid w:val="00D81089"/>
    <w:rsid w:val="00D8142E"/>
    <w:rsid w:val="00D81FC0"/>
    <w:rsid w:val="00D82083"/>
    <w:rsid w:val="00D82520"/>
    <w:rsid w:val="00D826B7"/>
    <w:rsid w:val="00D82F91"/>
    <w:rsid w:val="00D830CA"/>
    <w:rsid w:val="00D831B9"/>
    <w:rsid w:val="00D832B8"/>
    <w:rsid w:val="00D832BA"/>
    <w:rsid w:val="00D83904"/>
    <w:rsid w:val="00D83C87"/>
    <w:rsid w:val="00D84CFE"/>
    <w:rsid w:val="00D85938"/>
    <w:rsid w:val="00D85A7F"/>
    <w:rsid w:val="00D85ACE"/>
    <w:rsid w:val="00D86B6D"/>
    <w:rsid w:val="00D870D4"/>
    <w:rsid w:val="00D875B7"/>
    <w:rsid w:val="00D879B8"/>
    <w:rsid w:val="00D87CBF"/>
    <w:rsid w:val="00D87D79"/>
    <w:rsid w:val="00D90CEE"/>
    <w:rsid w:val="00D90DC4"/>
    <w:rsid w:val="00D91157"/>
    <w:rsid w:val="00D91304"/>
    <w:rsid w:val="00D91633"/>
    <w:rsid w:val="00D918C5"/>
    <w:rsid w:val="00D918D4"/>
    <w:rsid w:val="00D919FA"/>
    <w:rsid w:val="00D91C3E"/>
    <w:rsid w:val="00D92BFC"/>
    <w:rsid w:val="00D9389E"/>
    <w:rsid w:val="00D93B84"/>
    <w:rsid w:val="00D944EB"/>
    <w:rsid w:val="00D94A71"/>
    <w:rsid w:val="00D95651"/>
    <w:rsid w:val="00D95CA4"/>
    <w:rsid w:val="00D967DC"/>
    <w:rsid w:val="00D96898"/>
    <w:rsid w:val="00D96B2E"/>
    <w:rsid w:val="00D96C99"/>
    <w:rsid w:val="00D96DF0"/>
    <w:rsid w:val="00D971D7"/>
    <w:rsid w:val="00D9724D"/>
    <w:rsid w:val="00D97494"/>
    <w:rsid w:val="00D97785"/>
    <w:rsid w:val="00D97C47"/>
    <w:rsid w:val="00DA02BE"/>
    <w:rsid w:val="00DA0327"/>
    <w:rsid w:val="00DA0583"/>
    <w:rsid w:val="00DA124F"/>
    <w:rsid w:val="00DA1A58"/>
    <w:rsid w:val="00DA1C4E"/>
    <w:rsid w:val="00DA2918"/>
    <w:rsid w:val="00DA3ED9"/>
    <w:rsid w:val="00DA445A"/>
    <w:rsid w:val="00DA460A"/>
    <w:rsid w:val="00DA47F8"/>
    <w:rsid w:val="00DA49C0"/>
    <w:rsid w:val="00DA4E1E"/>
    <w:rsid w:val="00DA4FE1"/>
    <w:rsid w:val="00DA55D4"/>
    <w:rsid w:val="00DA5755"/>
    <w:rsid w:val="00DA585B"/>
    <w:rsid w:val="00DA58A9"/>
    <w:rsid w:val="00DA5B98"/>
    <w:rsid w:val="00DA5E58"/>
    <w:rsid w:val="00DA6169"/>
    <w:rsid w:val="00DA6178"/>
    <w:rsid w:val="00DA6FE5"/>
    <w:rsid w:val="00DA7166"/>
    <w:rsid w:val="00DA75BA"/>
    <w:rsid w:val="00DB0783"/>
    <w:rsid w:val="00DB0DF4"/>
    <w:rsid w:val="00DB121E"/>
    <w:rsid w:val="00DB1486"/>
    <w:rsid w:val="00DB16E7"/>
    <w:rsid w:val="00DB18CA"/>
    <w:rsid w:val="00DB1D89"/>
    <w:rsid w:val="00DB21B6"/>
    <w:rsid w:val="00DB26AB"/>
    <w:rsid w:val="00DB2C5F"/>
    <w:rsid w:val="00DB2F63"/>
    <w:rsid w:val="00DB3106"/>
    <w:rsid w:val="00DB3348"/>
    <w:rsid w:val="00DB3426"/>
    <w:rsid w:val="00DB369A"/>
    <w:rsid w:val="00DB36F1"/>
    <w:rsid w:val="00DB3A22"/>
    <w:rsid w:val="00DB3D1B"/>
    <w:rsid w:val="00DB4181"/>
    <w:rsid w:val="00DB46BE"/>
    <w:rsid w:val="00DB47A5"/>
    <w:rsid w:val="00DB4CD5"/>
    <w:rsid w:val="00DB4D29"/>
    <w:rsid w:val="00DB51ED"/>
    <w:rsid w:val="00DB5B70"/>
    <w:rsid w:val="00DB5D80"/>
    <w:rsid w:val="00DB6260"/>
    <w:rsid w:val="00DB65F0"/>
    <w:rsid w:val="00DB682B"/>
    <w:rsid w:val="00DB6C45"/>
    <w:rsid w:val="00DB6D90"/>
    <w:rsid w:val="00DB77DF"/>
    <w:rsid w:val="00DB79F5"/>
    <w:rsid w:val="00DB7B18"/>
    <w:rsid w:val="00DB7B4C"/>
    <w:rsid w:val="00DB7B72"/>
    <w:rsid w:val="00DB7DEA"/>
    <w:rsid w:val="00DB7FC1"/>
    <w:rsid w:val="00DC068F"/>
    <w:rsid w:val="00DC0F0E"/>
    <w:rsid w:val="00DC12DD"/>
    <w:rsid w:val="00DC14BF"/>
    <w:rsid w:val="00DC1805"/>
    <w:rsid w:val="00DC1D86"/>
    <w:rsid w:val="00DC20A4"/>
    <w:rsid w:val="00DC257B"/>
    <w:rsid w:val="00DC25C3"/>
    <w:rsid w:val="00DC2A3D"/>
    <w:rsid w:val="00DC2E52"/>
    <w:rsid w:val="00DC2FDC"/>
    <w:rsid w:val="00DC30B9"/>
    <w:rsid w:val="00DC33BE"/>
    <w:rsid w:val="00DC35F7"/>
    <w:rsid w:val="00DC3BF5"/>
    <w:rsid w:val="00DC3FD2"/>
    <w:rsid w:val="00DC5CE9"/>
    <w:rsid w:val="00DC61C1"/>
    <w:rsid w:val="00DC7018"/>
    <w:rsid w:val="00DC732D"/>
    <w:rsid w:val="00DC78E5"/>
    <w:rsid w:val="00DC7AB7"/>
    <w:rsid w:val="00DC7CCD"/>
    <w:rsid w:val="00DC7F2B"/>
    <w:rsid w:val="00DD00B9"/>
    <w:rsid w:val="00DD0AE9"/>
    <w:rsid w:val="00DD0C2F"/>
    <w:rsid w:val="00DD0C3E"/>
    <w:rsid w:val="00DD16EF"/>
    <w:rsid w:val="00DD1748"/>
    <w:rsid w:val="00DD1769"/>
    <w:rsid w:val="00DD197E"/>
    <w:rsid w:val="00DD1CF5"/>
    <w:rsid w:val="00DD1D8A"/>
    <w:rsid w:val="00DD30C2"/>
    <w:rsid w:val="00DD32B6"/>
    <w:rsid w:val="00DD3671"/>
    <w:rsid w:val="00DD4449"/>
    <w:rsid w:val="00DD5411"/>
    <w:rsid w:val="00DD561E"/>
    <w:rsid w:val="00DD5C04"/>
    <w:rsid w:val="00DD63AA"/>
    <w:rsid w:val="00DD6510"/>
    <w:rsid w:val="00DD6A31"/>
    <w:rsid w:val="00DD72BF"/>
    <w:rsid w:val="00DD7338"/>
    <w:rsid w:val="00DD7596"/>
    <w:rsid w:val="00DD7F04"/>
    <w:rsid w:val="00DE00C8"/>
    <w:rsid w:val="00DE0E85"/>
    <w:rsid w:val="00DE0EA4"/>
    <w:rsid w:val="00DE0ED9"/>
    <w:rsid w:val="00DE0F38"/>
    <w:rsid w:val="00DE1210"/>
    <w:rsid w:val="00DE16C9"/>
    <w:rsid w:val="00DE1F4D"/>
    <w:rsid w:val="00DE2A31"/>
    <w:rsid w:val="00DE2DBB"/>
    <w:rsid w:val="00DE2DE2"/>
    <w:rsid w:val="00DE577A"/>
    <w:rsid w:val="00DE6DF9"/>
    <w:rsid w:val="00DE720A"/>
    <w:rsid w:val="00DE7D0F"/>
    <w:rsid w:val="00DE7E1E"/>
    <w:rsid w:val="00DF02A7"/>
    <w:rsid w:val="00DF0576"/>
    <w:rsid w:val="00DF0856"/>
    <w:rsid w:val="00DF092E"/>
    <w:rsid w:val="00DF09C5"/>
    <w:rsid w:val="00DF0B5D"/>
    <w:rsid w:val="00DF0DC5"/>
    <w:rsid w:val="00DF0DD6"/>
    <w:rsid w:val="00DF167C"/>
    <w:rsid w:val="00DF2133"/>
    <w:rsid w:val="00DF2B6E"/>
    <w:rsid w:val="00DF2CE5"/>
    <w:rsid w:val="00DF2D38"/>
    <w:rsid w:val="00DF2DBF"/>
    <w:rsid w:val="00DF37A8"/>
    <w:rsid w:val="00DF3DC4"/>
    <w:rsid w:val="00DF3E9C"/>
    <w:rsid w:val="00DF4674"/>
    <w:rsid w:val="00DF482A"/>
    <w:rsid w:val="00DF4C62"/>
    <w:rsid w:val="00DF4EDD"/>
    <w:rsid w:val="00DF57A5"/>
    <w:rsid w:val="00DF598F"/>
    <w:rsid w:val="00DF5F08"/>
    <w:rsid w:val="00DF5FE4"/>
    <w:rsid w:val="00DF6019"/>
    <w:rsid w:val="00DF6258"/>
    <w:rsid w:val="00DF65D1"/>
    <w:rsid w:val="00DF6888"/>
    <w:rsid w:val="00DF698E"/>
    <w:rsid w:val="00DF6BF2"/>
    <w:rsid w:val="00DF73FE"/>
    <w:rsid w:val="00DF7E0D"/>
    <w:rsid w:val="00E00648"/>
    <w:rsid w:val="00E00730"/>
    <w:rsid w:val="00E00771"/>
    <w:rsid w:val="00E00879"/>
    <w:rsid w:val="00E00AF6"/>
    <w:rsid w:val="00E00BC6"/>
    <w:rsid w:val="00E01097"/>
    <w:rsid w:val="00E01606"/>
    <w:rsid w:val="00E01700"/>
    <w:rsid w:val="00E01AA5"/>
    <w:rsid w:val="00E01F39"/>
    <w:rsid w:val="00E020B9"/>
    <w:rsid w:val="00E026B3"/>
    <w:rsid w:val="00E026CE"/>
    <w:rsid w:val="00E03086"/>
    <w:rsid w:val="00E032BC"/>
    <w:rsid w:val="00E032E7"/>
    <w:rsid w:val="00E03857"/>
    <w:rsid w:val="00E03884"/>
    <w:rsid w:val="00E03ED9"/>
    <w:rsid w:val="00E04898"/>
    <w:rsid w:val="00E04D0B"/>
    <w:rsid w:val="00E04EA3"/>
    <w:rsid w:val="00E055FF"/>
    <w:rsid w:val="00E0594E"/>
    <w:rsid w:val="00E05E4F"/>
    <w:rsid w:val="00E0608C"/>
    <w:rsid w:val="00E067F4"/>
    <w:rsid w:val="00E06D4E"/>
    <w:rsid w:val="00E06EBE"/>
    <w:rsid w:val="00E0721B"/>
    <w:rsid w:val="00E07639"/>
    <w:rsid w:val="00E0791C"/>
    <w:rsid w:val="00E10041"/>
    <w:rsid w:val="00E106BF"/>
    <w:rsid w:val="00E107AE"/>
    <w:rsid w:val="00E109C0"/>
    <w:rsid w:val="00E10F3E"/>
    <w:rsid w:val="00E11715"/>
    <w:rsid w:val="00E11DF7"/>
    <w:rsid w:val="00E1240F"/>
    <w:rsid w:val="00E12914"/>
    <w:rsid w:val="00E12C59"/>
    <w:rsid w:val="00E12EA3"/>
    <w:rsid w:val="00E13CDA"/>
    <w:rsid w:val="00E13D04"/>
    <w:rsid w:val="00E14343"/>
    <w:rsid w:val="00E144FA"/>
    <w:rsid w:val="00E14AFB"/>
    <w:rsid w:val="00E14EB8"/>
    <w:rsid w:val="00E15650"/>
    <w:rsid w:val="00E15A36"/>
    <w:rsid w:val="00E15F73"/>
    <w:rsid w:val="00E16611"/>
    <w:rsid w:val="00E166E2"/>
    <w:rsid w:val="00E1788B"/>
    <w:rsid w:val="00E20297"/>
    <w:rsid w:val="00E20317"/>
    <w:rsid w:val="00E20D7C"/>
    <w:rsid w:val="00E216C4"/>
    <w:rsid w:val="00E22030"/>
    <w:rsid w:val="00E22148"/>
    <w:rsid w:val="00E22407"/>
    <w:rsid w:val="00E22693"/>
    <w:rsid w:val="00E227D8"/>
    <w:rsid w:val="00E22806"/>
    <w:rsid w:val="00E22A76"/>
    <w:rsid w:val="00E22EBE"/>
    <w:rsid w:val="00E239F7"/>
    <w:rsid w:val="00E23A13"/>
    <w:rsid w:val="00E23CC2"/>
    <w:rsid w:val="00E23D0D"/>
    <w:rsid w:val="00E241FB"/>
    <w:rsid w:val="00E24EA0"/>
    <w:rsid w:val="00E255E0"/>
    <w:rsid w:val="00E25B90"/>
    <w:rsid w:val="00E25FF1"/>
    <w:rsid w:val="00E263A4"/>
    <w:rsid w:val="00E266EE"/>
    <w:rsid w:val="00E26A15"/>
    <w:rsid w:val="00E27BAC"/>
    <w:rsid w:val="00E27DEB"/>
    <w:rsid w:val="00E27F90"/>
    <w:rsid w:val="00E303E3"/>
    <w:rsid w:val="00E30A87"/>
    <w:rsid w:val="00E30B50"/>
    <w:rsid w:val="00E30B53"/>
    <w:rsid w:val="00E30E64"/>
    <w:rsid w:val="00E31000"/>
    <w:rsid w:val="00E31081"/>
    <w:rsid w:val="00E31849"/>
    <w:rsid w:val="00E32625"/>
    <w:rsid w:val="00E32730"/>
    <w:rsid w:val="00E32C4D"/>
    <w:rsid w:val="00E32D54"/>
    <w:rsid w:val="00E32EAD"/>
    <w:rsid w:val="00E336E8"/>
    <w:rsid w:val="00E33733"/>
    <w:rsid w:val="00E34C31"/>
    <w:rsid w:val="00E35BB3"/>
    <w:rsid w:val="00E36B50"/>
    <w:rsid w:val="00E36F6C"/>
    <w:rsid w:val="00E371DC"/>
    <w:rsid w:val="00E37729"/>
    <w:rsid w:val="00E37901"/>
    <w:rsid w:val="00E37E97"/>
    <w:rsid w:val="00E40C34"/>
    <w:rsid w:val="00E41D9E"/>
    <w:rsid w:val="00E426FA"/>
    <w:rsid w:val="00E4284E"/>
    <w:rsid w:val="00E42B73"/>
    <w:rsid w:val="00E43836"/>
    <w:rsid w:val="00E43B83"/>
    <w:rsid w:val="00E442F8"/>
    <w:rsid w:val="00E44D75"/>
    <w:rsid w:val="00E451E7"/>
    <w:rsid w:val="00E45376"/>
    <w:rsid w:val="00E453AF"/>
    <w:rsid w:val="00E45448"/>
    <w:rsid w:val="00E45DE3"/>
    <w:rsid w:val="00E46691"/>
    <w:rsid w:val="00E471C7"/>
    <w:rsid w:val="00E472FB"/>
    <w:rsid w:val="00E47633"/>
    <w:rsid w:val="00E478F2"/>
    <w:rsid w:val="00E47CB7"/>
    <w:rsid w:val="00E502A8"/>
    <w:rsid w:val="00E503C4"/>
    <w:rsid w:val="00E50555"/>
    <w:rsid w:val="00E509C5"/>
    <w:rsid w:val="00E50E96"/>
    <w:rsid w:val="00E51536"/>
    <w:rsid w:val="00E51A1D"/>
    <w:rsid w:val="00E51A73"/>
    <w:rsid w:val="00E51F21"/>
    <w:rsid w:val="00E51FA7"/>
    <w:rsid w:val="00E5210A"/>
    <w:rsid w:val="00E52840"/>
    <w:rsid w:val="00E52902"/>
    <w:rsid w:val="00E529DD"/>
    <w:rsid w:val="00E52C56"/>
    <w:rsid w:val="00E52D8D"/>
    <w:rsid w:val="00E5301D"/>
    <w:rsid w:val="00E53368"/>
    <w:rsid w:val="00E53447"/>
    <w:rsid w:val="00E5383C"/>
    <w:rsid w:val="00E53C06"/>
    <w:rsid w:val="00E54B9B"/>
    <w:rsid w:val="00E55463"/>
    <w:rsid w:val="00E555D0"/>
    <w:rsid w:val="00E556C3"/>
    <w:rsid w:val="00E559CB"/>
    <w:rsid w:val="00E55DB8"/>
    <w:rsid w:val="00E55DCF"/>
    <w:rsid w:val="00E55EE9"/>
    <w:rsid w:val="00E56AAB"/>
    <w:rsid w:val="00E56CC3"/>
    <w:rsid w:val="00E56FD5"/>
    <w:rsid w:val="00E5770B"/>
    <w:rsid w:val="00E5790B"/>
    <w:rsid w:val="00E57BF2"/>
    <w:rsid w:val="00E57FD1"/>
    <w:rsid w:val="00E60223"/>
    <w:rsid w:val="00E6086B"/>
    <w:rsid w:val="00E60BD1"/>
    <w:rsid w:val="00E60C50"/>
    <w:rsid w:val="00E60E43"/>
    <w:rsid w:val="00E60E9B"/>
    <w:rsid w:val="00E61BC4"/>
    <w:rsid w:val="00E621AD"/>
    <w:rsid w:val="00E623DA"/>
    <w:rsid w:val="00E625EC"/>
    <w:rsid w:val="00E62CE3"/>
    <w:rsid w:val="00E6398F"/>
    <w:rsid w:val="00E63B76"/>
    <w:rsid w:val="00E6440F"/>
    <w:rsid w:val="00E64C56"/>
    <w:rsid w:val="00E66137"/>
    <w:rsid w:val="00E66288"/>
    <w:rsid w:val="00E66315"/>
    <w:rsid w:val="00E665B0"/>
    <w:rsid w:val="00E667BA"/>
    <w:rsid w:val="00E66CC8"/>
    <w:rsid w:val="00E66E66"/>
    <w:rsid w:val="00E67050"/>
    <w:rsid w:val="00E670D6"/>
    <w:rsid w:val="00E674F6"/>
    <w:rsid w:val="00E67937"/>
    <w:rsid w:val="00E67AAC"/>
    <w:rsid w:val="00E67B17"/>
    <w:rsid w:val="00E67ED5"/>
    <w:rsid w:val="00E70321"/>
    <w:rsid w:val="00E704F2"/>
    <w:rsid w:val="00E70CCD"/>
    <w:rsid w:val="00E710E7"/>
    <w:rsid w:val="00E716B0"/>
    <w:rsid w:val="00E71829"/>
    <w:rsid w:val="00E71ED8"/>
    <w:rsid w:val="00E723B0"/>
    <w:rsid w:val="00E7254E"/>
    <w:rsid w:val="00E72C23"/>
    <w:rsid w:val="00E72F43"/>
    <w:rsid w:val="00E732BD"/>
    <w:rsid w:val="00E734F6"/>
    <w:rsid w:val="00E73851"/>
    <w:rsid w:val="00E7447F"/>
    <w:rsid w:val="00E74778"/>
    <w:rsid w:val="00E75E93"/>
    <w:rsid w:val="00E760F5"/>
    <w:rsid w:val="00E76869"/>
    <w:rsid w:val="00E76919"/>
    <w:rsid w:val="00E77846"/>
    <w:rsid w:val="00E77EEB"/>
    <w:rsid w:val="00E801E7"/>
    <w:rsid w:val="00E81247"/>
    <w:rsid w:val="00E8133A"/>
    <w:rsid w:val="00E821E1"/>
    <w:rsid w:val="00E8247F"/>
    <w:rsid w:val="00E82A9D"/>
    <w:rsid w:val="00E82D9D"/>
    <w:rsid w:val="00E82E9B"/>
    <w:rsid w:val="00E83291"/>
    <w:rsid w:val="00E834DB"/>
    <w:rsid w:val="00E83768"/>
    <w:rsid w:val="00E83810"/>
    <w:rsid w:val="00E83C82"/>
    <w:rsid w:val="00E840B7"/>
    <w:rsid w:val="00E8428B"/>
    <w:rsid w:val="00E84FD7"/>
    <w:rsid w:val="00E85764"/>
    <w:rsid w:val="00E85ACC"/>
    <w:rsid w:val="00E85F74"/>
    <w:rsid w:val="00E85FFD"/>
    <w:rsid w:val="00E8625A"/>
    <w:rsid w:val="00E86304"/>
    <w:rsid w:val="00E8639A"/>
    <w:rsid w:val="00E86719"/>
    <w:rsid w:val="00E86897"/>
    <w:rsid w:val="00E86A47"/>
    <w:rsid w:val="00E86CF8"/>
    <w:rsid w:val="00E86E02"/>
    <w:rsid w:val="00E871DF"/>
    <w:rsid w:val="00E87291"/>
    <w:rsid w:val="00E872B0"/>
    <w:rsid w:val="00E87801"/>
    <w:rsid w:val="00E90F72"/>
    <w:rsid w:val="00E914F5"/>
    <w:rsid w:val="00E91752"/>
    <w:rsid w:val="00E91A42"/>
    <w:rsid w:val="00E91EB6"/>
    <w:rsid w:val="00E92279"/>
    <w:rsid w:val="00E929CD"/>
    <w:rsid w:val="00E92BB7"/>
    <w:rsid w:val="00E92BC9"/>
    <w:rsid w:val="00E92E3C"/>
    <w:rsid w:val="00E92E84"/>
    <w:rsid w:val="00E932CC"/>
    <w:rsid w:val="00E93FF7"/>
    <w:rsid w:val="00E941AB"/>
    <w:rsid w:val="00E94314"/>
    <w:rsid w:val="00E94505"/>
    <w:rsid w:val="00E945B7"/>
    <w:rsid w:val="00E948EC"/>
    <w:rsid w:val="00E952AD"/>
    <w:rsid w:val="00E956AE"/>
    <w:rsid w:val="00E95829"/>
    <w:rsid w:val="00E95906"/>
    <w:rsid w:val="00E95DB8"/>
    <w:rsid w:val="00E95EA4"/>
    <w:rsid w:val="00E9609D"/>
    <w:rsid w:val="00E9653A"/>
    <w:rsid w:val="00E96FC8"/>
    <w:rsid w:val="00E972B2"/>
    <w:rsid w:val="00E9746C"/>
    <w:rsid w:val="00E9767F"/>
    <w:rsid w:val="00E977A7"/>
    <w:rsid w:val="00E97989"/>
    <w:rsid w:val="00E97C7C"/>
    <w:rsid w:val="00E97C80"/>
    <w:rsid w:val="00EA014F"/>
    <w:rsid w:val="00EA0191"/>
    <w:rsid w:val="00EA02D7"/>
    <w:rsid w:val="00EA0AEC"/>
    <w:rsid w:val="00EA0E0F"/>
    <w:rsid w:val="00EA12BC"/>
    <w:rsid w:val="00EA1BBA"/>
    <w:rsid w:val="00EA1D31"/>
    <w:rsid w:val="00EA2174"/>
    <w:rsid w:val="00EA2D35"/>
    <w:rsid w:val="00EA33E5"/>
    <w:rsid w:val="00EA3852"/>
    <w:rsid w:val="00EA4307"/>
    <w:rsid w:val="00EA4529"/>
    <w:rsid w:val="00EA45FE"/>
    <w:rsid w:val="00EA4BFB"/>
    <w:rsid w:val="00EA4FD7"/>
    <w:rsid w:val="00EA5138"/>
    <w:rsid w:val="00EA531C"/>
    <w:rsid w:val="00EA5387"/>
    <w:rsid w:val="00EA587A"/>
    <w:rsid w:val="00EA5A41"/>
    <w:rsid w:val="00EA69C7"/>
    <w:rsid w:val="00EA6D95"/>
    <w:rsid w:val="00EA6F1A"/>
    <w:rsid w:val="00EA750A"/>
    <w:rsid w:val="00EA797D"/>
    <w:rsid w:val="00EA7E28"/>
    <w:rsid w:val="00EB0C4B"/>
    <w:rsid w:val="00EB0ED5"/>
    <w:rsid w:val="00EB1730"/>
    <w:rsid w:val="00EB1A3B"/>
    <w:rsid w:val="00EB215B"/>
    <w:rsid w:val="00EB254F"/>
    <w:rsid w:val="00EB2A22"/>
    <w:rsid w:val="00EB2E10"/>
    <w:rsid w:val="00EB3B89"/>
    <w:rsid w:val="00EB4810"/>
    <w:rsid w:val="00EB4958"/>
    <w:rsid w:val="00EB4BF4"/>
    <w:rsid w:val="00EB4C56"/>
    <w:rsid w:val="00EB4D10"/>
    <w:rsid w:val="00EB4F4C"/>
    <w:rsid w:val="00EB4FA8"/>
    <w:rsid w:val="00EB58CF"/>
    <w:rsid w:val="00EB5CAE"/>
    <w:rsid w:val="00EB61C9"/>
    <w:rsid w:val="00EB61D7"/>
    <w:rsid w:val="00EB622A"/>
    <w:rsid w:val="00EB6282"/>
    <w:rsid w:val="00EB64CF"/>
    <w:rsid w:val="00EB676E"/>
    <w:rsid w:val="00EB751B"/>
    <w:rsid w:val="00EB7540"/>
    <w:rsid w:val="00EB7CB2"/>
    <w:rsid w:val="00EC086B"/>
    <w:rsid w:val="00EC09B7"/>
    <w:rsid w:val="00EC108B"/>
    <w:rsid w:val="00EC11BC"/>
    <w:rsid w:val="00EC127B"/>
    <w:rsid w:val="00EC14F2"/>
    <w:rsid w:val="00EC1CA9"/>
    <w:rsid w:val="00EC1F6E"/>
    <w:rsid w:val="00EC246B"/>
    <w:rsid w:val="00EC24C1"/>
    <w:rsid w:val="00EC2996"/>
    <w:rsid w:val="00EC2B25"/>
    <w:rsid w:val="00EC2C6C"/>
    <w:rsid w:val="00EC2DDD"/>
    <w:rsid w:val="00EC34A1"/>
    <w:rsid w:val="00EC3ACA"/>
    <w:rsid w:val="00EC3B2D"/>
    <w:rsid w:val="00EC4FF4"/>
    <w:rsid w:val="00EC557C"/>
    <w:rsid w:val="00EC59DC"/>
    <w:rsid w:val="00EC609A"/>
    <w:rsid w:val="00EC6106"/>
    <w:rsid w:val="00EC67CF"/>
    <w:rsid w:val="00EC6E33"/>
    <w:rsid w:val="00EC6F6A"/>
    <w:rsid w:val="00EC70DB"/>
    <w:rsid w:val="00EC7116"/>
    <w:rsid w:val="00EC74D1"/>
    <w:rsid w:val="00EC7B1E"/>
    <w:rsid w:val="00EC7C90"/>
    <w:rsid w:val="00EC7DE4"/>
    <w:rsid w:val="00ED04FA"/>
    <w:rsid w:val="00ED0787"/>
    <w:rsid w:val="00ED0902"/>
    <w:rsid w:val="00ED0BE7"/>
    <w:rsid w:val="00ED0D24"/>
    <w:rsid w:val="00ED1202"/>
    <w:rsid w:val="00ED1CC9"/>
    <w:rsid w:val="00ED1DB3"/>
    <w:rsid w:val="00ED20D7"/>
    <w:rsid w:val="00ED21FF"/>
    <w:rsid w:val="00ED24FF"/>
    <w:rsid w:val="00ED25F3"/>
    <w:rsid w:val="00ED2D28"/>
    <w:rsid w:val="00ED2DCC"/>
    <w:rsid w:val="00ED3592"/>
    <w:rsid w:val="00ED43C3"/>
    <w:rsid w:val="00ED46D9"/>
    <w:rsid w:val="00ED477F"/>
    <w:rsid w:val="00ED47A9"/>
    <w:rsid w:val="00ED4802"/>
    <w:rsid w:val="00ED4B82"/>
    <w:rsid w:val="00ED4EB1"/>
    <w:rsid w:val="00ED562D"/>
    <w:rsid w:val="00ED56B7"/>
    <w:rsid w:val="00ED5E44"/>
    <w:rsid w:val="00ED6567"/>
    <w:rsid w:val="00ED6777"/>
    <w:rsid w:val="00ED67CE"/>
    <w:rsid w:val="00ED74B4"/>
    <w:rsid w:val="00ED768D"/>
    <w:rsid w:val="00ED7EFE"/>
    <w:rsid w:val="00EE0030"/>
    <w:rsid w:val="00EE0A5B"/>
    <w:rsid w:val="00EE0AE6"/>
    <w:rsid w:val="00EE0BC8"/>
    <w:rsid w:val="00EE1271"/>
    <w:rsid w:val="00EE1898"/>
    <w:rsid w:val="00EE1B0A"/>
    <w:rsid w:val="00EE2261"/>
    <w:rsid w:val="00EE2396"/>
    <w:rsid w:val="00EE2622"/>
    <w:rsid w:val="00EE2A95"/>
    <w:rsid w:val="00EE3307"/>
    <w:rsid w:val="00EE33C9"/>
    <w:rsid w:val="00EE3A03"/>
    <w:rsid w:val="00EE3B2C"/>
    <w:rsid w:val="00EE3B4E"/>
    <w:rsid w:val="00EE3BC7"/>
    <w:rsid w:val="00EE41F9"/>
    <w:rsid w:val="00EE4320"/>
    <w:rsid w:val="00EE4460"/>
    <w:rsid w:val="00EE494C"/>
    <w:rsid w:val="00EE5AD3"/>
    <w:rsid w:val="00EE6BA7"/>
    <w:rsid w:val="00EE6E88"/>
    <w:rsid w:val="00EE705C"/>
    <w:rsid w:val="00EE77BD"/>
    <w:rsid w:val="00EE7DB6"/>
    <w:rsid w:val="00EF059E"/>
    <w:rsid w:val="00EF05DE"/>
    <w:rsid w:val="00EF0D70"/>
    <w:rsid w:val="00EF11C4"/>
    <w:rsid w:val="00EF13D6"/>
    <w:rsid w:val="00EF1487"/>
    <w:rsid w:val="00EF1729"/>
    <w:rsid w:val="00EF1DEE"/>
    <w:rsid w:val="00EF1EC4"/>
    <w:rsid w:val="00EF1FB6"/>
    <w:rsid w:val="00EF20ED"/>
    <w:rsid w:val="00EF277F"/>
    <w:rsid w:val="00EF32EC"/>
    <w:rsid w:val="00EF3588"/>
    <w:rsid w:val="00EF373F"/>
    <w:rsid w:val="00EF463C"/>
    <w:rsid w:val="00EF534F"/>
    <w:rsid w:val="00EF63B3"/>
    <w:rsid w:val="00EF64D4"/>
    <w:rsid w:val="00EF6834"/>
    <w:rsid w:val="00EF6C86"/>
    <w:rsid w:val="00EF6FBF"/>
    <w:rsid w:val="00F0000F"/>
    <w:rsid w:val="00F0007E"/>
    <w:rsid w:val="00F001EF"/>
    <w:rsid w:val="00F00CC5"/>
    <w:rsid w:val="00F01906"/>
    <w:rsid w:val="00F01B98"/>
    <w:rsid w:val="00F01E42"/>
    <w:rsid w:val="00F0206E"/>
    <w:rsid w:val="00F02E44"/>
    <w:rsid w:val="00F033A9"/>
    <w:rsid w:val="00F04A5A"/>
    <w:rsid w:val="00F051FF"/>
    <w:rsid w:val="00F059CD"/>
    <w:rsid w:val="00F05A4B"/>
    <w:rsid w:val="00F0651D"/>
    <w:rsid w:val="00F0654A"/>
    <w:rsid w:val="00F06971"/>
    <w:rsid w:val="00F06AD4"/>
    <w:rsid w:val="00F07111"/>
    <w:rsid w:val="00F071BD"/>
    <w:rsid w:val="00F07B37"/>
    <w:rsid w:val="00F07F6B"/>
    <w:rsid w:val="00F07F96"/>
    <w:rsid w:val="00F10833"/>
    <w:rsid w:val="00F10D78"/>
    <w:rsid w:val="00F10E12"/>
    <w:rsid w:val="00F112AC"/>
    <w:rsid w:val="00F1164B"/>
    <w:rsid w:val="00F11A6A"/>
    <w:rsid w:val="00F1259C"/>
    <w:rsid w:val="00F1265E"/>
    <w:rsid w:val="00F129FE"/>
    <w:rsid w:val="00F1310D"/>
    <w:rsid w:val="00F1310E"/>
    <w:rsid w:val="00F13826"/>
    <w:rsid w:val="00F13FA7"/>
    <w:rsid w:val="00F140B9"/>
    <w:rsid w:val="00F14619"/>
    <w:rsid w:val="00F14645"/>
    <w:rsid w:val="00F149D8"/>
    <w:rsid w:val="00F14B6E"/>
    <w:rsid w:val="00F14F13"/>
    <w:rsid w:val="00F14F6F"/>
    <w:rsid w:val="00F152AB"/>
    <w:rsid w:val="00F157A1"/>
    <w:rsid w:val="00F15818"/>
    <w:rsid w:val="00F159DB"/>
    <w:rsid w:val="00F15A04"/>
    <w:rsid w:val="00F16A57"/>
    <w:rsid w:val="00F16CF7"/>
    <w:rsid w:val="00F16F5C"/>
    <w:rsid w:val="00F17580"/>
    <w:rsid w:val="00F175D1"/>
    <w:rsid w:val="00F17857"/>
    <w:rsid w:val="00F17CF7"/>
    <w:rsid w:val="00F20340"/>
    <w:rsid w:val="00F20723"/>
    <w:rsid w:val="00F20C43"/>
    <w:rsid w:val="00F21F5C"/>
    <w:rsid w:val="00F22069"/>
    <w:rsid w:val="00F2248C"/>
    <w:rsid w:val="00F22B19"/>
    <w:rsid w:val="00F22F79"/>
    <w:rsid w:val="00F22F7D"/>
    <w:rsid w:val="00F2311B"/>
    <w:rsid w:val="00F2327B"/>
    <w:rsid w:val="00F23317"/>
    <w:rsid w:val="00F23BD6"/>
    <w:rsid w:val="00F23C03"/>
    <w:rsid w:val="00F2445B"/>
    <w:rsid w:val="00F24770"/>
    <w:rsid w:val="00F24BB3"/>
    <w:rsid w:val="00F25144"/>
    <w:rsid w:val="00F2540C"/>
    <w:rsid w:val="00F25972"/>
    <w:rsid w:val="00F25CB1"/>
    <w:rsid w:val="00F25DB6"/>
    <w:rsid w:val="00F25E53"/>
    <w:rsid w:val="00F267F3"/>
    <w:rsid w:val="00F26C6F"/>
    <w:rsid w:val="00F2762A"/>
    <w:rsid w:val="00F27D59"/>
    <w:rsid w:val="00F27E48"/>
    <w:rsid w:val="00F27FBC"/>
    <w:rsid w:val="00F305EA"/>
    <w:rsid w:val="00F30DEF"/>
    <w:rsid w:val="00F30FA7"/>
    <w:rsid w:val="00F32179"/>
    <w:rsid w:val="00F328C1"/>
    <w:rsid w:val="00F32C7F"/>
    <w:rsid w:val="00F32C99"/>
    <w:rsid w:val="00F32D0A"/>
    <w:rsid w:val="00F33265"/>
    <w:rsid w:val="00F335EB"/>
    <w:rsid w:val="00F33B68"/>
    <w:rsid w:val="00F33FDD"/>
    <w:rsid w:val="00F35365"/>
    <w:rsid w:val="00F3665E"/>
    <w:rsid w:val="00F37656"/>
    <w:rsid w:val="00F408D9"/>
    <w:rsid w:val="00F40CC2"/>
    <w:rsid w:val="00F40F13"/>
    <w:rsid w:val="00F4163C"/>
    <w:rsid w:val="00F418CF"/>
    <w:rsid w:val="00F42B7A"/>
    <w:rsid w:val="00F4314D"/>
    <w:rsid w:val="00F431AE"/>
    <w:rsid w:val="00F43856"/>
    <w:rsid w:val="00F43877"/>
    <w:rsid w:val="00F4392D"/>
    <w:rsid w:val="00F43B91"/>
    <w:rsid w:val="00F450B8"/>
    <w:rsid w:val="00F4541F"/>
    <w:rsid w:val="00F455FC"/>
    <w:rsid w:val="00F45624"/>
    <w:rsid w:val="00F463F6"/>
    <w:rsid w:val="00F468AA"/>
    <w:rsid w:val="00F46910"/>
    <w:rsid w:val="00F471C2"/>
    <w:rsid w:val="00F47B49"/>
    <w:rsid w:val="00F47B87"/>
    <w:rsid w:val="00F510FC"/>
    <w:rsid w:val="00F51533"/>
    <w:rsid w:val="00F51ED1"/>
    <w:rsid w:val="00F51F90"/>
    <w:rsid w:val="00F520E0"/>
    <w:rsid w:val="00F521BF"/>
    <w:rsid w:val="00F524B6"/>
    <w:rsid w:val="00F52A0F"/>
    <w:rsid w:val="00F5338D"/>
    <w:rsid w:val="00F54128"/>
    <w:rsid w:val="00F54534"/>
    <w:rsid w:val="00F546DB"/>
    <w:rsid w:val="00F5480C"/>
    <w:rsid w:val="00F54A29"/>
    <w:rsid w:val="00F54D6E"/>
    <w:rsid w:val="00F553F8"/>
    <w:rsid w:val="00F55C89"/>
    <w:rsid w:val="00F56758"/>
    <w:rsid w:val="00F56E8A"/>
    <w:rsid w:val="00F57061"/>
    <w:rsid w:val="00F573D1"/>
    <w:rsid w:val="00F573F7"/>
    <w:rsid w:val="00F576F2"/>
    <w:rsid w:val="00F57F99"/>
    <w:rsid w:val="00F605B0"/>
    <w:rsid w:val="00F60650"/>
    <w:rsid w:val="00F60AC6"/>
    <w:rsid w:val="00F6252B"/>
    <w:rsid w:val="00F63C8F"/>
    <w:rsid w:val="00F6495D"/>
    <w:rsid w:val="00F64DAF"/>
    <w:rsid w:val="00F64DD9"/>
    <w:rsid w:val="00F65237"/>
    <w:rsid w:val="00F652EB"/>
    <w:rsid w:val="00F65A49"/>
    <w:rsid w:val="00F65BAB"/>
    <w:rsid w:val="00F65D22"/>
    <w:rsid w:val="00F66561"/>
    <w:rsid w:val="00F66E33"/>
    <w:rsid w:val="00F67169"/>
    <w:rsid w:val="00F6762F"/>
    <w:rsid w:val="00F67B86"/>
    <w:rsid w:val="00F67D16"/>
    <w:rsid w:val="00F67E5B"/>
    <w:rsid w:val="00F67FEB"/>
    <w:rsid w:val="00F70A6A"/>
    <w:rsid w:val="00F70E6B"/>
    <w:rsid w:val="00F71459"/>
    <w:rsid w:val="00F7292E"/>
    <w:rsid w:val="00F7361E"/>
    <w:rsid w:val="00F738F3"/>
    <w:rsid w:val="00F73E1E"/>
    <w:rsid w:val="00F73FE1"/>
    <w:rsid w:val="00F7418F"/>
    <w:rsid w:val="00F7432C"/>
    <w:rsid w:val="00F746C2"/>
    <w:rsid w:val="00F74984"/>
    <w:rsid w:val="00F749C4"/>
    <w:rsid w:val="00F7534B"/>
    <w:rsid w:val="00F753E2"/>
    <w:rsid w:val="00F75463"/>
    <w:rsid w:val="00F7571B"/>
    <w:rsid w:val="00F75760"/>
    <w:rsid w:val="00F759E3"/>
    <w:rsid w:val="00F75BFB"/>
    <w:rsid w:val="00F75CBA"/>
    <w:rsid w:val="00F7637B"/>
    <w:rsid w:val="00F7691E"/>
    <w:rsid w:val="00F769AE"/>
    <w:rsid w:val="00F76FD9"/>
    <w:rsid w:val="00F77EB1"/>
    <w:rsid w:val="00F80B51"/>
    <w:rsid w:val="00F80F40"/>
    <w:rsid w:val="00F82086"/>
    <w:rsid w:val="00F8225B"/>
    <w:rsid w:val="00F823DE"/>
    <w:rsid w:val="00F82B1F"/>
    <w:rsid w:val="00F82E80"/>
    <w:rsid w:val="00F837A2"/>
    <w:rsid w:val="00F83EFB"/>
    <w:rsid w:val="00F85E35"/>
    <w:rsid w:val="00F85EE1"/>
    <w:rsid w:val="00F861DF"/>
    <w:rsid w:val="00F86224"/>
    <w:rsid w:val="00F8691C"/>
    <w:rsid w:val="00F870C1"/>
    <w:rsid w:val="00F879B1"/>
    <w:rsid w:val="00F87B42"/>
    <w:rsid w:val="00F87C10"/>
    <w:rsid w:val="00F90670"/>
    <w:rsid w:val="00F9146F"/>
    <w:rsid w:val="00F91983"/>
    <w:rsid w:val="00F91DC7"/>
    <w:rsid w:val="00F91F39"/>
    <w:rsid w:val="00F920B8"/>
    <w:rsid w:val="00F92126"/>
    <w:rsid w:val="00F921DF"/>
    <w:rsid w:val="00F9290D"/>
    <w:rsid w:val="00F930A7"/>
    <w:rsid w:val="00F931CB"/>
    <w:rsid w:val="00F9336A"/>
    <w:rsid w:val="00F93B76"/>
    <w:rsid w:val="00F93CAA"/>
    <w:rsid w:val="00F93E40"/>
    <w:rsid w:val="00F94153"/>
    <w:rsid w:val="00F9498D"/>
    <w:rsid w:val="00F94B10"/>
    <w:rsid w:val="00F94DAD"/>
    <w:rsid w:val="00F95024"/>
    <w:rsid w:val="00F95A2B"/>
    <w:rsid w:val="00F95C5F"/>
    <w:rsid w:val="00F96017"/>
    <w:rsid w:val="00F96922"/>
    <w:rsid w:val="00F96B09"/>
    <w:rsid w:val="00F96DB8"/>
    <w:rsid w:val="00F96E14"/>
    <w:rsid w:val="00F97516"/>
    <w:rsid w:val="00F97600"/>
    <w:rsid w:val="00F97632"/>
    <w:rsid w:val="00F97665"/>
    <w:rsid w:val="00F978CA"/>
    <w:rsid w:val="00F97EA0"/>
    <w:rsid w:val="00F97FF9"/>
    <w:rsid w:val="00FA01D7"/>
    <w:rsid w:val="00FA0FFB"/>
    <w:rsid w:val="00FA10CB"/>
    <w:rsid w:val="00FA12D1"/>
    <w:rsid w:val="00FA1726"/>
    <w:rsid w:val="00FA18DD"/>
    <w:rsid w:val="00FA1A10"/>
    <w:rsid w:val="00FA269F"/>
    <w:rsid w:val="00FA28B4"/>
    <w:rsid w:val="00FA2F3B"/>
    <w:rsid w:val="00FA3153"/>
    <w:rsid w:val="00FA34BC"/>
    <w:rsid w:val="00FA3B5D"/>
    <w:rsid w:val="00FA4045"/>
    <w:rsid w:val="00FA4056"/>
    <w:rsid w:val="00FA4392"/>
    <w:rsid w:val="00FA4AB2"/>
    <w:rsid w:val="00FA4F3F"/>
    <w:rsid w:val="00FA5229"/>
    <w:rsid w:val="00FA52D2"/>
    <w:rsid w:val="00FA5437"/>
    <w:rsid w:val="00FA547E"/>
    <w:rsid w:val="00FA54B6"/>
    <w:rsid w:val="00FA6F39"/>
    <w:rsid w:val="00FA6F8B"/>
    <w:rsid w:val="00FA7091"/>
    <w:rsid w:val="00FA793A"/>
    <w:rsid w:val="00FA7DE7"/>
    <w:rsid w:val="00FA7E27"/>
    <w:rsid w:val="00FB0196"/>
    <w:rsid w:val="00FB01B6"/>
    <w:rsid w:val="00FB071D"/>
    <w:rsid w:val="00FB0C0E"/>
    <w:rsid w:val="00FB146E"/>
    <w:rsid w:val="00FB151B"/>
    <w:rsid w:val="00FB19FC"/>
    <w:rsid w:val="00FB1B08"/>
    <w:rsid w:val="00FB2E6E"/>
    <w:rsid w:val="00FB2FED"/>
    <w:rsid w:val="00FB322F"/>
    <w:rsid w:val="00FB3231"/>
    <w:rsid w:val="00FB3466"/>
    <w:rsid w:val="00FB3598"/>
    <w:rsid w:val="00FB4179"/>
    <w:rsid w:val="00FB45CF"/>
    <w:rsid w:val="00FB49B9"/>
    <w:rsid w:val="00FB52A2"/>
    <w:rsid w:val="00FB531F"/>
    <w:rsid w:val="00FB5763"/>
    <w:rsid w:val="00FB5E34"/>
    <w:rsid w:val="00FB6211"/>
    <w:rsid w:val="00FB711F"/>
    <w:rsid w:val="00FB729C"/>
    <w:rsid w:val="00FB730A"/>
    <w:rsid w:val="00FB766C"/>
    <w:rsid w:val="00FB7762"/>
    <w:rsid w:val="00FB78BA"/>
    <w:rsid w:val="00FB7EFF"/>
    <w:rsid w:val="00FB7FC0"/>
    <w:rsid w:val="00FC02F6"/>
    <w:rsid w:val="00FC0474"/>
    <w:rsid w:val="00FC0C3A"/>
    <w:rsid w:val="00FC0D72"/>
    <w:rsid w:val="00FC1120"/>
    <w:rsid w:val="00FC26E3"/>
    <w:rsid w:val="00FC280D"/>
    <w:rsid w:val="00FC2AF0"/>
    <w:rsid w:val="00FC2B4D"/>
    <w:rsid w:val="00FC2D5C"/>
    <w:rsid w:val="00FC3074"/>
    <w:rsid w:val="00FC3102"/>
    <w:rsid w:val="00FC34DC"/>
    <w:rsid w:val="00FC34E5"/>
    <w:rsid w:val="00FC3538"/>
    <w:rsid w:val="00FC3773"/>
    <w:rsid w:val="00FC38AD"/>
    <w:rsid w:val="00FC41C6"/>
    <w:rsid w:val="00FC465E"/>
    <w:rsid w:val="00FC4D44"/>
    <w:rsid w:val="00FC592C"/>
    <w:rsid w:val="00FC5BC0"/>
    <w:rsid w:val="00FC607C"/>
    <w:rsid w:val="00FC6768"/>
    <w:rsid w:val="00FC6795"/>
    <w:rsid w:val="00FC6B66"/>
    <w:rsid w:val="00FC6F5E"/>
    <w:rsid w:val="00FC75E0"/>
    <w:rsid w:val="00FC786A"/>
    <w:rsid w:val="00FC7A30"/>
    <w:rsid w:val="00FC7D6E"/>
    <w:rsid w:val="00FC7E3F"/>
    <w:rsid w:val="00FD02E5"/>
    <w:rsid w:val="00FD058A"/>
    <w:rsid w:val="00FD0744"/>
    <w:rsid w:val="00FD0A98"/>
    <w:rsid w:val="00FD0EA7"/>
    <w:rsid w:val="00FD1A41"/>
    <w:rsid w:val="00FD1C42"/>
    <w:rsid w:val="00FD356B"/>
    <w:rsid w:val="00FD36EC"/>
    <w:rsid w:val="00FD4304"/>
    <w:rsid w:val="00FD45F2"/>
    <w:rsid w:val="00FD4B41"/>
    <w:rsid w:val="00FD4D83"/>
    <w:rsid w:val="00FD50A3"/>
    <w:rsid w:val="00FD5C09"/>
    <w:rsid w:val="00FD5EB3"/>
    <w:rsid w:val="00FD6016"/>
    <w:rsid w:val="00FD6424"/>
    <w:rsid w:val="00FD65C3"/>
    <w:rsid w:val="00FD6C25"/>
    <w:rsid w:val="00FD6D3F"/>
    <w:rsid w:val="00FD7094"/>
    <w:rsid w:val="00FD7731"/>
    <w:rsid w:val="00FD777A"/>
    <w:rsid w:val="00FD7885"/>
    <w:rsid w:val="00FD78F8"/>
    <w:rsid w:val="00FD7A0D"/>
    <w:rsid w:val="00FD7FA8"/>
    <w:rsid w:val="00FE0042"/>
    <w:rsid w:val="00FE07F8"/>
    <w:rsid w:val="00FE09F6"/>
    <w:rsid w:val="00FE0BEE"/>
    <w:rsid w:val="00FE1780"/>
    <w:rsid w:val="00FE191B"/>
    <w:rsid w:val="00FE1BF5"/>
    <w:rsid w:val="00FE1CA7"/>
    <w:rsid w:val="00FE1D5D"/>
    <w:rsid w:val="00FE1FA9"/>
    <w:rsid w:val="00FE2098"/>
    <w:rsid w:val="00FE22F8"/>
    <w:rsid w:val="00FE2A08"/>
    <w:rsid w:val="00FE3141"/>
    <w:rsid w:val="00FE3E80"/>
    <w:rsid w:val="00FE454F"/>
    <w:rsid w:val="00FE45EC"/>
    <w:rsid w:val="00FE4846"/>
    <w:rsid w:val="00FE4D1C"/>
    <w:rsid w:val="00FE4EBD"/>
    <w:rsid w:val="00FE5133"/>
    <w:rsid w:val="00FE63B4"/>
    <w:rsid w:val="00FE64EA"/>
    <w:rsid w:val="00FE66D3"/>
    <w:rsid w:val="00FE7410"/>
    <w:rsid w:val="00FE7A5F"/>
    <w:rsid w:val="00FE7DA0"/>
    <w:rsid w:val="00FF0488"/>
    <w:rsid w:val="00FF2E19"/>
    <w:rsid w:val="00FF2F88"/>
    <w:rsid w:val="00FF350A"/>
    <w:rsid w:val="00FF3978"/>
    <w:rsid w:val="00FF3E2C"/>
    <w:rsid w:val="00FF4220"/>
    <w:rsid w:val="00FF43D9"/>
    <w:rsid w:val="00FF4926"/>
    <w:rsid w:val="00FF4B7A"/>
    <w:rsid w:val="00FF4C08"/>
    <w:rsid w:val="00FF4FAD"/>
    <w:rsid w:val="00FF5725"/>
    <w:rsid w:val="00FF5AAE"/>
    <w:rsid w:val="00FF610A"/>
    <w:rsid w:val="00FF66CD"/>
    <w:rsid w:val="00FF6889"/>
    <w:rsid w:val="00FF68FC"/>
    <w:rsid w:val="00FF7124"/>
    <w:rsid w:val="00FF74D4"/>
    <w:rsid w:val="00FF75F7"/>
    <w:rsid w:val="25FBC596"/>
    <w:rsid w:val="2F364DA9"/>
    <w:rsid w:val="3BB604BD"/>
    <w:rsid w:val="684446A4"/>
    <w:rsid w:val="686ADAF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AD8C9"/>
  <w15:chartTrackingRefBased/>
  <w15:docId w15:val="{EC735303-55A1-44FA-A014-7DE44261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Book" w:eastAsiaTheme="minorHAnsi" w:hAnsi="Avenir Book" w:cs="Times New Roman (Hoofdtekst CS)"/>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78E6"/>
    <w:rPr>
      <w:rFonts w:eastAsia="Times New Roman" w:cs="Times New Roman"/>
      <w:color w:val="000000" w:themeColor="text1"/>
      <w:sz w:val="22"/>
      <w:szCs w:val="24"/>
      <w:lang w:eastAsia="nl-NL"/>
    </w:rPr>
  </w:style>
  <w:style w:type="paragraph" w:styleId="Kop1">
    <w:name w:val="heading 1"/>
    <w:basedOn w:val="Standaard"/>
    <w:next w:val="Standaard"/>
    <w:link w:val="Kop1Char"/>
    <w:uiPriority w:val="9"/>
    <w:qFormat/>
    <w:rsid w:val="00A468F2"/>
    <w:pPr>
      <w:keepNext/>
      <w:keepLines/>
      <w:shd w:val="clear" w:color="auto" w:fill="A5D996"/>
      <w:spacing w:before="240"/>
      <w:outlineLvl w:val="0"/>
    </w:pPr>
    <w:rPr>
      <w:rFonts w:ascii="Aptos" w:eastAsiaTheme="majorEastAsia" w:hAnsi="Aptos" w:cstheme="majorBidi"/>
      <w:b/>
      <w:color w:val="FFFFFF" w:themeColor="background1"/>
      <w:sz w:val="24"/>
      <w:szCs w:val="32"/>
    </w:rPr>
  </w:style>
  <w:style w:type="paragraph" w:styleId="Kop2">
    <w:name w:val="heading 2"/>
    <w:basedOn w:val="Standaard"/>
    <w:next w:val="Standaard"/>
    <w:link w:val="Kop2Char"/>
    <w:uiPriority w:val="9"/>
    <w:unhideWhenUsed/>
    <w:qFormat/>
    <w:rsid w:val="003427BD"/>
    <w:pPr>
      <w:keepNext/>
      <w:keepLines/>
      <w:spacing w:before="40"/>
      <w:outlineLvl w:val="1"/>
    </w:pPr>
    <w:rPr>
      <w:rFonts w:eastAsiaTheme="majorEastAsia" w:cstheme="majorBidi"/>
      <w:b/>
      <w:color w:val="10AFD5"/>
      <w:szCs w:val="26"/>
    </w:rPr>
  </w:style>
  <w:style w:type="paragraph" w:styleId="Kop3">
    <w:name w:val="heading 3"/>
    <w:basedOn w:val="Standaard"/>
    <w:next w:val="Standaard"/>
    <w:link w:val="Kop3Char"/>
    <w:uiPriority w:val="9"/>
    <w:unhideWhenUsed/>
    <w:qFormat/>
    <w:rsid w:val="00CB3D9F"/>
    <w:pPr>
      <w:keepNext/>
      <w:keepLines/>
      <w:spacing w:before="40"/>
      <w:outlineLvl w:val="2"/>
    </w:pPr>
    <w:rPr>
      <w:rFonts w:eastAsiaTheme="majorEastAsia" w:cstheme="majorBidi"/>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155B82"/>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155B82"/>
    <w:rPr>
      <w:rFonts w:ascii="Consolas" w:hAnsi="Consolas" w:cs="Consolas"/>
      <w:sz w:val="21"/>
      <w:szCs w:val="21"/>
    </w:rPr>
  </w:style>
  <w:style w:type="character" w:customStyle="1" w:styleId="Kop1Char">
    <w:name w:val="Kop 1 Char"/>
    <w:basedOn w:val="Standaardalinea-lettertype"/>
    <w:link w:val="Kop1"/>
    <w:uiPriority w:val="9"/>
    <w:rsid w:val="00A468F2"/>
    <w:rPr>
      <w:rFonts w:ascii="Aptos" w:eastAsiaTheme="majorEastAsia" w:hAnsi="Aptos" w:cstheme="majorBidi"/>
      <w:b/>
      <w:color w:val="FFFFFF" w:themeColor="background1"/>
      <w:sz w:val="24"/>
      <w:szCs w:val="32"/>
      <w:shd w:val="clear" w:color="auto" w:fill="A5D996"/>
      <w:lang w:eastAsia="nl-NL"/>
    </w:rPr>
  </w:style>
  <w:style w:type="table" w:styleId="Tabelraster">
    <w:name w:val="Table Grid"/>
    <w:basedOn w:val="Standaardtabel"/>
    <w:uiPriority w:val="39"/>
    <w:rsid w:val="00D46F97"/>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aliases w:val="Opsomming,Subparagraaf"/>
    <w:link w:val="GeenafstandChar"/>
    <w:uiPriority w:val="1"/>
    <w:qFormat/>
    <w:rsid w:val="00D46F97"/>
    <w:pPr>
      <w:ind w:firstLine="360"/>
    </w:pPr>
    <w:rPr>
      <w:rFonts w:eastAsiaTheme="minorEastAsia" w:cstheme="minorBidi"/>
      <w:color w:val="000000" w:themeColor="text1"/>
      <w:szCs w:val="22"/>
    </w:rPr>
  </w:style>
  <w:style w:type="paragraph" w:styleId="Koptekst">
    <w:name w:val="header"/>
    <w:basedOn w:val="Standaard"/>
    <w:link w:val="KoptekstChar"/>
    <w:uiPriority w:val="99"/>
    <w:unhideWhenUsed/>
    <w:rsid w:val="00D46F97"/>
    <w:pPr>
      <w:tabs>
        <w:tab w:val="center" w:pos="4536"/>
        <w:tab w:val="right" w:pos="9072"/>
      </w:tabs>
    </w:pPr>
  </w:style>
  <w:style w:type="character" w:customStyle="1" w:styleId="KoptekstChar">
    <w:name w:val="Koptekst Char"/>
    <w:basedOn w:val="Standaardalinea-lettertype"/>
    <w:link w:val="Koptekst"/>
    <w:uiPriority w:val="99"/>
    <w:rsid w:val="00D46F97"/>
  </w:style>
  <w:style w:type="paragraph" w:styleId="Voettekst">
    <w:name w:val="footer"/>
    <w:basedOn w:val="Standaard"/>
    <w:link w:val="VoettekstChar"/>
    <w:uiPriority w:val="99"/>
    <w:unhideWhenUsed/>
    <w:rsid w:val="00D46F97"/>
    <w:pPr>
      <w:tabs>
        <w:tab w:val="center" w:pos="4536"/>
        <w:tab w:val="right" w:pos="9072"/>
      </w:tabs>
    </w:pPr>
  </w:style>
  <w:style w:type="character" w:customStyle="1" w:styleId="VoettekstChar">
    <w:name w:val="Voettekst Char"/>
    <w:basedOn w:val="Standaardalinea-lettertype"/>
    <w:link w:val="Voettekst"/>
    <w:uiPriority w:val="99"/>
    <w:rsid w:val="00D46F97"/>
  </w:style>
  <w:style w:type="character" w:customStyle="1" w:styleId="Kop2Char">
    <w:name w:val="Kop 2 Char"/>
    <w:basedOn w:val="Standaardalinea-lettertype"/>
    <w:link w:val="Kop2"/>
    <w:uiPriority w:val="9"/>
    <w:rsid w:val="003427BD"/>
    <w:rPr>
      <w:rFonts w:eastAsiaTheme="majorEastAsia" w:cstheme="majorBidi"/>
      <w:b/>
      <w:color w:val="10AFD5"/>
      <w:sz w:val="22"/>
      <w:szCs w:val="26"/>
      <w:lang w:eastAsia="nl-NL"/>
    </w:rPr>
  </w:style>
  <w:style w:type="character" w:customStyle="1" w:styleId="Kop3Char">
    <w:name w:val="Kop 3 Char"/>
    <w:basedOn w:val="Standaardalinea-lettertype"/>
    <w:link w:val="Kop3"/>
    <w:uiPriority w:val="9"/>
    <w:rsid w:val="00CB3D9F"/>
    <w:rPr>
      <w:rFonts w:eastAsiaTheme="majorEastAsia" w:cstheme="majorBidi"/>
      <w:b/>
      <w:i/>
      <w:color w:val="000000" w:themeColor="text1"/>
      <w:sz w:val="22"/>
      <w:szCs w:val="24"/>
      <w:lang w:eastAsia="nl-NL"/>
    </w:rPr>
  </w:style>
  <w:style w:type="character" w:styleId="Hyperlink">
    <w:name w:val="Hyperlink"/>
    <w:basedOn w:val="Standaardalinea-lettertype"/>
    <w:uiPriority w:val="99"/>
    <w:unhideWhenUsed/>
    <w:rsid w:val="00B323AF"/>
    <w:rPr>
      <w:color w:val="0563C1" w:themeColor="hyperlink"/>
      <w:u w:val="single"/>
    </w:rPr>
  </w:style>
  <w:style w:type="character" w:styleId="Onopgelostemelding">
    <w:name w:val="Unresolved Mention"/>
    <w:basedOn w:val="Standaardalinea-lettertype"/>
    <w:uiPriority w:val="99"/>
    <w:semiHidden/>
    <w:unhideWhenUsed/>
    <w:rsid w:val="00B323AF"/>
    <w:rPr>
      <w:color w:val="605E5C"/>
      <w:shd w:val="clear" w:color="auto" w:fill="E1DFDD"/>
    </w:rPr>
  </w:style>
  <w:style w:type="paragraph" w:styleId="Inhopg1">
    <w:name w:val="toc 1"/>
    <w:basedOn w:val="Standaard"/>
    <w:next w:val="Standaard"/>
    <w:autoRedefine/>
    <w:uiPriority w:val="39"/>
    <w:unhideWhenUsed/>
    <w:rsid w:val="00344921"/>
    <w:pPr>
      <w:tabs>
        <w:tab w:val="left" w:pos="567"/>
        <w:tab w:val="right" w:leader="dot" w:pos="8494"/>
      </w:tabs>
      <w:spacing w:before="120" w:after="120"/>
    </w:pPr>
    <w:rPr>
      <w:rFonts w:cstheme="minorHAnsi"/>
      <w:bCs/>
      <w:caps/>
    </w:rPr>
  </w:style>
  <w:style w:type="paragraph" w:styleId="Inhopg2">
    <w:name w:val="toc 2"/>
    <w:basedOn w:val="Standaard"/>
    <w:next w:val="Standaard"/>
    <w:autoRedefine/>
    <w:uiPriority w:val="39"/>
    <w:unhideWhenUsed/>
    <w:rsid w:val="006F7A07"/>
    <w:pPr>
      <w:tabs>
        <w:tab w:val="right" w:leader="dot" w:pos="8494"/>
      </w:tabs>
    </w:pPr>
    <w:rPr>
      <w:rFonts w:cstheme="minorHAnsi"/>
      <w:noProof/>
    </w:rPr>
  </w:style>
  <w:style w:type="paragraph" w:styleId="Inhopg3">
    <w:name w:val="toc 3"/>
    <w:basedOn w:val="Standaard"/>
    <w:next w:val="Standaard"/>
    <w:autoRedefine/>
    <w:uiPriority w:val="39"/>
    <w:unhideWhenUsed/>
    <w:rsid w:val="005F07D2"/>
    <w:pPr>
      <w:ind w:left="400"/>
    </w:pPr>
    <w:rPr>
      <w:rFonts w:asciiTheme="minorHAnsi" w:hAnsiTheme="minorHAnsi" w:cstheme="minorHAnsi"/>
      <w:i/>
      <w:iCs/>
    </w:rPr>
  </w:style>
  <w:style w:type="paragraph" w:styleId="Inhopg4">
    <w:name w:val="toc 4"/>
    <w:basedOn w:val="Standaard"/>
    <w:next w:val="Standaard"/>
    <w:autoRedefine/>
    <w:uiPriority w:val="39"/>
    <w:unhideWhenUsed/>
    <w:rsid w:val="005F07D2"/>
    <w:pPr>
      <w:ind w:left="600"/>
    </w:pPr>
    <w:rPr>
      <w:rFonts w:asciiTheme="minorHAnsi" w:hAnsiTheme="minorHAnsi" w:cstheme="minorHAnsi"/>
      <w:sz w:val="18"/>
      <w:szCs w:val="18"/>
    </w:rPr>
  </w:style>
  <w:style w:type="paragraph" w:styleId="Inhopg5">
    <w:name w:val="toc 5"/>
    <w:basedOn w:val="Standaard"/>
    <w:next w:val="Standaard"/>
    <w:autoRedefine/>
    <w:uiPriority w:val="39"/>
    <w:unhideWhenUsed/>
    <w:rsid w:val="005F07D2"/>
    <w:pPr>
      <w:ind w:left="800"/>
    </w:pPr>
    <w:rPr>
      <w:rFonts w:asciiTheme="minorHAnsi" w:hAnsiTheme="minorHAnsi" w:cstheme="minorHAnsi"/>
      <w:sz w:val="18"/>
      <w:szCs w:val="18"/>
    </w:rPr>
  </w:style>
  <w:style w:type="paragraph" w:styleId="Inhopg6">
    <w:name w:val="toc 6"/>
    <w:basedOn w:val="Standaard"/>
    <w:next w:val="Standaard"/>
    <w:autoRedefine/>
    <w:uiPriority w:val="39"/>
    <w:unhideWhenUsed/>
    <w:rsid w:val="005F07D2"/>
    <w:pPr>
      <w:ind w:left="1000"/>
    </w:pPr>
    <w:rPr>
      <w:rFonts w:asciiTheme="minorHAnsi" w:hAnsiTheme="minorHAnsi" w:cstheme="minorHAnsi"/>
      <w:sz w:val="18"/>
      <w:szCs w:val="18"/>
    </w:rPr>
  </w:style>
  <w:style w:type="paragraph" w:styleId="Inhopg7">
    <w:name w:val="toc 7"/>
    <w:basedOn w:val="Standaard"/>
    <w:next w:val="Standaard"/>
    <w:autoRedefine/>
    <w:uiPriority w:val="39"/>
    <w:unhideWhenUsed/>
    <w:rsid w:val="005F07D2"/>
    <w:pPr>
      <w:ind w:left="1200"/>
    </w:pPr>
    <w:rPr>
      <w:rFonts w:asciiTheme="minorHAnsi" w:hAnsiTheme="minorHAnsi" w:cstheme="minorHAnsi"/>
      <w:sz w:val="18"/>
      <w:szCs w:val="18"/>
    </w:rPr>
  </w:style>
  <w:style w:type="paragraph" w:styleId="Inhopg8">
    <w:name w:val="toc 8"/>
    <w:basedOn w:val="Standaard"/>
    <w:next w:val="Standaard"/>
    <w:autoRedefine/>
    <w:uiPriority w:val="39"/>
    <w:unhideWhenUsed/>
    <w:rsid w:val="005F07D2"/>
    <w:pPr>
      <w:ind w:left="1400"/>
    </w:pPr>
    <w:rPr>
      <w:rFonts w:asciiTheme="minorHAnsi" w:hAnsiTheme="minorHAnsi" w:cstheme="minorHAnsi"/>
      <w:sz w:val="18"/>
      <w:szCs w:val="18"/>
    </w:rPr>
  </w:style>
  <w:style w:type="paragraph" w:styleId="Inhopg9">
    <w:name w:val="toc 9"/>
    <w:basedOn w:val="Standaard"/>
    <w:next w:val="Standaard"/>
    <w:autoRedefine/>
    <w:uiPriority w:val="39"/>
    <w:unhideWhenUsed/>
    <w:rsid w:val="005F07D2"/>
    <w:pPr>
      <w:ind w:left="1600"/>
    </w:pPr>
    <w:rPr>
      <w:rFonts w:asciiTheme="minorHAnsi" w:hAnsiTheme="minorHAnsi" w:cstheme="minorHAnsi"/>
      <w:sz w:val="18"/>
      <w:szCs w:val="18"/>
    </w:rPr>
  </w:style>
  <w:style w:type="paragraph" w:styleId="Voetnoottekst">
    <w:name w:val="footnote text"/>
    <w:basedOn w:val="Standaard"/>
    <w:link w:val="VoetnoottekstChar"/>
    <w:uiPriority w:val="99"/>
    <w:semiHidden/>
    <w:unhideWhenUsed/>
    <w:rsid w:val="00D30EC3"/>
  </w:style>
  <w:style w:type="character" w:customStyle="1" w:styleId="VoetnoottekstChar">
    <w:name w:val="Voetnoottekst Char"/>
    <w:basedOn w:val="Standaardalinea-lettertype"/>
    <w:link w:val="Voetnoottekst"/>
    <w:uiPriority w:val="99"/>
    <w:semiHidden/>
    <w:rsid w:val="00D30EC3"/>
  </w:style>
  <w:style w:type="character" w:styleId="Voetnootmarkering">
    <w:name w:val="footnote reference"/>
    <w:basedOn w:val="Standaardalinea-lettertype"/>
    <w:unhideWhenUsed/>
    <w:rsid w:val="00D30EC3"/>
    <w:rPr>
      <w:vertAlign w:val="superscript"/>
    </w:rPr>
  </w:style>
  <w:style w:type="paragraph" w:styleId="Normaalweb">
    <w:name w:val="Normal (Web)"/>
    <w:basedOn w:val="Standaard"/>
    <w:uiPriority w:val="99"/>
    <w:unhideWhenUsed/>
    <w:rsid w:val="00C60506"/>
    <w:pPr>
      <w:spacing w:before="100" w:beforeAutospacing="1" w:after="100" w:afterAutospacing="1"/>
    </w:pPr>
  </w:style>
  <w:style w:type="table" w:styleId="Rastertabel3-Accent1">
    <w:name w:val="Grid Table 3 Accent 1"/>
    <w:basedOn w:val="Standaardtabel"/>
    <w:uiPriority w:val="48"/>
    <w:rsid w:val="00BC1C3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astertabel2-Accent1">
    <w:name w:val="Grid Table 2 Accent 1"/>
    <w:basedOn w:val="Standaardtabel"/>
    <w:uiPriority w:val="47"/>
    <w:rsid w:val="00BC1C3E"/>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astertabel1licht-Accent5">
    <w:name w:val="Grid Table 1 Light Accent 5"/>
    <w:basedOn w:val="Standaardtabel"/>
    <w:uiPriority w:val="46"/>
    <w:rsid w:val="00BC1C3E"/>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Verwijzingopmerking">
    <w:name w:val="annotation reference"/>
    <w:basedOn w:val="Standaardalinea-lettertype"/>
    <w:uiPriority w:val="99"/>
    <w:semiHidden/>
    <w:unhideWhenUsed/>
    <w:rsid w:val="0019305B"/>
    <w:rPr>
      <w:sz w:val="16"/>
      <w:szCs w:val="16"/>
    </w:rPr>
  </w:style>
  <w:style w:type="paragraph" w:styleId="Tekstopmerking">
    <w:name w:val="annotation text"/>
    <w:basedOn w:val="Standaard"/>
    <w:link w:val="TekstopmerkingChar"/>
    <w:uiPriority w:val="99"/>
    <w:unhideWhenUsed/>
    <w:rsid w:val="0019305B"/>
  </w:style>
  <w:style w:type="character" w:customStyle="1" w:styleId="TekstopmerkingChar">
    <w:name w:val="Tekst opmerking Char"/>
    <w:basedOn w:val="Standaardalinea-lettertype"/>
    <w:link w:val="Tekstopmerking"/>
    <w:uiPriority w:val="99"/>
    <w:rsid w:val="0019305B"/>
  </w:style>
  <w:style w:type="paragraph" w:styleId="Onderwerpvanopmerking">
    <w:name w:val="annotation subject"/>
    <w:basedOn w:val="Tekstopmerking"/>
    <w:next w:val="Tekstopmerking"/>
    <w:link w:val="OnderwerpvanopmerkingChar"/>
    <w:uiPriority w:val="99"/>
    <w:semiHidden/>
    <w:unhideWhenUsed/>
    <w:rsid w:val="0019305B"/>
    <w:rPr>
      <w:b/>
      <w:bCs/>
    </w:rPr>
  </w:style>
  <w:style w:type="character" w:customStyle="1" w:styleId="OnderwerpvanopmerkingChar">
    <w:name w:val="Onderwerp van opmerking Char"/>
    <w:basedOn w:val="TekstopmerkingChar"/>
    <w:link w:val="Onderwerpvanopmerking"/>
    <w:uiPriority w:val="99"/>
    <w:semiHidden/>
    <w:rsid w:val="0019305B"/>
    <w:rPr>
      <w:b/>
      <w:bCs/>
    </w:rPr>
  </w:style>
  <w:style w:type="paragraph" w:styleId="Lijstalinea">
    <w:name w:val="List Paragraph"/>
    <w:basedOn w:val="Standaard"/>
    <w:uiPriority w:val="99"/>
    <w:qFormat/>
    <w:rsid w:val="00FB3231"/>
    <w:pPr>
      <w:spacing w:before="100" w:after="200" w:line="276" w:lineRule="auto"/>
      <w:ind w:left="720"/>
      <w:contextualSpacing/>
    </w:pPr>
    <w:rPr>
      <w:rFonts w:asciiTheme="minorHAnsi" w:eastAsiaTheme="minorEastAsia" w:hAnsiTheme="minorHAnsi" w:cstheme="minorBidi"/>
    </w:rPr>
  </w:style>
  <w:style w:type="character" w:customStyle="1" w:styleId="cf01">
    <w:name w:val="cf01"/>
    <w:basedOn w:val="Standaardalinea-lettertype"/>
    <w:rsid w:val="00DF57A5"/>
    <w:rPr>
      <w:rFonts w:ascii="Segoe UI" w:hAnsi="Segoe UI" w:cs="Segoe UI" w:hint="default"/>
      <w:sz w:val="18"/>
      <w:szCs w:val="18"/>
    </w:rPr>
  </w:style>
  <w:style w:type="character" w:customStyle="1" w:styleId="apple-converted-space">
    <w:name w:val="apple-converted-space"/>
    <w:basedOn w:val="Standaardalinea-lettertype"/>
    <w:rsid w:val="00474724"/>
  </w:style>
  <w:style w:type="character" w:styleId="Zwaar">
    <w:name w:val="Strong"/>
    <w:basedOn w:val="Standaardalinea-lettertype"/>
    <w:uiPriority w:val="22"/>
    <w:qFormat/>
    <w:rsid w:val="00474724"/>
    <w:rPr>
      <w:b/>
      <w:bCs/>
    </w:rPr>
  </w:style>
  <w:style w:type="table" w:styleId="Rastertabel5donker-Accent3">
    <w:name w:val="Grid Table 5 Dark Accent 3"/>
    <w:basedOn w:val="Standaardtabel"/>
    <w:uiPriority w:val="50"/>
    <w:rsid w:val="006B6706"/>
    <w:rPr>
      <w:rFonts w:asciiTheme="minorHAnsi" w:hAnsiTheme="minorHAnsi" w:cstheme="minorBidi"/>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paragraph">
    <w:name w:val="paragraph"/>
    <w:basedOn w:val="Standaard"/>
    <w:rsid w:val="008D06EC"/>
    <w:pPr>
      <w:spacing w:before="100" w:beforeAutospacing="1" w:after="100" w:afterAutospacing="1"/>
    </w:pPr>
  </w:style>
  <w:style w:type="character" w:customStyle="1" w:styleId="normaltextrun">
    <w:name w:val="normaltextrun"/>
    <w:basedOn w:val="Standaardalinea-lettertype"/>
    <w:rsid w:val="008D06EC"/>
  </w:style>
  <w:style w:type="character" w:customStyle="1" w:styleId="eop">
    <w:name w:val="eop"/>
    <w:basedOn w:val="Standaardalinea-lettertype"/>
    <w:rsid w:val="008D06EC"/>
  </w:style>
  <w:style w:type="character" w:customStyle="1" w:styleId="pagebreaktextspan">
    <w:name w:val="pagebreaktextspan"/>
    <w:basedOn w:val="Standaardalinea-lettertype"/>
    <w:rsid w:val="008D06EC"/>
  </w:style>
  <w:style w:type="character" w:customStyle="1" w:styleId="tabchar">
    <w:name w:val="tabchar"/>
    <w:basedOn w:val="Standaardalinea-lettertype"/>
    <w:rsid w:val="008D06EC"/>
  </w:style>
  <w:style w:type="character" w:customStyle="1" w:styleId="spellingerror">
    <w:name w:val="spellingerror"/>
    <w:basedOn w:val="Standaardalinea-lettertype"/>
    <w:rsid w:val="008D06EC"/>
  </w:style>
  <w:style w:type="character" w:customStyle="1" w:styleId="scxw59502230">
    <w:name w:val="scxw59502230"/>
    <w:basedOn w:val="Standaardalinea-lettertype"/>
    <w:rsid w:val="000B2D7D"/>
  </w:style>
  <w:style w:type="character" w:customStyle="1" w:styleId="scxw68867034">
    <w:name w:val="scxw68867034"/>
    <w:basedOn w:val="Standaardalinea-lettertype"/>
    <w:rsid w:val="00565681"/>
  </w:style>
  <w:style w:type="character" w:customStyle="1" w:styleId="contextualspellingandgrammarerror">
    <w:name w:val="contextualspellingandgrammarerror"/>
    <w:basedOn w:val="Standaardalinea-lettertype"/>
    <w:rsid w:val="00F157A1"/>
  </w:style>
  <w:style w:type="table" w:styleId="Rastertabel4-Accent5">
    <w:name w:val="Grid Table 4 Accent 5"/>
    <w:basedOn w:val="Standaardtabel"/>
    <w:uiPriority w:val="49"/>
    <w:rsid w:val="002C476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4-Accent3">
    <w:name w:val="Grid Table 4 Accent 3"/>
    <w:basedOn w:val="Standaardtabel"/>
    <w:uiPriority w:val="49"/>
    <w:rsid w:val="005D073D"/>
    <w:pPr>
      <w:jc w:val="both"/>
    </w:pPr>
    <w:rPr>
      <w:rFonts w:asciiTheme="minorHAnsi" w:eastAsiaTheme="minorEastAsia" w:hAnsiTheme="minorHAnsi" w:cstheme="minorBid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GeenafstandChar">
    <w:name w:val="Geen afstand Char"/>
    <w:aliases w:val="Opsomming Char,Subparagraaf Char"/>
    <w:basedOn w:val="Standaardalinea-lettertype"/>
    <w:link w:val="Geenafstand"/>
    <w:uiPriority w:val="1"/>
    <w:rsid w:val="005D073D"/>
    <w:rPr>
      <w:rFonts w:eastAsiaTheme="minorEastAsia" w:cstheme="minorBidi"/>
      <w:color w:val="000000" w:themeColor="text1"/>
      <w:szCs w:val="22"/>
    </w:rPr>
  </w:style>
  <w:style w:type="table" w:styleId="Rastertabel4-Accent6">
    <w:name w:val="Grid Table 4 Accent 6"/>
    <w:basedOn w:val="Standaardtabel"/>
    <w:uiPriority w:val="49"/>
    <w:rsid w:val="00613246"/>
    <w:pPr>
      <w:jc w:val="both"/>
    </w:pPr>
    <w:rPr>
      <w:rFonts w:ascii="Calibri" w:eastAsia="Times New Roman"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rFonts w:cs="Times New Roman"/>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rFonts w:cs="Times New Roman"/>
        <w:b/>
        <w:bCs/>
      </w:rPr>
      <w:tblPr/>
      <w:tcPr>
        <w:tcBorders>
          <w:top w:val="double" w:sz="4" w:space="0" w:color="70AD4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cPr>
    </w:tblStylePr>
    <w:tblStylePr w:type="band1Horz">
      <w:rPr>
        <w:rFonts w:cs="Times New Roman"/>
      </w:rPr>
      <w:tblPr/>
      <w:tcPr>
        <w:shd w:val="clear" w:color="auto" w:fill="E2EFD9"/>
      </w:tcPr>
    </w:tblStylePr>
  </w:style>
  <w:style w:type="table" w:styleId="Rastertabel4-Accent2">
    <w:name w:val="Grid Table 4 Accent 2"/>
    <w:basedOn w:val="Standaardtabel"/>
    <w:uiPriority w:val="49"/>
    <w:rsid w:val="00613246"/>
    <w:pPr>
      <w:jc w:val="both"/>
    </w:pPr>
    <w:rPr>
      <w:rFonts w:asciiTheme="minorHAnsi" w:eastAsiaTheme="minorEastAsia" w:hAnsiTheme="minorHAnsi" w:cstheme="minorBid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5donker-Accent6">
    <w:name w:val="Grid Table 5 Dark Accent 6"/>
    <w:basedOn w:val="Standaardtabel"/>
    <w:uiPriority w:val="50"/>
    <w:rsid w:val="005E0D67"/>
    <w:rPr>
      <w:rFonts w:asciiTheme="minorHAnsi" w:hAnsiTheme="minorHAnsi" w:cstheme="minorBidi"/>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gfield">
    <w:name w:val="gfield"/>
    <w:basedOn w:val="Standaard"/>
    <w:rsid w:val="00BC7408"/>
    <w:pPr>
      <w:spacing w:before="100" w:beforeAutospacing="1" w:after="100" w:afterAutospacing="1"/>
    </w:pPr>
    <w:rPr>
      <w:rFonts w:ascii="Times New Roman" w:hAnsi="Times New Roman"/>
      <w:color w:val="auto"/>
      <w:sz w:val="24"/>
    </w:rPr>
  </w:style>
  <w:style w:type="character" w:customStyle="1" w:styleId="gfieldrequired">
    <w:name w:val="gfield_required"/>
    <w:basedOn w:val="Standaardalinea-lettertype"/>
    <w:rsid w:val="00BC7408"/>
  </w:style>
  <w:style w:type="character" w:customStyle="1" w:styleId="namefirst">
    <w:name w:val="name_first"/>
    <w:basedOn w:val="Standaardalinea-lettertype"/>
    <w:rsid w:val="00BC7408"/>
  </w:style>
  <w:style w:type="table" w:styleId="Rastertabel5donker-Accent1">
    <w:name w:val="Grid Table 5 Dark Accent 1"/>
    <w:basedOn w:val="Standaardtabel"/>
    <w:uiPriority w:val="50"/>
    <w:rsid w:val="007547CD"/>
    <w:rPr>
      <w:rFonts w:asciiTheme="minorHAnsi" w:hAnsiTheme="minorHAnsi" w:cstheme="minorBidi"/>
      <w:kern w:val="2"/>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jsttabel4-Accent1">
    <w:name w:val="List Table 4 Accent 1"/>
    <w:basedOn w:val="Standaardtabel"/>
    <w:uiPriority w:val="49"/>
    <w:rsid w:val="007547CD"/>
    <w:rPr>
      <w:rFonts w:asciiTheme="minorHAnsi" w:hAnsiTheme="minorHAnsi" w:cstheme="minorBidi"/>
      <w:kern w:val="2"/>
      <w:sz w:val="24"/>
      <w:szCs w:val="24"/>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venkantformulier">
    <w:name w:val="HTML Top of Form"/>
    <w:basedOn w:val="Standaard"/>
    <w:next w:val="Standaard"/>
    <w:link w:val="BovenkantformulierChar"/>
    <w:hidden/>
    <w:uiPriority w:val="99"/>
    <w:semiHidden/>
    <w:unhideWhenUsed/>
    <w:rsid w:val="00A21D78"/>
    <w:pPr>
      <w:pBdr>
        <w:bottom w:val="single" w:sz="6" w:space="1" w:color="auto"/>
      </w:pBdr>
      <w:jc w:val="center"/>
    </w:pPr>
    <w:rPr>
      <w:rFonts w:ascii="Arial" w:hAnsi="Arial" w:cs="Arial"/>
      <w:vanish/>
      <w:color w:val="auto"/>
      <w:sz w:val="16"/>
      <w:szCs w:val="16"/>
    </w:rPr>
  </w:style>
  <w:style w:type="character" w:customStyle="1" w:styleId="BovenkantformulierChar">
    <w:name w:val="Bovenkant formulier Char"/>
    <w:basedOn w:val="Standaardalinea-lettertype"/>
    <w:link w:val="Bovenkantformulier"/>
    <w:uiPriority w:val="99"/>
    <w:semiHidden/>
    <w:rsid w:val="00A21D78"/>
    <w:rPr>
      <w:rFonts w:ascii="Arial" w:eastAsia="Times New Roman" w:hAnsi="Arial" w:cs="Arial"/>
      <w:vanish/>
      <w:sz w:val="16"/>
      <w:szCs w:val="16"/>
      <w:lang w:eastAsia="nl-NL"/>
    </w:rPr>
  </w:style>
  <w:style w:type="table" w:styleId="Rastertabel1licht-Accent2">
    <w:name w:val="Grid Table 1 Light Accent 2"/>
    <w:basedOn w:val="Standaardtabel"/>
    <w:uiPriority w:val="46"/>
    <w:rsid w:val="006B1E6C"/>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astertabel1licht">
    <w:name w:val="Grid Table 1 Light"/>
    <w:basedOn w:val="Standaardtabel"/>
    <w:uiPriority w:val="46"/>
    <w:rsid w:val="00A7434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vcard-company">
    <w:name w:val="vcard-company"/>
    <w:basedOn w:val="Standaard"/>
    <w:rsid w:val="00E92279"/>
    <w:pPr>
      <w:spacing w:before="100" w:beforeAutospacing="1" w:after="100" w:afterAutospacing="1"/>
    </w:pPr>
    <w:rPr>
      <w:rFonts w:ascii="Times New Roman" w:hAnsi="Times New Roman"/>
      <w:color w:val="auto"/>
      <w:sz w:val="24"/>
    </w:rPr>
  </w:style>
  <w:style w:type="table" w:styleId="Rastertabel1licht-Accent1">
    <w:name w:val="Grid Table 1 Light Accent 1"/>
    <w:basedOn w:val="Standaardtabel"/>
    <w:uiPriority w:val="46"/>
    <w:rsid w:val="00C22829"/>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Kopvaninhoudsopgave">
    <w:name w:val="TOC Heading"/>
    <w:basedOn w:val="Kop1"/>
    <w:next w:val="Standaard"/>
    <w:uiPriority w:val="39"/>
    <w:unhideWhenUsed/>
    <w:qFormat/>
    <w:rsid w:val="00B32DBE"/>
    <w:pPr>
      <w:shd w:val="clear" w:color="auto" w:fill="auto"/>
      <w:spacing w:line="259" w:lineRule="auto"/>
      <w:outlineLvl w:val="9"/>
    </w:pPr>
    <w:rPr>
      <w:rFonts w:asciiTheme="majorHAnsi" w:hAnsiTheme="majorHAnsi"/>
      <w:b w:val="0"/>
      <w:color w:val="2F5496" w:themeColor="accent1" w:themeShade="BF"/>
      <w:sz w:val="32"/>
    </w:rPr>
  </w:style>
  <w:style w:type="paragraph" w:customStyle="1" w:styleId="Lijstalinea1">
    <w:name w:val="Lijstalinea1"/>
    <w:basedOn w:val="Standaard"/>
    <w:rsid w:val="008600C3"/>
    <w:pPr>
      <w:ind w:left="720"/>
      <w:contextualSpacing/>
    </w:pPr>
    <w:rPr>
      <w:rFonts w:ascii="Times New Roman" w:hAnsi="Times New Roman"/>
      <w:color w:val="auto"/>
      <w:sz w:val="24"/>
    </w:rPr>
  </w:style>
  <w:style w:type="paragraph" w:customStyle="1" w:styleId="pf0">
    <w:name w:val="pf0"/>
    <w:basedOn w:val="Standaard"/>
    <w:rsid w:val="00B64625"/>
    <w:pPr>
      <w:spacing w:before="100" w:beforeAutospacing="1" w:after="100" w:afterAutospacing="1"/>
    </w:pPr>
    <w:rPr>
      <w:rFonts w:ascii="Times New Roman" w:hAnsi="Times New Roman"/>
      <w:color w:val="auto"/>
      <w:sz w:val="24"/>
    </w:rPr>
  </w:style>
  <w:style w:type="character" w:customStyle="1" w:styleId="SubtleEmphasis1">
    <w:name w:val="Subtle Emphasis1"/>
    <w:rsid w:val="00E4284E"/>
    <w:rPr>
      <w:i/>
      <w:iCs/>
      <w:color w:val="404040"/>
    </w:rPr>
  </w:style>
  <w:style w:type="paragraph" w:styleId="Plattetekst">
    <w:name w:val="Body Text"/>
    <w:basedOn w:val="Standaard"/>
    <w:link w:val="PlattetekstChar"/>
    <w:rsid w:val="00EB4D10"/>
    <w:pPr>
      <w:suppressAutoHyphens/>
      <w:spacing w:line="100" w:lineRule="atLeast"/>
    </w:pPr>
    <w:rPr>
      <w:rFonts w:ascii="Comic Sans MS" w:hAnsi="Comic Sans MS"/>
      <w:color w:val="auto"/>
      <w:kern w:val="1"/>
      <w:sz w:val="24"/>
      <w:lang w:eastAsia="ar-SA"/>
    </w:rPr>
  </w:style>
  <w:style w:type="character" w:customStyle="1" w:styleId="PlattetekstChar">
    <w:name w:val="Platte tekst Char"/>
    <w:basedOn w:val="Standaardalinea-lettertype"/>
    <w:link w:val="Plattetekst"/>
    <w:rsid w:val="00EB4D10"/>
    <w:rPr>
      <w:rFonts w:ascii="Comic Sans MS" w:eastAsia="Times New Roman" w:hAnsi="Comic Sans MS" w:cs="Times New Roman"/>
      <w:kern w:val="1"/>
      <w:sz w:val="24"/>
      <w:szCs w:val="24"/>
      <w:lang w:eastAsia="ar-SA"/>
    </w:rPr>
  </w:style>
  <w:style w:type="paragraph" w:customStyle="1" w:styleId="ListParagraph1">
    <w:name w:val="List Paragraph1"/>
    <w:rsid w:val="00E503C4"/>
    <w:pPr>
      <w:suppressAutoHyphens/>
      <w:spacing w:line="254" w:lineRule="auto"/>
      <w:ind w:left="720"/>
    </w:pPr>
    <w:rPr>
      <w:rFonts w:ascii="Calibri" w:eastAsia="Calibri" w:hAnsi="Calibri" w:cs="Calibri"/>
      <w:color w:val="000000"/>
      <w:kern w:val="1"/>
      <w:sz w:val="22"/>
      <w:szCs w:val="22"/>
      <w:u w:color="000000"/>
      <w:lang w:eastAsia="ar-SA"/>
    </w:rPr>
  </w:style>
  <w:style w:type="character" w:customStyle="1" w:styleId="Voetnootmarkering1">
    <w:name w:val="Voetnootmarkering1"/>
    <w:rsid w:val="00B516C1"/>
    <w:rPr>
      <w:vertAlign w:val="superscript"/>
    </w:rPr>
  </w:style>
  <w:style w:type="character" w:customStyle="1" w:styleId="apple-style-span">
    <w:name w:val="apple-style-span"/>
    <w:basedOn w:val="Standaardalinea-lettertype"/>
    <w:rsid w:val="00B516C1"/>
  </w:style>
  <w:style w:type="character" w:customStyle="1" w:styleId="Voetnoottekens">
    <w:name w:val="Voetnoottekens"/>
    <w:rsid w:val="00B516C1"/>
  </w:style>
  <w:style w:type="paragraph" w:customStyle="1" w:styleId="NormalWeb1">
    <w:name w:val="Normal (Web)1"/>
    <w:basedOn w:val="Standaard"/>
    <w:rsid w:val="00B516C1"/>
    <w:pPr>
      <w:suppressAutoHyphens/>
      <w:spacing w:before="100" w:after="100" w:line="100" w:lineRule="atLeast"/>
    </w:pPr>
    <w:rPr>
      <w:rFonts w:ascii="Times New Roman" w:hAnsi="Times New Roman"/>
      <w:color w:val="auto"/>
      <w:kern w:val="1"/>
      <w:sz w:val="24"/>
      <w:lang w:eastAsia="ar-SA"/>
    </w:rPr>
  </w:style>
  <w:style w:type="paragraph" w:customStyle="1" w:styleId="Voetnoottekst1">
    <w:name w:val="Voetnoottekst1"/>
    <w:basedOn w:val="Standaard"/>
    <w:rsid w:val="00B516C1"/>
    <w:pPr>
      <w:suppressAutoHyphens/>
      <w:spacing w:line="100" w:lineRule="atLeast"/>
    </w:pPr>
    <w:rPr>
      <w:rFonts w:ascii="Times New Roman" w:hAnsi="Times New Roman"/>
      <w:color w:val="auto"/>
      <w:kern w:val="1"/>
      <w:sz w:val="20"/>
      <w:szCs w:val="20"/>
      <w:lang w:val="en-GB" w:eastAsia="ar-SA"/>
    </w:rPr>
  </w:style>
  <w:style w:type="paragraph" w:customStyle="1" w:styleId="NoSpacing1">
    <w:name w:val="No Spacing1"/>
    <w:rsid w:val="00B516C1"/>
    <w:pPr>
      <w:suppressAutoHyphens/>
      <w:spacing w:line="100" w:lineRule="atLeast"/>
    </w:pPr>
    <w:rPr>
      <w:rFonts w:ascii="Times New Roman" w:eastAsia="Times New Roman" w:hAnsi="Times New Roman" w:cs="Times New Roman"/>
      <w:kern w:val="1"/>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3316">
      <w:bodyDiv w:val="1"/>
      <w:marLeft w:val="0"/>
      <w:marRight w:val="0"/>
      <w:marTop w:val="0"/>
      <w:marBottom w:val="0"/>
      <w:divBdr>
        <w:top w:val="none" w:sz="0" w:space="0" w:color="auto"/>
        <w:left w:val="none" w:sz="0" w:space="0" w:color="auto"/>
        <w:bottom w:val="none" w:sz="0" w:space="0" w:color="auto"/>
        <w:right w:val="none" w:sz="0" w:space="0" w:color="auto"/>
      </w:divBdr>
    </w:div>
    <w:div w:id="38020908">
      <w:bodyDiv w:val="1"/>
      <w:marLeft w:val="0"/>
      <w:marRight w:val="0"/>
      <w:marTop w:val="0"/>
      <w:marBottom w:val="0"/>
      <w:divBdr>
        <w:top w:val="none" w:sz="0" w:space="0" w:color="auto"/>
        <w:left w:val="none" w:sz="0" w:space="0" w:color="auto"/>
        <w:bottom w:val="none" w:sz="0" w:space="0" w:color="auto"/>
        <w:right w:val="none" w:sz="0" w:space="0" w:color="auto"/>
      </w:divBdr>
    </w:div>
    <w:div w:id="52049787">
      <w:bodyDiv w:val="1"/>
      <w:marLeft w:val="0"/>
      <w:marRight w:val="0"/>
      <w:marTop w:val="0"/>
      <w:marBottom w:val="0"/>
      <w:divBdr>
        <w:top w:val="none" w:sz="0" w:space="0" w:color="auto"/>
        <w:left w:val="none" w:sz="0" w:space="0" w:color="auto"/>
        <w:bottom w:val="none" w:sz="0" w:space="0" w:color="auto"/>
        <w:right w:val="none" w:sz="0" w:space="0" w:color="auto"/>
      </w:divBdr>
      <w:divsChild>
        <w:div w:id="1241527493">
          <w:marLeft w:val="0"/>
          <w:marRight w:val="0"/>
          <w:marTop w:val="0"/>
          <w:marBottom w:val="0"/>
          <w:divBdr>
            <w:top w:val="none" w:sz="0" w:space="0" w:color="auto"/>
            <w:left w:val="none" w:sz="0" w:space="0" w:color="auto"/>
            <w:bottom w:val="none" w:sz="0" w:space="0" w:color="auto"/>
            <w:right w:val="none" w:sz="0" w:space="0" w:color="auto"/>
          </w:divBdr>
          <w:divsChild>
            <w:div w:id="1580480891">
              <w:marLeft w:val="0"/>
              <w:marRight w:val="0"/>
              <w:marTop w:val="0"/>
              <w:marBottom w:val="0"/>
              <w:divBdr>
                <w:top w:val="none" w:sz="0" w:space="0" w:color="auto"/>
                <w:left w:val="none" w:sz="0" w:space="0" w:color="auto"/>
                <w:bottom w:val="none" w:sz="0" w:space="0" w:color="auto"/>
                <w:right w:val="none" w:sz="0" w:space="0" w:color="auto"/>
              </w:divBdr>
              <w:divsChild>
                <w:div w:id="10377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4789">
      <w:bodyDiv w:val="1"/>
      <w:marLeft w:val="0"/>
      <w:marRight w:val="0"/>
      <w:marTop w:val="0"/>
      <w:marBottom w:val="0"/>
      <w:divBdr>
        <w:top w:val="none" w:sz="0" w:space="0" w:color="auto"/>
        <w:left w:val="none" w:sz="0" w:space="0" w:color="auto"/>
        <w:bottom w:val="none" w:sz="0" w:space="0" w:color="auto"/>
        <w:right w:val="none" w:sz="0" w:space="0" w:color="auto"/>
      </w:divBdr>
    </w:div>
    <w:div w:id="128128471">
      <w:bodyDiv w:val="1"/>
      <w:marLeft w:val="0"/>
      <w:marRight w:val="0"/>
      <w:marTop w:val="0"/>
      <w:marBottom w:val="0"/>
      <w:divBdr>
        <w:top w:val="none" w:sz="0" w:space="0" w:color="auto"/>
        <w:left w:val="none" w:sz="0" w:space="0" w:color="auto"/>
        <w:bottom w:val="none" w:sz="0" w:space="0" w:color="auto"/>
        <w:right w:val="none" w:sz="0" w:space="0" w:color="auto"/>
      </w:divBdr>
      <w:divsChild>
        <w:div w:id="1129126070">
          <w:marLeft w:val="0"/>
          <w:marRight w:val="0"/>
          <w:marTop w:val="0"/>
          <w:marBottom w:val="0"/>
          <w:divBdr>
            <w:top w:val="single" w:sz="2" w:space="0" w:color="auto"/>
            <w:left w:val="single" w:sz="2" w:space="0" w:color="auto"/>
            <w:bottom w:val="single" w:sz="6" w:space="0" w:color="auto"/>
            <w:right w:val="single" w:sz="2" w:space="0" w:color="auto"/>
          </w:divBdr>
          <w:divsChild>
            <w:div w:id="201021127">
              <w:marLeft w:val="0"/>
              <w:marRight w:val="0"/>
              <w:marTop w:val="100"/>
              <w:marBottom w:val="100"/>
              <w:divBdr>
                <w:top w:val="single" w:sz="2" w:space="0" w:color="D9D9E3"/>
                <w:left w:val="single" w:sz="2" w:space="0" w:color="D9D9E3"/>
                <w:bottom w:val="single" w:sz="2" w:space="0" w:color="D9D9E3"/>
                <w:right w:val="single" w:sz="2" w:space="0" w:color="D9D9E3"/>
              </w:divBdr>
              <w:divsChild>
                <w:div w:id="499276883">
                  <w:marLeft w:val="0"/>
                  <w:marRight w:val="0"/>
                  <w:marTop w:val="0"/>
                  <w:marBottom w:val="0"/>
                  <w:divBdr>
                    <w:top w:val="single" w:sz="2" w:space="0" w:color="D9D9E3"/>
                    <w:left w:val="single" w:sz="2" w:space="0" w:color="D9D9E3"/>
                    <w:bottom w:val="single" w:sz="2" w:space="0" w:color="D9D9E3"/>
                    <w:right w:val="single" w:sz="2" w:space="0" w:color="D9D9E3"/>
                  </w:divBdr>
                  <w:divsChild>
                    <w:div w:id="143939324">
                      <w:marLeft w:val="0"/>
                      <w:marRight w:val="0"/>
                      <w:marTop w:val="0"/>
                      <w:marBottom w:val="0"/>
                      <w:divBdr>
                        <w:top w:val="single" w:sz="2" w:space="0" w:color="D9D9E3"/>
                        <w:left w:val="single" w:sz="2" w:space="0" w:color="D9D9E3"/>
                        <w:bottom w:val="single" w:sz="2" w:space="0" w:color="D9D9E3"/>
                        <w:right w:val="single" w:sz="2" w:space="0" w:color="D9D9E3"/>
                      </w:divBdr>
                      <w:divsChild>
                        <w:div w:id="1394040842">
                          <w:marLeft w:val="0"/>
                          <w:marRight w:val="0"/>
                          <w:marTop w:val="0"/>
                          <w:marBottom w:val="0"/>
                          <w:divBdr>
                            <w:top w:val="single" w:sz="2" w:space="0" w:color="D9D9E3"/>
                            <w:left w:val="single" w:sz="2" w:space="0" w:color="D9D9E3"/>
                            <w:bottom w:val="single" w:sz="2" w:space="0" w:color="D9D9E3"/>
                            <w:right w:val="single" w:sz="2" w:space="0" w:color="D9D9E3"/>
                          </w:divBdr>
                          <w:divsChild>
                            <w:div w:id="620498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4303630">
      <w:bodyDiv w:val="1"/>
      <w:marLeft w:val="0"/>
      <w:marRight w:val="0"/>
      <w:marTop w:val="0"/>
      <w:marBottom w:val="0"/>
      <w:divBdr>
        <w:top w:val="none" w:sz="0" w:space="0" w:color="auto"/>
        <w:left w:val="none" w:sz="0" w:space="0" w:color="auto"/>
        <w:bottom w:val="none" w:sz="0" w:space="0" w:color="auto"/>
        <w:right w:val="none" w:sz="0" w:space="0" w:color="auto"/>
      </w:divBdr>
    </w:div>
    <w:div w:id="143354982">
      <w:bodyDiv w:val="1"/>
      <w:marLeft w:val="0"/>
      <w:marRight w:val="0"/>
      <w:marTop w:val="0"/>
      <w:marBottom w:val="0"/>
      <w:divBdr>
        <w:top w:val="none" w:sz="0" w:space="0" w:color="auto"/>
        <w:left w:val="none" w:sz="0" w:space="0" w:color="auto"/>
        <w:bottom w:val="none" w:sz="0" w:space="0" w:color="auto"/>
        <w:right w:val="none" w:sz="0" w:space="0" w:color="auto"/>
      </w:divBdr>
    </w:div>
    <w:div w:id="146090048">
      <w:bodyDiv w:val="1"/>
      <w:marLeft w:val="0"/>
      <w:marRight w:val="0"/>
      <w:marTop w:val="0"/>
      <w:marBottom w:val="0"/>
      <w:divBdr>
        <w:top w:val="none" w:sz="0" w:space="0" w:color="auto"/>
        <w:left w:val="none" w:sz="0" w:space="0" w:color="auto"/>
        <w:bottom w:val="none" w:sz="0" w:space="0" w:color="auto"/>
        <w:right w:val="none" w:sz="0" w:space="0" w:color="auto"/>
      </w:divBdr>
    </w:div>
    <w:div w:id="178155051">
      <w:bodyDiv w:val="1"/>
      <w:marLeft w:val="0"/>
      <w:marRight w:val="0"/>
      <w:marTop w:val="0"/>
      <w:marBottom w:val="0"/>
      <w:divBdr>
        <w:top w:val="none" w:sz="0" w:space="0" w:color="auto"/>
        <w:left w:val="none" w:sz="0" w:space="0" w:color="auto"/>
        <w:bottom w:val="none" w:sz="0" w:space="0" w:color="auto"/>
        <w:right w:val="none" w:sz="0" w:space="0" w:color="auto"/>
      </w:divBdr>
    </w:div>
    <w:div w:id="185759162">
      <w:bodyDiv w:val="1"/>
      <w:marLeft w:val="0"/>
      <w:marRight w:val="0"/>
      <w:marTop w:val="0"/>
      <w:marBottom w:val="0"/>
      <w:divBdr>
        <w:top w:val="none" w:sz="0" w:space="0" w:color="auto"/>
        <w:left w:val="none" w:sz="0" w:space="0" w:color="auto"/>
        <w:bottom w:val="none" w:sz="0" w:space="0" w:color="auto"/>
        <w:right w:val="none" w:sz="0" w:space="0" w:color="auto"/>
      </w:divBdr>
    </w:div>
    <w:div w:id="189535105">
      <w:bodyDiv w:val="1"/>
      <w:marLeft w:val="0"/>
      <w:marRight w:val="0"/>
      <w:marTop w:val="0"/>
      <w:marBottom w:val="0"/>
      <w:divBdr>
        <w:top w:val="none" w:sz="0" w:space="0" w:color="auto"/>
        <w:left w:val="none" w:sz="0" w:space="0" w:color="auto"/>
        <w:bottom w:val="none" w:sz="0" w:space="0" w:color="auto"/>
        <w:right w:val="none" w:sz="0" w:space="0" w:color="auto"/>
      </w:divBdr>
    </w:div>
    <w:div w:id="190846535">
      <w:bodyDiv w:val="1"/>
      <w:marLeft w:val="0"/>
      <w:marRight w:val="0"/>
      <w:marTop w:val="0"/>
      <w:marBottom w:val="0"/>
      <w:divBdr>
        <w:top w:val="none" w:sz="0" w:space="0" w:color="auto"/>
        <w:left w:val="none" w:sz="0" w:space="0" w:color="auto"/>
        <w:bottom w:val="none" w:sz="0" w:space="0" w:color="auto"/>
        <w:right w:val="none" w:sz="0" w:space="0" w:color="auto"/>
      </w:divBdr>
    </w:div>
    <w:div w:id="202330239">
      <w:bodyDiv w:val="1"/>
      <w:marLeft w:val="0"/>
      <w:marRight w:val="0"/>
      <w:marTop w:val="0"/>
      <w:marBottom w:val="0"/>
      <w:divBdr>
        <w:top w:val="none" w:sz="0" w:space="0" w:color="auto"/>
        <w:left w:val="none" w:sz="0" w:space="0" w:color="auto"/>
        <w:bottom w:val="none" w:sz="0" w:space="0" w:color="auto"/>
        <w:right w:val="none" w:sz="0" w:space="0" w:color="auto"/>
      </w:divBdr>
    </w:div>
    <w:div w:id="217086168">
      <w:bodyDiv w:val="1"/>
      <w:marLeft w:val="0"/>
      <w:marRight w:val="0"/>
      <w:marTop w:val="0"/>
      <w:marBottom w:val="0"/>
      <w:divBdr>
        <w:top w:val="none" w:sz="0" w:space="0" w:color="auto"/>
        <w:left w:val="none" w:sz="0" w:space="0" w:color="auto"/>
        <w:bottom w:val="none" w:sz="0" w:space="0" w:color="auto"/>
        <w:right w:val="none" w:sz="0" w:space="0" w:color="auto"/>
      </w:divBdr>
    </w:div>
    <w:div w:id="264732244">
      <w:bodyDiv w:val="1"/>
      <w:marLeft w:val="0"/>
      <w:marRight w:val="0"/>
      <w:marTop w:val="0"/>
      <w:marBottom w:val="0"/>
      <w:divBdr>
        <w:top w:val="none" w:sz="0" w:space="0" w:color="auto"/>
        <w:left w:val="none" w:sz="0" w:space="0" w:color="auto"/>
        <w:bottom w:val="none" w:sz="0" w:space="0" w:color="auto"/>
        <w:right w:val="none" w:sz="0" w:space="0" w:color="auto"/>
      </w:divBdr>
    </w:div>
    <w:div w:id="270091052">
      <w:bodyDiv w:val="1"/>
      <w:marLeft w:val="0"/>
      <w:marRight w:val="0"/>
      <w:marTop w:val="0"/>
      <w:marBottom w:val="0"/>
      <w:divBdr>
        <w:top w:val="none" w:sz="0" w:space="0" w:color="auto"/>
        <w:left w:val="none" w:sz="0" w:space="0" w:color="auto"/>
        <w:bottom w:val="none" w:sz="0" w:space="0" w:color="auto"/>
        <w:right w:val="none" w:sz="0" w:space="0" w:color="auto"/>
      </w:divBdr>
    </w:div>
    <w:div w:id="284390199">
      <w:bodyDiv w:val="1"/>
      <w:marLeft w:val="0"/>
      <w:marRight w:val="0"/>
      <w:marTop w:val="0"/>
      <w:marBottom w:val="0"/>
      <w:divBdr>
        <w:top w:val="none" w:sz="0" w:space="0" w:color="auto"/>
        <w:left w:val="none" w:sz="0" w:space="0" w:color="auto"/>
        <w:bottom w:val="none" w:sz="0" w:space="0" w:color="auto"/>
        <w:right w:val="none" w:sz="0" w:space="0" w:color="auto"/>
      </w:divBdr>
    </w:div>
    <w:div w:id="300814922">
      <w:bodyDiv w:val="1"/>
      <w:marLeft w:val="0"/>
      <w:marRight w:val="0"/>
      <w:marTop w:val="0"/>
      <w:marBottom w:val="0"/>
      <w:divBdr>
        <w:top w:val="none" w:sz="0" w:space="0" w:color="auto"/>
        <w:left w:val="none" w:sz="0" w:space="0" w:color="auto"/>
        <w:bottom w:val="none" w:sz="0" w:space="0" w:color="auto"/>
        <w:right w:val="none" w:sz="0" w:space="0" w:color="auto"/>
      </w:divBdr>
    </w:div>
    <w:div w:id="304285265">
      <w:bodyDiv w:val="1"/>
      <w:marLeft w:val="0"/>
      <w:marRight w:val="0"/>
      <w:marTop w:val="0"/>
      <w:marBottom w:val="0"/>
      <w:divBdr>
        <w:top w:val="none" w:sz="0" w:space="0" w:color="auto"/>
        <w:left w:val="none" w:sz="0" w:space="0" w:color="auto"/>
        <w:bottom w:val="none" w:sz="0" w:space="0" w:color="auto"/>
        <w:right w:val="none" w:sz="0" w:space="0" w:color="auto"/>
      </w:divBdr>
      <w:divsChild>
        <w:div w:id="1971476900">
          <w:marLeft w:val="0"/>
          <w:marRight w:val="0"/>
          <w:marTop w:val="0"/>
          <w:marBottom w:val="0"/>
          <w:divBdr>
            <w:top w:val="none" w:sz="0" w:space="0" w:color="auto"/>
            <w:left w:val="none" w:sz="0" w:space="0" w:color="auto"/>
            <w:bottom w:val="none" w:sz="0" w:space="0" w:color="auto"/>
            <w:right w:val="none" w:sz="0" w:space="0" w:color="auto"/>
          </w:divBdr>
          <w:divsChild>
            <w:div w:id="1908028900">
              <w:marLeft w:val="0"/>
              <w:marRight w:val="0"/>
              <w:marTop w:val="0"/>
              <w:marBottom w:val="0"/>
              <w:divBdr>
                <w:top w:val="none" w:sz="0" w:space="0" w:color="auto"/>
                <w:left w:val="none" w:sz="0" w:space="0" w:color="auto"/>
                <w:bottom w:val="none" w:sz="0" w:space="0" w:color="auto"/>
                <w:right w:val="none" w:sz="0" w:space="0" w:color="auto"/>
              </w:divBdr>
              <w:divsChild>
                <w:div w:id="539167914">
                  <w:marLeft w:val="0"/>
                  <w:marRight w:val="0"/>
                  <w:marTop w:val="0"/>
                  <w:marBottom w:val="0"/>
                  <w:divBdr>
                    <w:top w:val="none" w:sz="0" w:space="0" w:color="auto"/>
                    <w:left w:val="none" w:sz="0" w:space="0" w:color="auto"/>
                    <w:bottom w:val="none" w:sz="0" w:space="0" w:color="auto"/>
                    <w:right w:val="none" w:sz="0" w:space="0" w:color="auto"/>
                  </w:divBdr>
                  <w:divsChild>
                    <w:div w:id="481967362">
                      <w:marLeft w:val="0"/>
                      <w:marRight w:val="0"/>
                      <w:marTop w:val="0"/>
                      <w:marBottom w:val="0"/>
                      <w:divBdr>
                        <w:top w:val="none" w:sz="0" w:space="0" w:color="auto"/>
                        <w:left w:val="none" w:sz="0" w:space="0" w:color="auto"/>
                        <w:bottom w:val="none" w:sz="0" w:space="0" w:color="auto"/>
                        <w:right w:val="none" w:sz="0" w:space="0" w:color="auto"/>
                      </w:divBdr>
                      <w:divsChild>
                        <w:div w:id="1646279274">
                          <w:marLeft w:val="0"/>
                          <w:marRight w:val="0"/>
                          <w:marTop w:val="0"/>
                          <w:marBottom w:val="0"/>
                          <w:divBdr>
                            <w:top w:val="none" w:sz="0" w:space="0" w:color="auto"/>
                            <w:left w:val="none" w:sz="0" w:space="0" w:color="auto"/>
                            <w:bottom w:val="none" w:sz="0" w:space="0" w:color="auto"/>
                            <w:right w:val="none" w:sz="0" w:space="0" w:color="auto"/>
                          </w:divBdr>
                          <w:divsChild>
                            <w:div w:id="13997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364590">
      <w:bodyDiv w:val="1"/>
      <w:marLeft w:val="0"/>
      <w:marRight w:val="0"/>
      <w:marTop w:val="0"/>
      <w:marBottom w:val="0"/>
      <w:divBdr>
        <w:top w:val="none" w:sz="0" w:space="0" w:color="auto"/>
        <w:left w:val="none" w:sz="0" w:space="0" w:color="auto"/>
        <w:bottom w:val="none" w:sz="0" w:space="0" w:color="auto"/>
        <w:right w:val="none" w:sz="0" w:space="0" w:color="auto"/>
      </w:divBdr>
      <w:divsChild>
        <w:div w:id="126437501">
          <w:marLeft w:val="0"/>
          <w:marRight w:val="0"/>
          <w:marTop w:val="0"/>
          <w:marBottom w:val="0"/>
          <w:divBdr>
            <w:top w:val="none" w:sz="0" w:space="0" w:color="auto"/>
            <w:left w:val="none" w:sz="0" w:space="0" w:color="auto"/>
            <w:bottom w:val="none" w:sz="0" w:space="0" w:color="auto"/>
            <w:right w:val="none" w:sz="0" w:space="0" w:color="auto"/>
          </w:divBdr>
          <w:divsChild>
            <w:div w:id="1265110687">
              <w:marLeft w:val="0"/>
              <w:marRight w:val="0"/>
              <w:marTop w:val="0"/>
              <w:marBottom w:val="0"/>
              <w:divBdr>
                <w:top w:val="none" w:sz="0" w:space="0" w:color="auto"/>
                <w:left w:val="none" w:sz="0" w:space="0" w:color="auto"/>
                <w:bottom w:val="none" w:sz="0" w:space="0" w:color="auto"/>
                <w:right w:val="none" w:sz="0" w:space="0" w:color="auto"/>
              </w:divBdr>
              <w:divsChild>
                <w:div w:id="56492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22022">
      <w:bodyDiv w:val="1"/>
      <w:marLeft w:val="0"/>
      <w:marRight w:val="0"/>
      <w:marTop w:val="0"/>
      <w:marBottom w:val="0"/>
      <w:divBdr>
        <w:top w:val="none" w:sz="0" w:space="0" w:color="auto"/>
        <w:left w:val="none" w:sz="0" w:space="0" w:color="auto"/>
        <w:bottom w:val="none" w:sz="0" w:space="0" w:color="auto"/>
        <w:right w:val="none" w:sz="0" w:space="0" w:color="auto"/>
      </w:divBdr>
      <w:divsChild>
        <w:div w:id="1552688421">
          <w:marLeft w:val="0"/>
          <w:marRight w:val="0"/>
          <w:marTop w:val="0"/>
          <w:marBottom w:val="0"/>
          <w:divBdr>
            <w:top w:val="none" w:sz="0" w:space="0" w:color="auto"/>
            <w:left w:val="none" w:sz="0" w:space="0" w:color="auto"/>
            <w:bottom w:val="none" w:sz="0" w:space="0" w:color="auto"/>
            <w:right w:val="none" w:sz="0" w:space="0" w:color="auto"/>
          </w:divBdr>
          <w:divsChild>
            <w:div w:id="1328708632">
              <w:marLeft w:val="0"/>
              <w:marRight w:val="0"/>
              <w:marTop w:val="0"/>
              <w:marBottom w:val="0"/>
              <w:divBdr>
                <w:top w:val="none" w:sz="0" w:space="0" w:color="auto"/>
                <w:left w:val="none" w:sz="0" w:space="0" w:color="auto"/>
                <w:bottom w:val="none" w:sz="0" w:space="0" w:color="auto"/>
                <w:right w:val="none" w:sz="0" w:space="0" w:color="auto"/>
              </w:divBdr>
              <w:divsChild>
                <w:div w:id="1794712070">
                  <w:marLeft w:val="0"/>
                  <w:marRight w:val="0"/>
                  <w:marTop w:val="0"/>
                  <w:marBottom w:val="0"/>
                  <w:divBdr>
                    <w:top w:val="none" w:sz="0" w:space="0" w:color="auto"/>
                    <w:left w:val="none" w:sz="0" w:space="0" w:color="auto"/>
                    <w:bottom w:val="none" w:sz="0" w:space="0" w:color="auto"/>
                    <w:right w:val="none" w:sz="0" w:space="0" w:color="auto"/>
                  </w:divBdr>
                  <w:divsChild>
                    <w:div w:id="1346253026">
                      <w:marLeft w:val="0"/>
                      <w:marRight w:val="0"/>
                      <w:marTop w:val="0"/>
                      <w:marBottom w:val="0"/>
                      <w:divBdr>
                        <w:top w:val="none" w:sz="0" w:space="0" w:color="auto"/>
                        <w:left w:val="none" w:sz="0" w:space="0" w:color="auto"/>
                        <w:bottom w:val="none" w:sz="0" w:space="0" w:color="auto"/>
                        <w:right w:val="none" w:sz="0" w:space="0" w:color="auto"/>
                      </w:divBdr>
                    </w:div>
                    <w:div w:id="160537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778145">
      <w:bodyDiv w:val="1"/>
      <w:marLeft w:val="0"/>
      <w:marRight w:val="0"/>
      <w:marTop w:val="0"/>
      <w:marBottom w:val="0"/>
      <w:divBdr>
        <w:top w:val="none" w:sz="0" w:space="0" w:color="auto"/>
        <w:left w:val="none" w:sz="0" w:space="0" w:color="auto"/>
        <w:bottom w:val="none" w:sz="0" w:space="0" w:color="auto"/>
        <w:right w:val="none" w:sz="0" w:space="0" w:color="auto"/>
      </w:divBdr>
    </w:div>
    <w:div w:id="324824821">
      <w:bodyDiv w:val="1"/>
      <w:marLeft w:val="0"/>
      <w:marRight w:val="0"/>
      <w:marTop w:val="0"/>
      <w:marBottom w:val="0"/>
      <w:divBdr>
        <w:top w:val="none" w:sz="0" w:space="0" w:color="auto"/>
        <w:left w:val="none" w:sz="0" w:space="0" w:color="auto"/>
        <w:bottom w:val="none" w:sz="0" w:space="0" w:color="auto"/>
        <w:right w:val="none" w:sz="0" w:space="0" w:color="auto"/>
      </w:divBdr>
    </w:div>
    <w:div w:id="333462141">
      <w:bodyDiv w:val="1"/>
      <w:marLeft w:val="0"/>
      <w:marRight w:val="0"/>
      <w:marTop w:val="0"/>
      <w:marBottom w:val="0"/>
      <w:divBdr>
        <w:top w:val="none" w:sz="0" w:space="0" w:color="auto"/>
        <w:left w:val="none" w:sz="0" w:space="0" w:color="auto"/>
        <w:bottom w:val="none" w:sz="0" w:space="0" w:color="auto"/>
        <w:right w:val="none" w:sz="0" w:space="0" w:color="auto"/>
      </w:divBdr>
      <w:divsChild>
        <w:div w:id="2074617719">
          <w:marLeft w:val="0"/>
          <w:marRight w:val="0"/>
          <w:marTop w:val="0"/>
          <w:marBottom w:val="0"/>
          <w:divBdr>
            <w:top w:val="none" w:sz="0" w:space="0" w:color="auto"/>
            <w:left w:val="none" w:sz="0" w:space="0" w:color="auto"/>
            <w:bottom w:val="none" w:sz="0" w:space="0" w:color="auto"/>
            <w:right w:val="none" w:sz="0" w:space="0" w:color="auto"/>
          </w:divBdr>
          <w:divsChild>
            <w:div w:id="1005787604">
              <w:marLeft w:val="0"/>
              <w:marRight w:val="0"/>
              <w:marTop w:val="0"/>
              <w:marBottom w:val="0"/>
              <w:divBdr>
                <w:top w:val="none" w:sz="0" w:space="0" w:color="auto"/>
                <w:left w:val="none" w:sz="0" w:space="0" w:color="auto"/>
                <w:bottom w:val="none" w:sz="0" w:space="0" w:color="auto"/>
                <w:right w:val="none" w:sz="0" w:space="0" w:color="auto"/>
              </w:divBdr>
              <w:divsChild>
                <w:div w:id="1019163300">
                  <w:marLeft w:val="0"/>
                  <w:marRight w:val="0"/>
                  <w:marTop w:val="0"/>
                  <w:marBottom w:val="0"/>
                  <w:divBdr>
                    <w:top w:val="none" w:sz="0" w:space="0" w:color="auto"/>
                    <w:left w:val="none" w:sz="0" w:space="0" w:color="auto"/>
                    <w:bottom w:val="none" w:sz="0" w:space="0" w:color="auto"/>
                    <w:right w:val="none" w:sz="0" w:space="0" w:color="auto"/>
                  </w:divBdr>
                </w:div>
                <w:div w:id="171011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974394">
      <w:bodyDiv w:val="1"/>
      <w:marLeft w:val="0"/>
      <w:marRight w:val="0"/>
      <w:marTop w:val="0"/>
      <w:marBottom w:val="0"/>
      <w:divBdr>
        <w:top w:val="none" w:sz="0" w:space="0" w:color="auto"/>
        <w:left w:val="none" w:sz="0" w:space="0" w:color="auto"/>
        <w:bottom w:val="none" w:sz="0" w:space="0" w:color="auto"/>
        <w:right w:val="none" w:sz="0" w:space="0" w:color="auto"/>
      </w:divBdr>
      <w:divsChild>
        <w:div w:id="939491017">
          <w:marLeft w:val="0"/>
          <w:marRight w:val="0"/>
          <w:marTop w:val="0"/>
          <w:marBottom w:val="0"/>
          <w:divBdr>
            <w:top w:val="none" w:sz="0" w:space="0" w:color="auto"/>
            <w:left w:val="none" w:sz="0" w:space="0" w:color="auto"/>
            <w:bottom w:val="none" w:sz="0" w:space="0" w:color="auto"/>
            <w:right w:val="none" w:sz="0" w:space="0" w:color="auto"/>
          </w:divBdr>
          <w:divsChild>
            <w:div w:id="373314537">
              <w:marLeft w:val="0"/>
              <w:marRight w:val="0"/>
              <w:marTop w:val="0"/>
              <w:marBottom w:val="0"/>
              <w:divBdr>
                <w:top w:val="none" w:sz="0" w:space="0" w:color="auto"/>
                <w:left w:val="none" w:sz="0" w:space="0" w:color="auto"/>
                <w:bottom w:val="none" w:sz="0" w:space="0" w:color="auto"/>
                <w:right w:val="none" w:sz="0" w:space="0" w:color="auto"/>
              </w:divBdr>
              <w:divsChild>
                <w:div w:id="1452284680">
                  <w:marLeft w:val="0"/>
                  <w:marRight w:val="0"/>
                  <w:marTop w:val="0"/>
                  <w:marBottom w:val="0"/>
                  <w:divBdr>
                    <w:top w:val="none" w:sz="0" w:space="0" w:color="auto"/>
                    <w:left w:val="none" w:sz="0" w:space="0" w:color="auto"/>
                    <w:bottom w:val="none" w:sz="0" w:space="0" w:color="auto"/>
                    <w:right w:val="none" w:sz="0" w:space="0" w:color="auto"/>
                  </w:divBdr>
                  <w:divsChild>
                    <w:div w:id="19636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10973">
      <w:bodyDiv w:val="1"/>
      <w:marLeft w:val="0"/>
      <w:marRight w:val="0"/>
      <w:marTop w:val="0"/>
      <w:marBottom w:val="0"/>
      <w:divBdr>
        <w:top w:val="none" w:sz="0" w:space="0" w:color="auto"/>
        <w:left w:val="none" w:sz="0" w:space="0" w:color="auto"/>
        <w:bottom w:val="none" w:sz="0" w:space="0" w:color="auto"/>
        <w:right w:val="none" w:sz="0" w:space="0" w:color="auto"/>
      </w:divBdr>
    </w:div>
    <w:div w:id="379523731">
      <w:bodyDiv w:val="1"/>
      <w:marLeft w:val="0"/>
      <w:marRight w:val="0"/>
      <w:marTop w:val="0"/>
      <w:marBottom w:val="0"/>
      <w:divBdr>
        <w:top w:val="none" w:sz="0" w:space="0" w:color="auto"/>
        <w:left w:val="none" w:sz="0" w:space="0" w:color="auto"/>
        <w:bottom w:val="none" w:sz="0" w:space="0" w:color="auto"/>
        <w:right w:val="none" w:sz="0" w:space="0" w:color="auto"/>
      </w:divBdr>
      <w:divsChild>
        <w:div w:id="693189280">
          <w:marLeft w:val="0"/>
          <w:marRight w:val="0"/>
          <w:marTop w:val="0"/>
          <w:marBottom w:val="0"/>
          <w:divBdr>
            <w:top w:val="none" w:sz="0" w:space="0" w:color="auto"/>
            <w:left w:val="none" w:sz="0" w:space="0" w:color="auto"/>
            <w:bottom w:val="none" w:sz="0" w:space="0" w:color="auto"/>
            <w:right w:val="none" w:sz="0" w:space="0" w:color="auto"/>
          </w:divBdr>
          <w:divsChild>
            <w:div w:id="213858472">
              <w:marLeft w:val="0"/>
              <w:marRight w:val="0"/>
              <w:marTop w:val="0"/>
              <w:marBottom w:val="0"/>
              <w:divBdr>
                <w:top w:val="none" w:sz="0" w:space="0" w:color="auto"/>
                <w:left w:val="none" w:sz="0" w:space="0" w:color="auto"/>
                <w:bottom w:val="none" w:sz="0" w:space="0" w:color="auto"/>
                <w:right w:val="none" w:sz="0" w:space="0" w:color="auto"/>
              </w:divBdr>
              <w:divsChild>
                <w:div w:id="77872934">
                  <w:marLeft w:val="0"/>
                  <w:marRight w:val="0"/>
                  <w:marTop w:val="0"/>
                  <w:marBottom w:val="0"/>
                  <w:divBdr>
                    <w:top w:val="none" w:sz="0" w:space="0" w:color="auto"/>
                    <w:left w:val="none" w:sz="0" w:space="0" w:color="auto"/>
                    <w:bottom w:val="none" w:sz="0" w:space="0" w:color="auto"/>
                    <w:right w:val="none" w:sz="0" w:space="0" w:color="auto"/>
                  </w:divBdr>
                  <w:divsChild>
                    <w:div w:id="694695576">
                      <w:marLeft w:val="0"/>
                      <w:marRight w:val="0"/>
                      <w:marTop w:val="0"/>
                      <w:marBottom w:val="0"/>
                      <w:divBdr>
                        <w:top w:val="none" w:sz="0" w:space="0" w:color="auto"/>
                        <w:left w:val="none" w:sz="0" w:space="0" w:color="auto"/>
                        <w:bottom w:val="none" w:sz="0" w:space="0" w:color="auto"/>
                        <w:right w:val="none" w:sz="0" w:space="0" w:color="auto"/>
                      </w:divBdr>
                    </w:div>
                  </w:divsChild>
                </w:div>
                <w:div w:id="221721692">
                  <w:marLeft w:val="0"/>
                  <w:marRight w:val="0"/>
                  <w:marTop w:val="0"/>
                  <w:marBottom w:val="0"/>
                  <w:divBdr>
                    <w:top w:val="none" w:sz="0" w:space="0" w:color="auto"/>
                    <w:left w:val="none" w:sz="0" w:space="0" w:color="auto"/>
                    <w:bottom w:val="none" w:sz="0" w:space="0" w:color="auto"/>
                    <w:right w:val="none" w:sz="0" w:space="0" w:color="auto"/>
                  </w:divBdr>
                  <w:divsChild>
                    <w:div w:id="647175670">
                      <w:marLeft w:val="0"/>
                      <w:marRight w:val="0"/>
                      <w:marTop w:val="0"/>
                      <w:marBottom w:val="0"/>
                      <w:divBdr>
                        <w:top w:val="none" w:sz="0" w:space="0" w:color="auto"/>
                        <w:left w:val="none" w:sz="0" w:space="0" w:color="auto"/>
                        <w:bottom w:val="none" w:sz="0" w:space="0" w:color="auto"/>
                        <w:right w:val="none" w:sz="0" w:space="0" w:color="auto"/>
                      </w:divBdr>
                    </w:div>
                    <w:div w:id="837385981">
                      <w:marLeft w:val="0"/>
                      <w:marRight w:val="0"/>
                      <w:marTop w:val="0"/>
                      <w:marBottom w:val="0"/>
                      <w:divBdr>
                        <w:top w:val="none" w:sz="0" w:space="0" w:color="auto"/>
                        <w:left w:val="none" w:sz="0" w:space="0" w:color="auto"/>
                        <w:bottom w:val="none" w:sz="0" w:space="0" w:color="auto"/>
                        <w:right w:val="none" w:sz="0" w:space="0" w:color="auto"/>
                      </w:divBdr>
                    </w:div>
                    <w:div w:id="1489398784">
                      <w:marLeft w:val="0"/>
                      <w:marRight w:val="0"/>
                      <w:marTop w:val="0"/>
                      <w:marBottom w:val="0"/>
                      <w:divBdr>
                        <w:top w:val="none" w:sz="0" w:space="0" w:color="auto"/>
                        <w:left w:val="none" w:sz="0" w:space="0" w:color="auto"/>
                        <w:bottom w:val="none" w:sz="0" w:space="0" w:color="auto"/>
                        <w:right w:val="none" w:sz="0" w:space="0" w:color="auto"/>
                      </w:divBdr>
                    </w:div>
                    <w:div w:id="1683237498">
                      <w:marLeft w:val="0"/>
                      <w:marRight w:val="0"/>
                      <w:marTop w:val="0"/>
                      <w:marBottom w:val="0"/>
                      <w:divBdr>
                        <w:top w:val="none" w:sz="0" w:space="0" w:color="auto"/>
                        <w:left w:val="none" w:sz="0" w:space="0" w:color="auto"/>
                        <w:bottom w:val="none" w:sz="0" w:space="0" w:color="auto"/>
                        <w:right w:val="none" w:sz="0" w:space="0" w:color="auto"/>
                      </w:divBdr>
                    </w:div>
                    <w:div w:id="1955790904">
                      <w:marLeft w:val="0"/>
                      <w:marRight w:val="0"/>
                      <w:marTop w:val="0"/>
                      <w:marBottom w:val="0"/>
                      <w:divBdr>
                        <w:top w:val="none" w:sz="0" w:space="0" w:color="auto"/>
                        <w:left w:val="none" w:sz="0" w:space="0" w:color="auto"/>
                        <w:bottom w:val="none" w:sz="0" w:space="0" w:color="auto"/>
                        <w:right w:val="none" w:sz="0" w:space="0" w:color="auto"/>
                      </w:divBdr>
                    </w:div>
                  </w:divsChild>
                </w:div>
                <w:div w:id="313946334">
                  <w:marLeft w:val="0"/>
                  <w:marRight w:val="0"/>
                  <w:marTop w:val="0"/>
                  <w:marBottom w:val="0"/>
                  <w:divBdr>
                    <w:top w:val="none" w:sz="0" w:space="0" w:color="auto"/>
                    <w:left w:val="none" w:sz="0" w:space="0" w:color="auto"/>
                    <w:bottom w:val="none" w:sz="0" w:space="0" w:color="auto"/>
                    <w:right w:val="none" w:sz="0" w:space="0" w:color="auto"/>
                  </w:divBdr>
                  <w:divsChild>
                    <w:div w:id="771051603">
                      <w:marLeft w:val="0"/>
                      <w:marRight w:val="0"/>
                      <w:marTop w:val="0"/>
                      <w:marBottom w:val="0"/>
                      <w:divBdr>
                        <w:top w:val="none" w:sz="0" w:space="0" w:color="auto"/>
                        <w:left w:val="none" w:sz="0" w:space="0" w:color="auto"/>
                        <w:bottom w:val="none" w:sz="0" w:space="0" w:color="auto"/>
                        <w:right w:val="none" w:sz="0" w:space="0" w:color="auto"/>
                      </w:divBdr>
                    </w:div>
                  </w:divsChild>
                </w:div>
                <w:div w:id="735783298">
                  <w:marLeft w:val="0"/>
                  <w:marRight w:val="0"/>
                  <w:marTop w:val="0"/>
                  <w:marBottom w:val="0"/>
                  <w:divBdr>
                    <w:top w:val="none" w:sz="0" w:space="0" w:color="auto"/>
                    <w:left w:val="none" w:sz="0" w:space="0" w:color="auto"/>
                    <w:bottom w:val="none" w:sz="0" w:space="0" w:color="auto"/>
                    <w:right w:val="none" w:sz="0" w:space="0" w:color="auto"/>
                  </w:divBdr>
                  <w:divsChild>
                    <w:div w:id="95563498">
                      <w:marLeft w:val="0"/>
                      <w:marRight w:val="0"/>
                      <w:marTop w:val="0"/>
                      <w:marBottom w:val="0"/>
                      <w:divBdr>
                        <w:top w:val="none" w:sz="0" w:space="0" w:color="auto"/>
                        <w:left w:val="none" w:sz="0" w:space="0" w:color="auto"/>
                        <w:bottom w:val="none" w:sz="0" w:space="0" w:color="auto"/>
                        <w:right w:val="none" w:sz="0" w:space="0" w:color="auto"/>
                      </w:divBdr>
                    </w:div>
                    <w:div w:id="609900624">
                      <w:marLeft w:val="0"/>
                      <w:marRight w:val="0"/>
                      <w:marTop w:val="0"/>
                      <w:marBottom w:val="0"/>
                      <w:divBdr>
                        <w:top w:val="none" w:sz="0" w:space="0" w:color="auto"/>
                        <w:left w:val="none" w:sz="0" w:space="0" w:color="auto"/>
                        <w:bottom w:val="none" w:sz="0" w:space="0" w:color="auto"/>
                        <w:right w:val="none" w:sz="0" w:space="0" w:color="auto"/>
                      </w:divBdr>
                    </w:div>
                    <w:div w:id="1068261757">
                      <w:marLeft w:val="0"/>
                      <w:marRight w:val="0"/>
                      <w:marTop w:val="0"/>
                      <w:marBottom w:val="0"/>
                      <w:divBdr>
                        <w:top w:val="none" w:sz="0" w:space="0" w:color="auto"/>
                        <w:left w:val="none" w:sz="0" w:space="0" w:color="auto"/>
                        <w:bottom w:val="none" w:sz="0" w:space="0" w:color="auto"/>
                        <w:right w:val="none" w:sz="0" w:space="0" w:color="auto"/>
                      </w:divBdr>
                    </w:div>
                    <w:div w:id="1543204296">
                      <w:marLeft w:val="0"/>
                      <w:marRight w:val="0"/>
                      <w:marTop w:val="0"/>
                      <w:marBottom w:val="0"/>
                      <w:divBdr>
                        <w:top w:val="none" w:sz="0" w:space="0" w:color="auto"/>
                        <w:left w:val="none" w:sz="0" w:space="0" w:color="auto"/>
                        <w:bottom w:val="none" w:sz="0" w:space="0" w:color="auto"/>
                        <w:right w:val="none" w:sz="0" w:space="0" w:color="auto"/>
                      </w:divBdr>
                    </w:div>
                    <w:div w:id="1762869148">
                      <w:marLeft w:val="0"/>
                      <w:marRight w:val="0"/>
                      <w:marTop w:val="0"/>
                      <w:marBottom w:val="0"/>
                      <w:divBdr>
                        <w:top w:val="none" w:sz="0" w:space="0" w:color="auto"/>
                        <w:left w:val="none" w:sz="0" w:space="0" w:color="auto"/>
                        <w:bottom w:val="none" w:sz="0" w:space="0" w:color="auto"/>
                        <w:right w:val="none" w:sz="0" w:space="0" w:color="auto"/>
                      </w:divBdr>
                    </w:div>
                  </w:divsChild>
                </w:div>
                <w:div w:id="809247932">
                  <w:marLeft w:val="0"/>
                  <w:marRight w:val="0"/>
                  <w:marTop w:val="0"/>
                  <w:marBottom w:val="0"/>
                  <w:divBdr>
                    <w:top w:val="none" w:sz="0" w:space="0" w:color="auto"/>
                    <w:left w:val="none" w:sz="0" w:space="0" w:color="auto"/>
                    <w:bottom w:val="none" w:sz="0" w:space="0" w:color="auto"/>
                    <w:right w:val="none" w:sz="0" w:space="0" w:color="auto"/>
                  </w:divBdr>
                  <w:divsChild>
                    <w:div w:id="310792100">
                      <w:marLeft w:val="0"/>
                      <w:marRight w:val="0"/>
                      <w:marTop w:val="0"/>
                      <w:marBottom w:val="0"/>
                      <w:divBdr>
                        <w:top w:val="none" w:sz="0" w:space="0" w:color="auto"/>
                        <w:left w:val="none" w:sz="0" w:space="0" w:color="auto"/>
                        <w:bottom w:val="none" w:sz="0" w:space="0" w:color="auto"/>
                        <w:right w:val="none" w:sz="0" w:space="0" w:color="auto"/>
                      </w:divBdr>
                    </w:div>
                    <w:div w:id="1403793119">
                      <w:marLeft w:val="0"/>
                      <w:marRight w:val="0"/>
                      <w:marTop w:val="0"/>
                      <w:marBottom w:val="0"/>
                      <w:divBdr>
                        <w:top w:val="none" w:sz="0" w:space="0" w:color="auto"/>
                        <w:left w:val="none" w:sz="0" w:space="0" w:color="auto"/>
                        <w:bottom w:val="none" w:sz="0" w:space="0" w:color="auto"/>
                        <w:right w:val="none" w:sz="0" w:space="0" w:color="auto"/>
                      </w:divBdr>
                    </w:div>
                    <w:div w:id="1708214956">
                      <w:marLeft w:val="0"/>
                      <w:marRight w:val="0"/>
                      <w:marTop w:val="0"/>
                      <w:marBottom w:val="0"/>
                      <w:divBdr>
                        <w:top w:val="none" w:sz="0" w:space="0" w:color="auto"/>
                        <w:left w:val="none" w:sz="0" w:space="0" w:color="auto"/>
                        <w:bottom w:val="none" w:sz="0" w:space="0" w:color="auto"/>
                        <w:right w:val="none" w:sz="0" w:space="0" w:color="auto"/>
                      </w:divBdr>
                    </w:div>
                    <w:div w:id="1717970279">
                      <w:marLeft w:val="0"/>
                      <w:marRight w:val="0"/>
                      <w:marTop w:val="0"/>
                      <w:marBottom w:val="0"/>
                      <w:divBdr>
                        <w:top w:val="none" w:sz="0" w:space="0" w:color="auto"/>
                        <w:left w:val="none" w:sz="0" w:space="0" w:color="auto"/>
                        <w:bottom w:val="none" w:sz="0" w:space="0" w:color="auto"/>
                        <w:right w:val="none" w:sz="0" w:space="0" w:color="auto"/>
                      </w:divBdr>
                    </w:div>
                    <w:div w:id="1732776988">
                      <w:marLeft w:val="0"/>
                      <w:marRight w:val="0"/>
                      <w:marTop w:val="0"/>
                      <w:marBottom w:val="0"/>
                      <w:divBdr>
                        <w:top w:val="none" w:sz="0" w:space="0" w:color="auto"/>
                        <w:left w:val="none" w:sz="0" w:space="0" w:color="auto"/>
                        <w:bottom w:val="none" w:sz="0" w:space="0" w:color="auto"/>
                        <w:right w:val="none" w:sz="0" w:space="0" w:color="auto"/>
                      </w:divBdr>
                    </w:div>
                  </w:divsChild>
                </w:div>
                <w:div w:id="902259443">
                  <w:marLeft w:val="0"/>
                  <w:marRight w:val="0"/>
                  <w:marTop w:val="0"/>
                  <w:marBottom w:val="0"/>
                  <w:divBdr>
                    <w:top w:val="none" w:sz="0" w:space="0" w:color="auto"/>
                    <w:left w:val="none" w:sz="0" w:space="0" w:color="auto"/>
                    <w:bottom w:val="none" w:sz="0" w:space="0" w:color="auto"/>
                    <w:right w:val="none" w:sz="0" w:space="0" w:color="auto"/>
                  </w:divBdr>
                  <w:divsChild>
                    <w:div w:id="1820609936">
                      <w:marLeft w:val="0"/>
                      <w:marRight w:val="0"/>
                      <w:marTop w:val="0"/>
                      <w:marBottom w:val="0"/>
                      <w:divBdr>
                        <w:top w:val="none" w:sz="0" w:space="0" w:color="auto"/>
                        <w:left w:val="none" w:sz="0" w:space="0" w:color="auto"/>
                        <w:bottom w:val="none" w:sz="0" w:space="0" w:color="auto"/>
                        <w:right w:val="none" w:sz="0" w:space="0" w:color="auto"/>
                      </w:divBdr>
                    </w:div>
                  </w:divsChild>
                </w:div>
                <w:div w:id="1019545676">
                  <w:marLeft w:val="0"/>
                  <w:marRight w:val="0"/>
                  <w:marTop w:val="0"/>
                  <w:marBottom w:val="0"/>
                  <w:divBdr>
                    <w:top w:val="none" w:sz="0" w:space="0" w:color="auto"/>
                    <w:left w:val="none" w:sz="0" w:space="0" w:color="auto"/>
                    <w:bottom w:val="none" w:sz="0" w:space="0" w:color="auto"/>
                    <w:right w:val="none" w:sz="0" w:space="0" w:color="auto"/>
                  </w:divBdr>
                  <w:divsChild>
                    <w:div w:id="621561">
                      <w:marLeft w:val="0"/>
                      <w:marRight w:val="0"/>
                      <w:marTop w:val="0"/>
                      <w:marBottom w:val="0"/>
                      <w:divBdr>
                        <w:top w:val="none" w:sz="0" w:space="0" w:color="auto"/>
                        <w:left w:val="none" w:sz="0" w:space="0" w:color="auto"/>
                        <w:bottom w:val="none" w:sz="0" w:space="0" w:color="auto"/>
                        <w:right w:val="none" w:sz="0" w:space="0" w:color="auto"/>
                      </w:divBdr>
                    </w:div>
                    <w:div w:id="197016236">
                      <w:marLeft w:val="0"/>
                      <w:marRight w:val="0"/>
                      <w:marTop w:val="0"/>
                      <w:marBottom w:val="0"/>
                      <w:divBdr>
                        <w:top w:val="none" w:sz="0" w:space="0" w:color="auto"/>
                        <w:left w:val="none" w:sz="0" w:space="0" w:color="auto"/>
                        <w:bottom w:val="none" w:sz="0" w:space="0" w:color="auto"/>
                        <w:right w:val="none" w:sz="0" w:space="0" w:color="auto"/>
                      </w:divBdr>
                    </w:div>
                    <w:div w:id="926573389">
                      <w:marLeft w:val="0"/>
                      <w:marRight w:val="0"/>
                      <w:marTop w:val="0"/>
                      <w:marBottom w:val="0"/>
                      <w:divBdr>
                        <w:top w:val="none" w:sz="0" w:space="0" w:color="auto"/>
                        <w:left w:val="none" w:sz="0" w:space="0" w:color="auto"/>
                        <w:bottom w:val="none" w:sz="0" w:space="0" w:color="auto"/>
                        <w:right w:val="none" w:sz="0" w:space="0" w:color="auto"/>
                      </w:divBdr>
                    </w:div>
                    <w:div w:id="1475634505">
                      <w:marLeft w:val="0"/>
                      <w:marRight w:val="0"/>
                      <w:marTop w:val="0"/>
                      <w:marBottom w:val="0"/>
                      <w:divBdr>
                        <w:top w:val="none" w:sz="0" w:space="0" w:color="auto"/>
                        <w:left w:val="none" w:sz="0" w:space="0" w:color="auto"/>
                        <w:bottom w:val="none" w:sz="0" w:space="0" w:color="auto"/>
                        <w:right w:val="none" w:sz="0" w:space="0" w:color="auto"/>
                      </w:divBdr>
                    </w:div>
                    <w:div w:id="1643197395">
                      <w:marLeft w:val="0"/>
                      <w:marRight w:val="0"/>
                      <w:marTop w:val="0"/>
                      <w:marBottom w:val="0"/>
                      <w:divBdr>
                        <w:top w:val="none" w:sz="0" w:space="0" w:color="auto"/>
                        <w:left w:val="none" w:sz="0" w:space="0" w:color="auto"/>
                        <w:bottom w:val="none" w:sz="0" w:space="0" w:color="auto"/>
                        <w:right w:val="none" w:sz="0" w:space="0" w:color="auto"/>
                      </w:divBdr>
                    </w:div>
                  </w:divsChild>
                </w:div>
                <w:div w:id="1211771690">
                  <w:marLeft w:val="0"/>
                  <w:marRight w:val="0"/>
                  <w:marTop w:val="0"/>
                  <w:marBottom w:val="0"/>
                  <w:divBdr>
                    <w:top w:val="none" w:sz="0" w:space="0" w:color="auto"/>
                    <w:left w:val="none" w:sz="0" w:space="0" w:color="auto"/>
                    <w:bottom w:val="none" w:sz="0" w:space="0" w:color="auto"/>
                    <w:right w:val="none" w:sz="0" w:space="0" w:color="auto"/>
                  </w:divBdr>
                  <w:divsChild>
                    <w:div w:id="249121206">
                      <w:marLeft w:val="0"/>
                      <w:marRight w:val="0"/>
                      <w:marTop w:val="0"/>
                      <w:marBottom w:val="0"/>
                      <w:divBdr>
                        <w:top w:val="none" w:sz="0" w:space="0" w:color="auto"/>
                        <w:left w:val="none" w:sz="0" w:space="0" w:color="auto"/>
                        <w:bottom w:val="none" w:sz="0" w:space="0" w:color="auto"/>
                        <w:right w:val="none" w:sz="0" w:space="0" w:color="auto"/>
                      </w:divBdr>
                    </w:div>
                    <w:div w:id="697241290">
                      <w:marLeft w:val="0"/>
                      <w:marRight w:val="0"/>
                      <w:marTop w:val="0"/>
                      <w:marBottom w:val="0"/>
                      <w:divBdr>
                        <w:top w:val="none" w:sz="0" w:space="0" w:color="auto"/>
                        <w:left w:val="none" w:sz="0" w:space="0" w:color="auto"/>
                        <w:bottom w:val="none" w:sz="0" w:space="0" w:color="auto"/>
                        <w:right w:val="none" w:sz="0" w:space="0" w:color="auto"/>
                      </w:divBdr>
                    </w:div>
                    <w:div w:id="1019307397">
                      <w:marLeft w:val="0"/>
                      <w:marRight w:val="0"/>
                      <w:marTop w:val="0"/>
                      <w:marBottom w:val="0"/>
                      <w:divBdr>
                        <w:top w:val="none" w:sz="0" w:space="0" w:color="auto"/>
                        <w:left w:val="none" w:sz="0" w:space="0" w:color="auto"/>
                        <w:bottom w:val="none" w:sz="0" w:space="0" w:color="auto"/>
                        <w:right w:val="none" w:sz="0" w:space="0" w:color="auto"/>
                      </w:divBdr>
                    </w:div>
                    <w:div w:id="1561937023">
                      <w:marLeft w:val="0"/>
                      <w:marRight w:val="0"/>
                      <w:marTop w:val="0"/>
                      <w:marBottom w:val="0"/>
                      <w:divBdr>
                        <w:top w:val="none" w:sz="0" w:space="0" w:color="auto"/>
                        <w:left w:val="none" w:sz="0" w:space="0" w:color="auto"/>
                        <w:bottom w:val="none" w:sz="0" w:space="0" w:color="auto"/>
                        <w:right w:val="none" w:sz="0" w:space="0" w:color="auto"/>
                      </w:divBdr>
                    </w:div>
                    <w:div w:id="1632978729">
                      <w:marLeft w:val="0"/>
                      <w:marRight w:val="0"/>
                      <w:marTop w:val="0"/>
                      <w:marBottom w:val="0"/>
                      <w:divBdr>
                        <w:top w:val="none" w:sz="0" w:space="0" w:color="auto"/>
                        <w:left w:val="none" w:sz="0" w:space="0" w:color="auto"/>
                        <w:bottom w:val="none" w:sz="0" w:space="0" w:color="auto"/>
                        <w:right w:val="none" w:sz="0" w:space="0" w:color="auto"/>
                      </w:divBdr>
                    </w:div>
                  </w:divsChild>
                </w:div>
                <w:div w:id="1228108238">
                  <w:marLeft w:val="0"/>
                  <w:marRight w:val="0"/>
                  <w:marTop w:val="0"/>
                  <w:marBottom w:val="0"/>
                  <w:divBdr>
                    <w:top w:val="none" w:sz="0" w:space="0" w:color="auto"/>
                    <w:left w:val="none" w:sz="0" w:space="0" w:color="auto"/>
                    <w:bottom w:val="none" w:sz="0" w:space="0" w:color="auto"/>
                    <w:right w:val="none" w:sz="0" w:space="0" w:color="auto"/>
                  </w:divBdr>
                  <w:divsChild>
                    <w:div w:id="424814429">
                      <w:marLeft w:val="0"/>
                      <w:marRight w:val="0"/>
                      <w:marTop w:val="0"/>
                      <w:marBottom w:val="0"/>
                      <w:divBdr>
                        <w:top w:val="none" w:sz="0" w:space="0" w:color="auto"/>
                        <w:left w:val="none" w:sz="0" w:space="0" w:color="auto"/>
                        <w:bottom w:val="none" w:sz="0" w:space="0" w:color="auto"/>
                        <w:right w:val="none" w:sz="0" w:space="0" w:color="auto"/>
                      </w:divBdr>
                    </w:div>
                    <w:div w:id="1068072192">
                      <w:marLeft w:val="0"/>
                      <w:marRight w:val="0"/>
                      <w:marTop w:val="0"/>
                      <w:marBottom w:val="0"/>
                      <w:divBdr>
                        <w:top w:val="none" w:sz="0" w:space="0" w:color="auto"/>
                        <w:left w:val="none" w:sz="0" w:space="0" w:color="auto"/>
                        <w:bottom w:val="none" w:sz="0" w:space="0" w:color="auto"/>
                        <w:right w:val="none" w:sz="0" w:space="0" w:color="auto"/>
                      </w:divBdr>
                    </w:div>
                    <w:div w:id="1108307073">
                      <w:marLeft w:val="0"/>
                      <w:marRight w:val="0"/>
                      <w:marTop w:val="0"/>
                      <w:marBottom w:val="0"/>
                      <w:divBdr>
                        <w:top w:val="none" w:sz="0" w:space="0" w:color="auto"/>
                        <w:left w:val="none" w:sz="0" w:space="0" w:color="auto"/>
                        <w:bottom w:val="none" w:sz="0" w:space="0" w:color="auto"/>
                        <w:right w:val="none" w:sz="0" w:space="0" w:color="auto"/>
                      </w:divBdr>
                    </w:div>
                    <w:div w:id="1258248680">
                      <w:marLeft w:val="0"/>
                      <w:marRight w:val="0"/>
                      <w:marTop w:val="0"/>
                      <w:marBottom w:val="0"/>
                      <w:divBdr>
                        <w:top w:val="none" w:sz="0" w:space="0" w:color="auto"/>
                        <w:left w:val="none" w:sz="0" w:space="0" w:color="auto"/>
                        <w:bottom w:val="none" w:sz="0" w:space="0" w:color="auto"/>
                        <w:right w:val="none" w:sz="0" w:space="0" w:color="auto"/>
                      </w:divBdr>
                    </w:div>
                    <w:div w:id="1474062260">
                      <w:marLeft w:val="0"/>
                      <w:marRight w:val="0"/>
                      <w:marTop w:val="0"/>
                      <w:marBottom w:val="0"/>
                      <w:divBdr>
                        <w:top w:val="none" w:sz="0" w:space="0" w:color="auto"/>
                        <w:left w:val="none" w:sz="0" w:space="0" w:color="auto"/>
                        <w:bottom w:val="none" w:sz="0" w:space="0" w:color="auto"/>
                        <w:right w:val="none" w:sz="0" w:space="0" w:color="auto"/>
                      </w:divBdr>
                    </w:div>
                  </w:divsChild>
                </w:div>
                <w:div w:id="1240944980">
                  <w:marLeft w:val="0"/>
                  <w:marRight w:val="0"/>
                  <w:marTop w:val="0"/>
                  <w:marBottom w:val="0"/>
                  <w:divBdr>
                    <w:top w:val="none" w:sz="0" w:space="0" w:color="auto"/>
                    <w:left w:val="none" w:sz="0" w:space="0" w:color="auto"/>
                    <w:bottom w:val="none" w:sz="0" w:space="0" w:color="auto"/>
                    <w:right w:val="none" w:sz="0" w:space="0" w:color="auto"/>
                  </w:divBdr>
                  <w:divsChild>
                    <w:div w:id="384528399">
                      <w:marLeft w:val="0"/>
                      <w:marRight w:val="0"/>
                      <w:marTop w:val="0"/>
                      <w:marBottom w:val="0"/>
                      <w:divBdr>
                        <w:top w:val="none" w:sz="0" w:space="0" w:color="auto"/>
                        <w:left w:val="none" w:sz="0" w:space="0" w:color="auto"/>
                        <w:bottom w:val="none" w:sz="0" w:space="0" w:color="auto"/>
                        <w:right w:val="none" w:sz="0" w:space="0" w:color="auto"/>
                      </w:divBdr>
                    </w:div>
                    <w:div w:id="725883321">
                      <w:marLeft w:val="0"/>
                      <w:marRight w:val="0"/>
                      <w:marTop w:val="0"/>
                      <w:marBottom w:val="0"/>
                      <w:divBdr>
                        <w:top w:val="none" w:sz="0" w:space="0" w:color="auto"/>
                        <w:left w:val="none" w:sz="0" w:space="0" w:color="auto"/>
                        <w:bottom w:val="none" w:sz="0" w:space="0" w:color="auto"/>
                        <w:right w:val="none" w:sz="0" w:space="0" w:color="auto"/>
                      </w:divBdr>
                    </w:div>
                    <w:div w:id="784035323">
                      <w:marLeft w:val="0"/>
                      <w:marRight w:val="0"/>
                      <w:marTop w:val="0"/>
                      <w:marBottom w:val="0"/>
                      <w:divBdr>
                        <w:top w:val="none" w:sz="0" w:space="0" w:color="auto"/>
                        <w:left w:val="none" w:sz="0" w:space="0" w:color="auto"/>
                        <w:bottom w:val="none" w:sz="0" w:space="0" w:color="auto"/>
                        <w:right w:val="none" w:sz="0" w:space="0" w:color="auto"/>
                      </w:divBdr>
                    </w:div>
                    <w:div w:id="1072969490">
                      <w:marLeft w:val="0"/>
                      <w:marRight w:val="0"/>
                      <w:marTop w:val="0"/>
                      <w:marBottom w:val="0"/>
                      <w:divBdr>
                        <w:top w:val="none" w:sz="0" w:space="0" w:color="auto"/>
                        <w:left w:val="none" w:sz="0" w:space="0" w:color="auto"/>
                        <w:bottom w:val="none" w:sz="0" w:space="0" w:color="auto"/>
                        <w:right w:val="none" w:sz="0" w:space="0" w:color="auto"/>
                      </w:divBdr>
                    </w:div>
                    <w:div w:id="1455102346">
                      <w:marLeft w:val="0"/>
                      <w:marRight w:val="0"/>
                      <w:marTop w:val="0"/>
                      <w:marBottom w:val="0"/>
                      <w:divBdr>
                        <w:top w:val="none" w:sz="0" w:space="0" w:color="auto"/>
                        <w:left w:val="none" w:sz="0" w:space="0" w:color="auto"/>
                        <w:bottom w:val="none" w:sz="0" w:space="0" w:color="auto"/>
                        <w:right w:val="none" w:sz="0" w:space="0" w:color="auto"/>
                      </w:divBdr>
                    </w:div>
                  </w:divsChild>
                </w:div>
                <w:div w:id="1257977519">
                  <w:marLeft w:val="0"/>
                  <w:marRight w:val="0"/>
                  <w:marTop w:val="0"/>
                  <w:marBottom w:val="0"/>
                  <w:divBdr>
                    <w:top w:val="none" w:sz="0" w:space="0" w:color="auto"/>
                    <w:left w:val="none" w:sz="0" w:space="0" w:color="auto"/>
                    <w:bottom w:val="none" w:sz="0" w:space="0" w:color="auto"/>
                    <w:right w:val="none" w:sz="0" w:space="0" w:color="auto"/>
                  </w:divBdr>
                  <w:divsChild>
                    <w:div w:id="44185586">
                      <w:marLeft w:val="0"/>
                      <w:marRight w:val="0"/>
                      <w:marTop w:val="0"/>
                      <w:marBottom w:val="0"/>
                      <w:divBdr>
                        <w:top w:val="none" w:sz="0" w:space="0" w:color="auto"/>
                        <w:left w:val="none" w:sz="0" w:space="0" w:color="auto"/>
                        <w:bottom w:val="none" w:sz="0" w:space="0" w:color="auto"/>
                        <w:right w:val="none" w:sz="0" w:space="0" w:color="auto"/>
                      </w:divBdr>
                    </w:div>
                  </w:divsChild>
                </w:div>
                <w:div w:id="1293826650">
                  <w:marLeft w:val="0"/>
                  <w:marRight w:val="0"/>
                  <w:marTop w:val="0"/>
                  <w:marBottom w:val="0"/>
                  <w:divBdr>
                    <w:top w:val="none" w:sz="0" w:space="0" w:color="auto"/>
                    <w:left w:val="none" w:sz="0" w:space="0" w:color="auto"/>
                    <w:bottom w:val="none" w:sz="0" w:space="0" w:color="auto"/>
                    <w:right w:val="none" w:sz="0" w:space="0" w:color="auto"/>
                  </w:divBdr>
                  <w:divsChild>
                    <w:div w:id="391316762">
                      <w:marLeft w:val="0"/>
                      <w:marRight w:val="0"/>
                      <w:marTop w:val="0"/>
                      <w:marBottom w:val="0"/>
                      <w:divBdr>
                        <w:top w:val="none" w:sz="0" w:space="0" w:color="auto"/>
                        <w:left w:val="none" w:sz="0" w:space="0" w:color="auto"/>
                        <w:bottom w:val="none" w:sz="0" w:space="0" w:color="auto"/>
                        <w:right w:val="none" w:sz="0" w:space="0" w:color="auto"/>
                      </w:divBdr>
                    </w:div>
                    <w:div w:id="732778324">
                      <w:marLeft w:val="0"/>
                      <w:marRight w:val="0"/>
                      <w:marTop w:val="0"/>
                      <w:marBottom w:val="0"/>
                      <w:divBdr>
                        <w:top w:val="none" w:sz="0" w:space="0" w:color="auto"/>
                        <w:left w:val="none" w:sz="0" w:space="0" w:color="auto"/>
                        <w:bottom w:val="none" w:sz="0" w:space="0" w:color="auto"/>
                        <w:right w:val="none" w:sz="0" w:space="0" w:color="auto"/>
                      </w:divBdr>
                    </w:div>
                    <w:div w:id="897593337">
                      <w:marLeft w:val="0"/>
                      <w:marRight w:val="0"/>
                      <w:marTop w:val="0"/>
                      <w:marBottom w:val="0"/>
                      <w:divBdr>
                        <w:top w:val="none" w:sz="0" w:space="0" w:color="auto"/>
                        <w:left w:val="none" w:sz="0" w:space="0" w:color="auto"/>
                        <w:bottom w:val="none" w:sz="0" w:space="0" w:color="auto"/>
                        <w:right w:val="none" w:sz="0" w:space="0" w:color="auto"/>
                      </w:divBdr>
                    </w:div>
                    <w:div w:id="966741296">
                      <w:marLeft w:val="0"/>
                      <w:marRight w:val="0"/>
                      <w:marTop w:val="0"/>
                      <w:marBottom w:val="0"/>
                      <w:divBdr>
                        <w:top w:val="none" w:sz="0" w:space="0" w:color="auto"/>
                        <w:left w:val="none" w:sz="0" w:space="0" w:color="auto"/>
                        <w:bottom w:val="none" w:sz="0" w:space="0" w:color="auto"/>
                        <w:right w:val="none" w:sz="0" w:space="0" w:color="auto"/>
                      </w:divBdr>
                    </w:div>
                    <w:div w:id="1128086859">
                      <w:marLeft w:val="0"/>
                      <w:marRight w:val="0"/>
                      <w:marTop w:val="0"/>
                      <w:marBottom w:val="0"/>
                      <w:divBdr>
                        <w:top w:val="none" w:sz="0" w:space="0" w:color="auto"/>
                        <w:left w:val="none" w:sz="0" w:space="0" w:color="auto"/>
                        <w:bottom w:val="none" w:sz="0" w:space="0" w:color="auto"/>
                        <w:right w:val="none" w:sz="0" w:space="0" w:color="auto"/>
                      </w:divBdr>
                    </w:div>
                  </w:divsChild>
                </w:div>
                <w:div w:id="1299922160">
                  <w:marLeft w:val="0"/>
                  <w:marRight w:val="0"/>
                  <w:marTop w:val="0"/>
                  <w:marBottom w:val="0"/>
                  <w:divBdr>
                    <w:top w:val="none" w:sz="0" w:space="0" w:color="auto"/>
                    <w:left w:val="none" w:sz="0" w:space="0" w:color="auto"/>
                    <w:bottom w:val="none" w:sz="0" w:space="0" w:color="auto"/>
                    <w:right w:val="none" w:sz="0" w:space="0" w:color="auto"/>
                  </w:divBdr>
                  <w:divsChild>
                    <w:div w:id="720859214">
                      <w:marLeft w:val="0"/>
                      <w:marRight w:val="0"/>
                      <w:marTop w:val="0"/>
                      <w:marBottom w:val="0"/>
                      <w:divBdr>
                        <w:top w:val="none" w:sz="0" w:space="0" w:color="auto"/>
                        <w:left w:val="none" w:sz="0" w:space="0" w:color="auto"/>
                        <w:bottom w:val="none" w:sz="0" w:space="0" w:color="auto"/>
                        <w:right w:val="none" w:sz="0" w:space="0" w:color="auto"/>
                      </w:divBdr>
                    </w:div>
                    <w:div w:id="915241329">
                      <w:marLeft w:val="0"/>
                      <w:marRight w:val="0"/>
                      <w:marTop w:val="0"/>
                      <w:marBottom w:val="0"/>
                      <w:divBdr>
                        <w:top w:val="none" w:sz="0" w:space="0" w:color="auto"/>
                        <w:left w:val="none" w:sz="0" w:space="0" w:color="auto"/>
                        <w:bottom w:val="none" w:sz="0" w:space="0" w:color="auto"/>
                        <w:right w:val="none" w:sz="0" w:space="0" w:color="auto"/>
                      </w:divBdr>
                    </w:div>
                    <w:div w:id="1187988563">
                      <w:marLeft w:val="0"/>
                      <w:marRight w:val="0"/>
                      <w:marTop w:val="0"/>
                      <w:marBottom w:val="0"/>
                      <w:divBdr>
                        <w:top w:val="none" w:sz="0" w:space="0" w:color="auto"/>
                        <w:left w:val="none" w:sz="0" w:space="0" w:color="auto"/>
                        <w:bottom w:val="none" w:sz="0" w:space="0" w:color="auto"/>
                        <w:right w:val="none" w:sz="0" w:space="0" w:color="auto"/>
                      </w:divBdr>
                    </w:div>
                    <w:div w:id="1787843135">
                      <w:marLeft w:val="0"/>
                      <w:marRight w:val="0"/>
                      <w:marTop w:val="0"/>
                      <w:marBottom w:val="0"/>
                      <w:divBdr>
                        <w:top w:val="none" w:sz="0" w:space="0" w:color="auto"/>
                        <w:left w:val="none" w:sz="0" w:space="0" w:color="auto"/>
                        <w:bottom w:val="none" w:sz="0" w:space="0" w:color="auto"/>
                        <w:right w:val="none" w:sz="0" w:space="0" w:color="auto"/>
                      </w:divBdr>
                    </w:div>
                    <w:div w:id="2007898351">
                      <w:marLeft w:val="0"/>
                      <w:marRight w:val="0"/>
                      <w:marTop w:val="0"/>
                      <w:marBottom w:val="0"/>
                      <w:divBdr>
                        <w:top w:val="none" w:sz="0" w:space="0" w:color="auto"/>
                        <w:left w:val="none" w:sz="0" w:space="0" w:color="auto"/>
                        <w:bottom w:val="none" w:sz="0" w:space="0" w:color="auto"/>
                        <w:right w:val="none" w:sz="0" w:space="0" w:color="auto"/>
                      </w:divBdr>
                    </w:div>
                  </w:divsChild>
                </w:div>
                <w:div w:id="1488670046">
                  <w:marLeft w:val="0"/>
                  <w:marRight w:val="0"/>
                  <w:marTop w:val="0"/>
                  <w:marBottom w:val="0"/>
                  <w:divBdr>
                    <w:top w:val="none" w:sz="0" w:space="0" w:color="auto"/>
                    <w:left w:val="none" w:sz="0" w:space="0" w:color="auto"/>
                    <w:bottom w:val="none" w:sz="0" w:space="0" w:color="auto"/>
                    <w:right w:val="none" w:sz="0" w:space="0" w:color="auto"/>
                  </w:divBdr>
                  <w:divsChild>
                    <w:div w:id="640234098">
                      <w:marLeft w:val="0"/>
                      <w:marRight w:val="0"/>
                      <w:marTop w:val="0"/>
                      <w:marBottom w:val="0"/>
                      <w:divBdr>
                        <w:top w:val="none" w:sz="0" w:space="0" w:color="auto"/>
                        <w:left w:val="none" w:sz="0" w:space="0" w:color="auto"/>
                        <w:bottom w:val="none" w:sz="0" w:space="0" w:color="auto"/>
                        <w:right w:val="none" w:sz="0" w:space="0" w:color="auto"/>
                      </w:divBdr>
                    </w:div>
                  </w:divsChild>
                </w:div>
                <w:div w:id="1532913468">
                  <w:marLeft w:val="0"/>
                  <w:marRight w:val="0"/>
                  <w:marTop w:val="0"/>
                  <w:marBottom w:val="0"/>
                  <w:divBdr>
                    <w:top w:val="none" w:sz="0" w:space="0" w:color="auto"/>
                    <w:left w:val="none" w:sz="0" w:space="0" w:color="auto"/>
                    <w:bottom w:val="none" w:sz="0" w:space="0" w:color="auto"/>
                    <w:right w:val="none" w:sz="0" w:space="0" w:color="auto"/>
                  </w:divBdr>
                  <w:divsChild>
                    <w:div w:id="109908362">
                      <w:marLeft w:val="0"/>
                      <w:marRight w:val="0"/>
                      <w:marTop w:val="0"/>
                      <w:marBottom w:val="0"/>
                      <w:divBdr>
                        <w:top w:val="none" w:sz="0" w:space="0" w:color="auto"/>
                        <w:left w:val="none" w:sz="0" w:space="0" w:color="auto"/>
                        <w:bottom w:val="none" w:sz="0" w:space="0" w:color="auto"/>
                        <w:right w:val="none" w:sz="0" w:space="0" w:color="auto"/>
                      </w:divBdr>
                    </w:div>
                    <w:div w:id="930237550">
                      <w:marLeft w:val="0"/>
                      <w:marRight w:val="0"/>
                      <w:marTop w:val="0"/>
                      <w:marBottom w:val="0"/>
                      <w:divBdr>
                        <w:top w:val="none" w:sz="0" w:space="0" w:color="auto"/>
                        <w:left w:val="none" w:sz="0" w:space="0" w:color="auto"/>
                        <w:bottom w:val="none" w:sz="0" w:space="0" w:color="auto"/>
                        <w:right w:val="none" w:sz="0" w:space="0" w:color="auto"/>
                      </w:divBdr>
                    </w:div>
                    <w:div w:id="1256750371">
                      <w:marLeft w:val="0"/>
                      <w:marRight w:val="0"/>
                      <w:marTop w:val="0"/>
                      <w:marBottom w:val="0"/>
                      <w:divBdr>
                        <w:top w:val="none" w:sz="0" w:space="0" w:color="auto"/>
                        <w:left w:val="none" w:sz="0" w:space="0" w:color="auto"/>
                        <w:bottom w:val="none" w:sz="0" w:space="0" w:color="auto"/>
                        <w:right w:val="none" w:sz="0" w:space="0" w:color="auto"/>
                      </w:divBdr>
                    </w:div>
                    <w:div w:id="1576865151">
                      <w:marLeft w:val="0"/>
                      <w:marRight w:val="0"/>
                      <w:marTop w:val="0"/>
                      <w:marBottom w:val="0"/>
                      <w:divBdr>
                        <w:top w:val="none" w:sz="0" w:space="0" w:color="auto"/>
                        <w:left w:val="none" w:sz="0" w:space="0" w:color="auto"/>
                        <w:bottom w:val="none" w:sz="0" w:space="0" w:color="auto"/>
                        <w:right w:val="none" w:sz="0" w:space="0" w:color="auto"/>
                      </w:divBdr>
                    </w:div>
                    <w:div w:id="2095587023">
                      <w:marLeft w:val="0"/>
                      <w:marRight w:val="0"/>
                      <w:marTop w:val="0"/>
                      <w:marBottom w:val="0"/>
                      <w:divBdr>
                        <w:top w:val="none" w:sz="0" w:space="0" w:color="auto"/>
                        <w:left w:val="none" w:sz="0" w:space="0" w:color="auto"/>
                        <w:bottom w:val="none" w:sz="0" w:space="0" w:color="auto"/>
                        <w:right w:val="none" w:sz="0" w:space="0" w:color="auto"/>
                      </w:divBdr>
                    </w:div>
                  </w:divsChild>
                </w:div>
                <w:div w:id="1722242190">
                  <w:marLeft w:val="0"/>
                  <w:marRight w:val="0"/>
                  <w:marTop w:val="0"/>
                  <w:marBottom w:val="0"/>
                  <w:divBdr>
                    <w:top w:val="none" w:sz="0" w:space="0" w:color="auto"/>
                    <w:left w:val="none" w:sz="0" w:space="0" w:color="auto"/>
                    <w:bottom w:val="none" w:sz="0" w:space="0" w:color="auto"/>
                    <w:right w:val="none" w:sz="0" w:space="0" w:color="auto"/>
                  </w:divBdr>
                  <w:divsChild>
                    <w:div w:id="859390418">
                      <w:marLeft w:val="0"/>
                      <w:marRight w:val="0"/>
                      <w:marTop w:val="0"/>
                      <w:marBottom w:val="0"/>
                      <w:divBdr>
                        <w:top w:val="none" w:sz="0" w:space="0" w:color="auto"/>
                        <w:left w:val="none" w:sz="0" w:space="0" w:color="auto"/>
                        <w:bottom w:val="none" w:sz="0" w:space="0" w:color="auto"/>
                        <w:right w:val="none" w:sz="0" w:space="0" w:color="auto"/>
                      </w:divBdr>
                    </w:div>
                    <w:div w:id="1503424529">
                      <w:marLeft w:val="0"/>
                      <w:marRight w:val="0"/>
                      <w:marTop w:val="0"/>
                      <w:marBottom w:val="0"/>
                      <w:divBdr>
                        <w:top w:val="none" w:sz="0" w:space="0" w:color="auto"/>
                        <w:left w:val="none" w:sz="0" w:space="0" w:color="auto"/>
                        <w:bottom w:val="none" w:sz="0" w:space="0" w:color="auto"/>
                        <w:right w:val="none" w:sz="0" w:space="0" w:color="auto"/>
                      </w:divBdr>
                    </w:div>
                    <w:div w:id="1506744891">
                      <w:marLeft w:val="0"/>
                      <w:marRight w:val="0"/>
                      <w:marTop w:val="0"/>
                      <w:marBottom w:val="0"/>
                      <w:divBdr>
                        <w:top w:val="none" w:sz="0" w:space="0" w:color="auto"/>
                        <w:left w:val="none" w:sz="0" w:space="0" w:color="auto"/>
                        <w:bottom w:val="none" w:sz="0" w:space="0" w:color="auto"/>
                        <w:right w:val="none" w:sz="0" w:space="0" w:color="auto"/>
                      </w:divBdr>
                    </w:div>
                    <w:div w:id="1522353283">
                      <w:marLeft w:val="0"/>
                      <w:marRight w:val="0"/>
                      <w:marTop w:val="0"/>
                      <w:marBottom w:val="0"/>
                      <w:divBdr>
                        <w:top w:val="none" w:sz="0" w:space="0" w:color="auto"/>
                        <w:left w:val="none" w:sz="0" w:space="0" w:color="auto"/>
                        <w:bottom w:val="none" w:sz="0" w:space="0" w:color="auto"/>
                        <w:right w:val="none" w:sz="0" w:space="0" w:color="auto"/>
                      </w:divBdr>
                    </w:div>
                    <w:div w:id="1943294205">
                      <w:marLeft w:val="0"/>
                      <w:marRight w:val="0"/>
                      <w:marTop w:val="0"/>
                      <w:marBottom w:val="0"/>
                      <w:divBdr>
                        <w:top w:val="none" w:sz="0" w:space="0" w:color="auto"/>
                        <w:left w:val="none" w:sz="0" w:space="0" w:color="auto"/>
                        <w:bottom w:val="none" w:sz="0" w:space="0" w:color="auto"/>
                        <w:right w:val="none" w:sz="0" w:space="0" w:color="auto"/>
                      </w:divBdr>
                    </w:div>
                  </w:divsChild>
                </w:div>
                <w:div w:id="1792477822">
                  <w:marLeft w:val="0"/>
                  <w:marRight w:val="0"/>
                  <w:marTop w:val="0"/>
                  <w:marBottom w:val="0"/>
                  <w:divBdr>
                    <w:top w:val="none" w:sz="0" w:space="0" w:color="auto"/>
                    <w:left w:val="none" w:sz="0" w:space="0" w:color="auto"/>
                    <w:bottom w:val="none" w:sz="0" w:space="0" w:color="auto"/>
                    <w:right w:val="none" w:sz="0" w:space="0" w:color="auto"/>
                  </w:divBdr>
                  <w:divsChild>
                    <w:div w:id="110560049">
                      <w:marLeft w:val="0"/>
                      <w:marRight w:val="0"/>
                      <w:marTop w:val="0"/>
                      <w:marBottom w:val="0"/>
                      <w:divBdr>
                        <w:top w:val="none" w:sz="0" w:space="0" w:color="auto"/>
                        <w:left w:val="none" w:sz="0" w:space="0" w:color="auto"/>
                        <w:bottom w:val="none" w:sz="0" w:space="0" w:color="auto"/>
                        <w:right w:val="none" w:sz="0" w:space="0" w:color="auto"/>
                      </w:divBdr>
                    </w:div>
                    <w:div w:id="620889421">
                      <w:marLeft w:val="0"/>
                      <w:marRight w:val="0"/>
                      <w:marTop w:val="0"/>
                      <w:marBottom w:val="0"/>
                      <w:divBdr>
                        <w:top w:val="none" w:sz="0" w:space="0" w:color="auto"/>
                        <w:left w:val="none" w:sz="0" w:space="0" w:color="auto"/>
                        <w:bottom w:val="none" w:sz="0" w:space="0" w:color="auto"/>
                        <w:right w:val="none" w:sz="0" w:space="0" w:color="auto"/>
                      </w:divBdr>
                    </w:div>
                    <w:div w:id="1659991836">
                      <w:marLeft w:val="0"/>
                      <w:marRight w:val="0"/>
                      <w:marTop w:val="0"/>
                      <w:marBottom w:val="0"/>
                      <w:divBdr>
                        <w:top w:val="none" w:sz="0" w:space="0" w:color="auto"/>
                        <w:left w:val="none" w:sz="0" w:space="0" w:color="auto"/>
                        <w:bottom w:val="none" w:sz="0" w:space="0" w:color="auto"/>
                        <w:right w:val="none" w:sz="0" w:space="0" w:color="auto"/>
                      </w:divBdr>
                    </w:div>
                  </w:divsChild>
                </w:div>
                <w:div w:id="1801459250">
                  <w:marLeft w:val="0"/>
                  <w:marRight w:val="0"/>
                  <w:marTop w:val="0"/>
                  <w:marBottom w:val="0"/>
                  <w:divBdr>
                    <w:top w:val="none" w:sz="0" w:space="0" w:color="auto"/>
                    <w:left w:val="none" w:sz="0" w:space="0" w:color="auto"/>
                    <w:bottom w:val="none" w:sz="0" w:space="0" w:color="auto"/>
                    <w:right w:val="none" w:sz="0" w:space="0" w:color="auto"/>
                  </w:divBdr>
                  <w:divsChild>
                    <w:div w:id="15935586">
                      <w:marLeft w:val="0"/>
                      <w:marRight w:val="0"/>
                      <w:marTop w:val="0"/>
                      <w:marBottom w:val="0"/>
                      <w:divBdr>
                        <w:top w:val="none" w:sz="0" w:space="0" w:color="auto"/>
                        <w:left w:val="none" w:sz="0" w:space="0" w:color="auto"/>
                        <w:bottom w:val="none" w:sz="0" w:space="0" w:color="auto"/>
                        <w:right w:val="none" w:sz="0" w:space="0" w:color="auto"/>
                      </w:divBdr>
                    </w:div>
                    <w:div w:id="870846384">
                      <w:marLeft w:val="0"/>
                      <w:marRight w:val="0"/>
                      <w:marTop w:val="0"/>
                      <w:marBottom w:val="0"/>
                      <w:divBdr>
                        <w:top w:val="none" w:sz="0" w:space="0" w:color="auto"/>
                        <w:left w:val="none" w:sz="0" w:space="0" w:color="auto"/>
                        <w:bottom w:val="none" w:sz="0" w:space="0" w:color="auto"/>
                        <w:right w:val="none" w:sz="0" w:space="0" w:color="auto"/>
                      </w:divBdr>
                    </w:div>
                    <w:div w:id="1723363435">
                      <w:marLeft w:val="0"/>
                      <w:marRight w:val="0"/>
                      <w:marTop w:val="0"/>
                      <w:marBottom w:val="0"/>
                      <w:divBdr>
                        <w:top w:val="none" w:sz="0" w:space="0" w:color="auto"/>
                        <w:left w:val="none" w:sz="0" w:space="0" w:color="auto"/>
                        <w:bottom w:val="none" w:sz="0" w:space="0" w:color="auto"/>
                        <w:right w:val="none" w:sz="0" w:space="0" w:color="auto"/>
                      </w:divBdr>
                    </w:div>
                  </w:divsChild>
                </w:div>
                <w:div w:id="1802766739">
                  <w:marLeft w:val="0"/>
                  <w:marRight w:val="0"/>
                  <w:marTop w:val="0"/>
                  <w:marBottom w:val="0"/>
                  <w:divBdr>
                    <w:top w:val="none" w:sz="0" w:space="0" w:color="auto"/>
                    <w:left w:val="none" w:sz="0" w:space="0" w:color="auto"/>
                    <w:bottom w:val="none" w:sz="0" w:space="0" w:color="auto"/>
                    <w:right w:val="none" w:sz="0" w:space="0" w:color="auto"/>
                  </w:divBdr>
                  <w:divsChild>
                    <w:div w:id="684475900">
                      <w:marLeft w:val="0"/>
                      <w:marRight w:val="0"/>
                      <w:marTop w:val="0"/>
                      <w:marBottom w:val="0"/>
                      <w:divBdr>
                        <w:top w:val="none" w:sz="0" w:space="0" w:color="auto"/>
                        <w:left w:val="none" w:sz="0" w:space="0" w:color="auto"/>
                        <w:bottom w:val="none" w:sz="0" w:space="0" w:color="auto"/>
                        <w:right w:val="none" w:sz="0" w:space="0" w:color="auto"/>
                      </w:divBdr>
                    </w:div>
                    <w:div w:id="738675950">
                      <w:marLeft w:val="0"/>
                      <w:marRight w:val="0"/>
                      <w:marTop w:val="0"/>
                      <w:marBottom w:val="0"/>
                      <w:divBdr>
                        <w:top w:val="none" w:sz="0" w:space="0" w:color="auto"/>
                        <w:left w:val="none" w:sz="0" w:space="0" w:color="auto"/>
                        <w:bottom w:val="none" w:sz="0" w:space="0" w:color="auto"/>
                        <w:right w:val="none" w:sz="0" w:space="0" w:color="auto"/>
                      </w:divBdr>
                    </w:div>
                    <w:div w:id="767165712">
                      <w:marLeft w:val="0"/>
                      <w:marRight w:val="0"/>
                      <w:marTop w:val="0"/>
                      <w:marBottom w:val="0"/>
                      <w:divBdr>
                        <w:top w:val="none" w:sz="0" w:space="0" w:color="auto"/>
                        <w:left w:val="none" w:sz="0" w:space="0" w:color="auto"/>
                        <w:bottom w:val="none" w:sz="0" w:space="0" w:color="auto"/>
                        <w:right w:val="none" w:sz="0" w:space="0" w:color="auto"/>
                      </w:divBdr>
                    </w:div>
                    <w:div w:id="775099408">
                      <w:marLeft w:val="0"/>
                      <w:marRight w:val="0"/>
                      <w:marTop w:val="0"/>
                      <w:marBottom w:val="0"/>
                      <w:divBdr>
                        <w:top w:val="none" w:sz="0" w:space="0" w:color="auto"/>
                        <w:left w:val="none" w:sz="0" w:space="0" w:color="auto"/>
                        <w:bottom w:val="none" w:sz="0" w:space="0" w:color="auto"/>
                        <w:right w:val="none" w:sz="0" w:space="0" w:color="auto"/>
                      </w:divBdr>
                    </w:div>
                    <w:div w:id="2100329976">
                      <w:marLeft w:val="0"/>
                      <w:marRight w:val="0"/>
                      <w:marTop w:val="0"/>
                      <w:marBottom w:val="0"/>
                      <w:divBdr>
                        <w:top w:val="none" w:sz="0" w:space="0" w:color="auto"/>
                        <w:left w:val="none" w:sz="0" w:space="0" w:color="auto"/>
                        <w:bottom w:val="none" w:sz="0" w:space="0" w:color="auto"/>
                        <w:right w:val="none" w:sz="0" w:space="0" w:color="auto"/>
                      </w:divBdr>
                    </w:div>
                  </w:divsChild>
                </w:div>
                <w:div w:id="2052535914">
                  <w:marLeft w:val="0"/>
                  <w:marRight w:val="0"/>
                  <w:marTop w:val="0"/>
                  <w:marBottom w:val="0"/>
                  <w:divBdr>
                    <w:top w:val="none" w:sz="0" w:space="0" w:color="auto"/>
                    <w:left w:val="none" w:sz="0" w:space="0" w:color="auto"/>
                    <w:bottom w:val="none" w:sz="0" w:space="0" w:color="auto"/>
                    <w:right w:val="none" w:sz="0" w:space="0" w:color="auto"/>
                  </w:divBdr>
                  <w:divsChild>
                    <w:div w:id="495265218">
                      <w:marLeft w:val="0"/>
                      <w:marRight w:val="0"/>
                      <w:marTop w:val="0"/>
                      <w:marBottom w:val="0"/>
                      <w:divBdr>
                        <w:top w:val="none" w:sz="0" w:space="0" w:color="auto"/>
                        <w:left w:val="none" w:sz="0" w:space="0" w:color="auto"/>
                        <w:bottom w:val="none" w:sz="0" w:space="0" w:color="auto"/>
                        <w:right w:val="none" w:sz="0" w:space="0" w:color="auto"/>
                      </w:divBdr>
                    </w:div>
                    <w:div w:id="1317806140">
                      <w:marLeft w:val="0"/>
                      <w:marRight w:val="0"/>
                      <w:marTop w:val="0"/>
                      <w:marBottom w:val="0"/>
                      <w:divBdr>
                        <w:top w:val="none" w:sz="0" w:space="0" w:color="auto"/>
                        <w:left w:val="none" w:sz="0" w:space="0" w:color="auto"/>
                        <w:bottom w:val="none" w:sz="0" w:space="0" w:color="auto"/>
                        <w:right w:val="none" w:sz="0" w:space="0" w:color="auto"/>
                      </w:divBdr>
                    </w:div>
                    <w:div w:id="1780953201">
                      <w:marLeft w:val="0"/>
                      <w:marRight w:val="0"/>
                      <w:marTop w:val="0"/>
                      <w:marBottom w:val="0"/>
                      <w:divBdr>
                        <w:top w:val="none" w:sz="0" w:space="0" w:color="auto"/>
                        <w:left w:val="none" w:sz="0" w:space="0" w:color="auto"/>
                        <w:bottom w:val="none" w:sz="0" w:space="0" w:color="auto"/>
                        <w:right w:val="none" w:sz="0" w:space="0" w:color="auto"/>
                      </w:divBdr>
                    </w:div>
                    <w:div w:id="1822968536">
                      <w:marLeft w:val="0"/>
                      <w:marRight w:val="0"/>
                      <w:marTop w:val="0"/>
                      <w:marBottom w:val="0"/>
                      <w:divBdr>
                        <w:top w:val="none" w:sz="0" w:space="0" w:color="auto"/>
                        <w:left w:val="none" w:sz="0" w:space="0" w:color="auto"/>
                        <w:bottom w:val="none" w:sz="0" w:space="0" w:color="auto"/>
                        <w:right w:val="none" w:sz="0" w:space="0" w:color="auto"/>
                      </w:divBdr>
                    </w:div>
                    <w:div w:id="19182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80181">
      <w:bodyDiv w:val="1"/>
      <w:marLeft w:val="0"/>
      <w:marRight w:val="0"/>
      <w:marTop w:val="0"/>
      <w:marBottom w:val="0"/>
      <w:divBdr>
        <w:top w:val="none" w:sz="0" w:space="0" w:color="auto"/>
        <w:left w:val="none" w:sz="0" w:space="0" w:color="auto"/>
        <w:bottom w:val="none" w:sz="0" w:space="0" w:color="auto"/>
        <w:right w:val="none" w:sz="0" w:space="0" w:color="auto"/>
      </w:divBdr>
    </w:div>
    <w:div w:id="397674085">
      <w:bodyDiv w:val="1"/>
      <w:marLeft w:val="0"/>
      <w:marRight w:val="0"/>
      <w:marTop w:val="0"/>
      <w:marBottom w:val="0"/>
      <w:divBdr>
        <w:top w:val="none" w:sz="0" w:space="0" w:color="auto"/>
        <w:left w:val="none" w:sz="0" w:space="0" w:color="auto"/>
        <w:bottom w:val="none" w:sz="0" w:space="0" w:color="auto"/>
        <w:right w:val="none" w:sz="0" w:space="0" w:color="auto"/>
      </w:divBdr>
    </w:div>
    <w:div w:id="401298790">
      <w:bodyDiv w:val="1"/>
      <w:marLeft w:val="0"/>
      <w:marRight w:val="0"/>
      <w:marTop w:val="0"/>
      <w:marBottom w:val="0"/>
      <w:divBdr>
        <w:top w:val="none" w:sz="0" w:space="0" w:color="auto"/>
        <w:left w:val="none" w:sz="0" w:space="0" w:color="auto"/>
        <w:bottom w:val="none" w:sz="0" w:space="0" w:color="auto"/>
        <w:right w:val="none" w:sz="0" w:space="0" w:color="auto"/>
      </w:divBdr>
      <w:divsChild>
        <w:div w:id="1532955329">
          <w:marLeft w:val="0"/>
          <w:marRight w:val="0"/>
          <w:marTop w:val="0"/>
          <w:marBottom w:val="0"/>
          <w:divBdr>
            <w:top w:val="none" w:sz="0" w:space="0" w:color="auto"/>
            <w:left w:val="none" w:sz="0" w:space="0" w:color="auto"/>
            <w:bottom w:val="none" w:sz="0" w:space="0" w:color="auto"/>
            <w:right w:val="none" w:sz="0" w:space="0" w:color="auto"/>
          </w:divBdr>
          <w:divsChild>
            <w:div w:id="1352562685">
              <w:marLeft w:val="0"/>
              <w:marRight w:val="0"/>
              <w:marTop w:val="0"/>
              <w:marBottom w:val="0"/>
              <w:divBdr>
                <w:top w:val="none" w:sz="0" w:space="0" w:color="auto"/>
                <w:left w:val="none" w:sz="0" w:space="0" w:color="auto"/>
                <w:bottom w:val="none" w:sz="0" w:space="0" w:color="auto"/>
                <w:right w:val="none" w:sz="0" w:space="0" w:color="auto"/>
              </w:divBdr>
              <w:divsChild>
                <w:div w:id="566769400">
                  <w:marLeft w:val="0"/>
                  <w:marRight w:val="0"/>
                  <w:marTop w:val="0"/>
                  <w:marBottom w:val="0"/>
                  <w:divBdr>
                    <w:top w:val="none" w:sz="0" w:space="0" w:color="auto"/>
                    <w:left w:val="none" w:sz="0" w:space="0" w:color="auto"/>
                    <w:bottom w:val="none" w:sz="0" w:space="0" w:color="auto"/>
                    <w:right w:val="none" w:sz="0" w:space="0" w:color="auto"/>
                  </w:divBdr>
                  <w:divsChild>
                    <w:div w:id="1499035193">
                      <w:marLeft w:val="0"/>
                      <w:marRight w:val="0"/>
                      <w:marTop w:val="0"/>
                      <w:marBottom w:val="0"/>
                      <w:divBdr>
                        <w:top w:val="none" w:sz="0" w:space="0" w:color="auto"/>
                        <w:left w:val="none" w:sz="0" w:space="0" w:color="auto"/>
                        <w:bottom w:val="none" w:sz="0" w:space="0" w:color="auto"/>
                        <w:right w:val="none" w:sz="0" w:space="0" w:color="auto"/>
                      </w:divBdr>
                      <w:divsChild>
                        <w:div w:id="392854963">
                          <w:marLeft w:val="0"/>
                          <w:marRight w:val="0"/>
                          <w:marTop w:val="0"/>
                          <w:marBottom w:val="0"/>
                          <w:divBdr>
                            <w:top w:val="none" w:sz="0" w:space="0" w:color="auto"/>
                            <w:left w:val="none" w:sz="0" w:space="0" w:color="auto"/>
                            <w:bottom w:val="none" w:sz="0" w:space="0" w:color="auto"/>
                            <w:right w:val="none" w:sz="0" w:space="0" w:color="auto"/>
                          </w:divBdr>
                          <w:divsChild>
                            <w:div w:id="810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927011">
      <w:bodyDiv w:val="1"/>
      <w:marLeft w:val="0"/>
      <w:marRight w:val="0"/>
      <w:marTop w:val="0"/>
      <w:marBottom w:val="0"/>
      <w:divBdr>
        <w:top w:val="none" w:sz="0" w:space="0" w:color="auto"/>
        <w:left w:val="none" w:sz="0" w:space="0" w:color="auto"/>
        <w:bottom w:val="none" w:sz="0" w:space="0" w:color="auto"/>
        <w:right w:val="none" w:sz="0" w:space="0" w:color="auto"/>
      </w:divBdr>
      <w:divsChild>
        <w:div w:id="962493442">
          <w:marLeft w:val="0"/>
          <w:marRight w:val="0"/>
          <w:marTop w:val="0"/>
          <w:marBottom w:val="0"/>
          <w:divBdr>
            <w:top w:val="none" w:sz="0" w:space="0" w:color="auto"/>
            <w:left w:val="none" w:sz="0" w:space="0" w:color="auto"/>
            <w:bottom w:val="none" w:sz="0" w:space="0" w:color="auto"/>
            <w:right w:val="none" w:sz="0" w:space="0" w:color="auto"/>
          </w:divBdr>
          <w:divsChild>
            <w:div w:id="1486434415">
              <w:marLeft w:val="0"/>
              <w:marRight w:val="0"/>
              <w:marTop w:val="0"/>
              <w:marBottom w:val="0"/>
              <w:divBdr>
                <w:top w:val="none" w:sz="0" w:space="0" w:color="auto"/>
                <w:left w:val="none" w:sz="0" w:space="0" w:color="auto"/>
                <w:bottom w:val="none" w:sz="0" w:space="0" w:color="auto"/>
                <w:right w:val="none" w:sz="0" w:space="0" w:color="auto"/>
              </w:divBdr>
              <w:divsChild>
                <w:div w:id="117017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066792">
      <w:bodyDiv w:val="1"/>
      <w:marLeft w:val="0"/>
      <w:marRight w:val="0"/>
      <w:marTop w:val="0"/>
      <w:marBottom w:val="0"/>
      <w:divBdr>
        <w:top w:val="none" w:sz="0" w:space="0" w:color="auto"/>
        <w:left w:val="none" w:sz="0" w:space="0" w:color="auto"/>
        <w:bottom w:val="none" w:sz="0" w:space="0" w:color="auto"/>
        <w:right w:val="none" w:sz="0" w:space="0" w:color="auto"/>
      </w:divBdr>
      <w:divsChild>
        <w:div w:id="1424884887">
          <w:marLeft w:val="0"/>
          <w:marRight w:val="0"/>
          <w:marTop w:val="0"/>
          <w:marBottom w:val="0"/>
          <w:divBdr>
            <w:top w:val="none" w:sz="0" w:space="0" w:color="auto"/>
            <w:left w:val="none" w:sz="0" w:space="0" w:color="auto"/>
            <w:bottom w:val="none" w:sz="0" w:space="0" w:color="auto"/>
            <w:right w:val="none" w:sz="0" w:space="0" w:color="auto"/>
          </w:divBdr>
          <w:divsChild>
            <w:div w:id="1794522075">
              <w:marLeft w:val="0"/>
              <w:marRight w:val="0"/>
              <w:marTop w:val="0"/>
              <w:marBottom w:val="0"/>
              <w:divBdr>
                <w:top w:val="none" w:sz="0" w:space="0" w:color="auto"/>
                <w:left w:val="none" w:sz="0" w:space="0" w:color="auto"/>
                <w:bottom w:val="none" w:sz="0" w:space="0" w:color="auto"/>
                <w:right w:val="none" w:sz="0" w:space="0" w:color="auto"/>
              </w:divBdr>
              <w:divsChild>
                <w:div w:id="733939949">
                  <w:marLeft w:val="0"/>
                  <w:marRight w:val="0"/>
                  <w:marTop w:val="0"/>
                  <w:marBottom w:val="0"/>
                  <w:divBdr>
                    <w:top w:val="none" w:sz="0" w:space="0" w:color="auto"/>
                    <w:left w:val="none" w:sz="0" w:space="0" w:color="auto"/>
                    <w:bottom w:val="none" w:sz="0" w:space="0" w:color="auto"/>
                    <w:right w:val="none" w:sz="0" w:space="0" w:color="auto"/>
                  </w:divBdr>
                  <w:divsChild>
                    <w:div w:id="54765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118487">
      <w:bodyDiv w:val="1"/>
      <w:marLeft w:val="0"/>
      <w:marRight w:val="0"/>
      <w:marTop w:val="0"/>
      <w:marBottom w:val="0"/>
      <w:divBdr>
        <w:top w:val="none" w:sz="0" w:space="0" w:color="auto"/>
        <w:left w:val="none" w:sz="0" w:space="0" w:color="auto"/>
        <w:bottom w:val="none" w:sz="0" w:space="0" w:color="auto"/>
        <w:right w:val="none" w:sz="0" w:space="0" w:color="auto"/>
      </w:divBdr>
    </w:div>
    <w:div w:id="459962155">
      <w:bodyDiv w:val="1"/>
      <w:marLeft w:val="0"/>
      <w:marRight w:val="0"/>
      <w:marTop w:val="0"/>
      <w:marBottom w:val="0"/>
      <w:divBdr>
        <w:top w:val="none" w:sz="0" w:space="0" w:color="auto"/>
        <w:left w:val="none" w:sz="0" w:space="0" w:color="auto"/>
        <w:bottom w:val="none" w:sz="0" w:space="0" w:color="auto"/>
        <w:right w:val="none" w:sz="0" w:space="0" w:color="auto"/>
      </w:divBdr>
    </w:div>
    <w:div w:id="480804484">
      <w:bodyDiv w:val="1"/>
      <w:marLeft w:val="0"/>
      <w:marRight w:val="0"/>
      <w:marTop w:val="0"/>
      <w:marBottom w:val="0"/>
      <w:divBdr>
        <w:top w:val="none" w:sz="0" w:space="0" w:color="auto"/>
        <w:left w:val="none" w:sz="0" w:space="0" w:color="auto"/>
        <w:bottom w:val="none" w:sz="0" w:space="0" w:color="auto"/>
        <w:right w:val="none" w:sz="0" w:space="0" w:color="auto"/>
      </w:divBdr>
    </w:div>
    <w:div w:id="488640390">
      <w:bodyDiv w:val="1"/>
      <w:marLeft w:val="0"/>
      <w:marRight w:val="0"/>
      <w:marTop w:val="0"/>
      <w:marBottom w:val="0"/>
      <w:divBdr>
        <w:top w:val="none" w:sz="0" w:space="0" w:color="auto"/>
        <w:left w:val="none" w:sz="0" w:space="0" w:color="auto"/>
        <w:bottom w:val="none" w:sz="0" w:space="0" w:color="auto"/>
        <w:right w:val="none" w:sz="0" w:space="0" w:color="auto"/>
      </w:divBdr>
      <w:divsChild>
        <w:div w:id="585193943">
          <w:marLeft w:val="0"/>
          <w:marRight w:val="0"/>
          <w:marTop w:val="0"/>
          <w:marBottom w:val="0"/>
          <w:divBdr>
            <w:top w:val="none" w:sz="0" w:space="0" w:color="auto"/>
            <w:left w:val="none" w:sz="0" w:space="0" w:color="auto"/>
            <w:bottom w:val="none" w:sz="0" w:space="0" w:color="auto"/>
            <w:right w:val="none" w:sz="0" w:space="0" w:color="auto"/>
          </w:divBdr>
          <w:divsChild>
            <w:div w:id="1004549958">
              <w:marLeft w:val="0"/>
              <w:marRight w:val="0"/>
              <w:marTop w:val="0"/>
              <w:marBottom w:val="0"/>
              <w:divBdr>
                <w:top w:val="none" w:sz="0" w:space="0" w:color="auto"/>
                <w:left w:val="none" w:sz="0" w:space="0" w:color="auto"/>
                <w:bottom w:val="none" w:sz="0" w:space="0" w:color="auto"/>
                <w:right w:val="none" w:sz="0" w:space="0" w:color="auto"/>
              </w:divBdr>
              <w:divsChild>
                <w:div w:id="1221987490">
                  <w:marLeft w:val="0"/>
                  <w:marRight w:val="0"/>
                  <w:marTop w:val="0"/>
                  <w:marBottom w:val="0"/>
                  <w:divBdr>
                    <w:top w:val="none" w:sz="0" w:space="0" w:color="auto"/>
                    <w:left w:val="none" w:sz="0" w:space="0" w:color="auto"/>
                    <w:bottom w:val="none" w:sz="0" w:space="0" w:color="auto"/>
                    <w:right w:val="none" w:sz="0" w:space="0" w:color="auto"/>
                  </w:divBdr>
                  <w:divsChild>
                    <w:div w:id="59397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698600">
      <w:bodyDiv w:val="1"/>
      <w:marLeft w:val="0"/>
      <w:marRight w:val="0"/>
      <w:marTop w:val="0"/>
      <w:marBottom w:val="0"/>
      <w:divBdr>
        <w:top w:val="none" w:sz="0" w:space="0" w:color="auto"/>
        <w:left w:val="none" w:sz="0" w:space="0" w:color="auto"/>
        <w:bottom w:val="none" w:sz="0" w:space="0" w:color="auto"/>
        <w:right w:val="none" w:sz="0" w:space="0" w:color="auto"/>
      </w:divBdr>
      <w:divsChild>
        <w:div w:id="1181701884">
          <w:marLeft w:val="0"/>
          <w:marRight w:val="0"/>
          <w:marTop w:val="0"/>
          <w:marBottom w:val="0"/>
          <w:divBdr>
            <w:top w:val="none" w:sz="0" w:space="0" w:color="auto"/>
            <w:left w:val="none" w:sz="0" w:space="0" w:color="auto"/>
            <w:bottom w:val="none" w:sz="0" w:space="0" w:color="auto"/>
            <w:right w:val="none" w:sz="0" w:space="0" w:color="auto"/>
          </w:divBdr>
          <w:divsChild>
            <w:div w:id="314064929">
              <w:marLeft w:val="0"/>
              <w:marRight w:val="0"/>
              <w:marTop w:val="0"/>
              <w:marBottom w:val="0"/>
              <w:divBdr>
                <w:top w:val="none" w:sz="0" w:space="0" w:color="auto"/>
                <w:left w:val="none" w:sz="0" w:space="0" w:color="auto"/>
                <w:bottom w:val="none" w:sz="0" w:space="0" w:color="auto"/>
                <w:right w:val="none" w:sz="0" w:space="0" w:color="auto"/>
              </w:divBdr>
              <w:divsChild>
                <w:div w:id="19813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74583">
      <w:bodyDiv w:val="1"/>
      <w:marLeft w:val="0"/>
      <w:marRight w:val="0"/>
      <w:marTop w:val="0"/>
      <w:marBottom w:val="0"/>
      <w:divBdr>
        <w:top w:val="none" w:sz="0" w:space="0" w:color="auto"/>
        <w:left w:val="none" w:sz="0" w:space="0" w:color="auto"/>
        <w:bottom w:val="none" w:sz="0" w:space="0" w:color="auto"/>
        <w:right w:val="none" w:sz="0" w:space="0" w:color="auto"/>
      </w:divBdr>
      <w:divsChild>
        <w:div w:id="1268193309">
          <w:marLeft w:val="0"/>
          <w:marRight w:val="0"/>
          <w:marTop w:val="0"/>
          <w:marBottom w:val="0"/>
          <w:divBdr>
            <w:top w:val="none" w:sz="0" w:space="0" w:color="auto"/>
            <w:left w:val="none" w:sz="0" w:space="0" w:color="auto"/>
            <w:bottom w:val="none" w:sz="0" w:space="0" w:color="auto"/>
            <w:right w:val="none" w:sz="0" w:space="0" w:color="auto"/>
          </w:divBdr>
          <w:divsChild>
            <w:div w:id="331106911">
              <w:marLeft w:val="0"/>
              <w:marRight w:val="0"/>
              <w:marTop w:val="0"/>
              <w:marBottom w:val="0"/>
              <w:divBdr>
                <w:top w:val="none" w:sz="0" w:space="0" w:color="auto"/>
                <w:left w:val="none" w:sz="0" w:space="0" w:color="auto"/>
                <w:bottom w:val="none" w:sz="0" w:space="0" w:color="auto"/>
                <w:right w:val="none" w:sz="0" w:space="0" w:color="auto"/>
              </w:divBdr>
              <w:divsChild>
                <w:div w:id="1065955402">
                  <w:marLeft w:val="0"/>
                  <w:marRight w:val="0"/>
                  <w:marTop w:val="0"/>
                  <w:marBottom w:val="0"/>
                  <w:divBdr>
                    <w:top w:val="none" w:sz="0" w:space="0" w:color="auto"/>
                    <w:left w:val="none" w:sz="0" w:space="0" w:color="auto"/>
                    <w:bottom w:val="none" w:sz="0" w:space="0" w:color="auto"/>
                    <w:right w:val="none" w:sz="0" w:space="0" w:color="auto"/>
                  </w:divBdr>
                  <w:divsChild>
                    <w:div w:id="1824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335439">
      <w:bodyDiv w:val="1"/>
      <w:marLeft w:val="0"/>
      <w:marRight w:val="0"/>
      <w:marTop w:val="0"/>
      <w:marBottom w:val="0"/>
      <w:divBdr>
        <w:top w:val="none" w:sz="0" w:space="0" w:color="auto"/>
        <w:left w:val="none" w:sz="0" w:space="0" w:color="auto"/>
        <w:bottom w:val="none" w:sz="0" w:space="0" w:color="auto"/>
        <w:right w:val="none" w:sz="0" w:space="0" w:color="auto"/>
      </w:divBdr>
    </w:div>
    <w:div w:id="585041127">
      <w:bodyDiv w:val="1"/>
      <w:marLeft w:val="0"/>
      <w:marRight w:val="0"/>
      <w:marTop w:val="0"/>
      <w:marBottom w:val="0"/>
      <w:divBdr>
        <w:top w:val="none" w:sz="0" w:space="0" w:color="auto"/>
        <w:left w:val="none" w:sz="0" w:space="0" w:color="auto"/>
        <w:bottom w:val="none" w:sz="0" w:space="0" w:color="auto"/>
        <w:right w:val="none" w:sz="0" w:space="0" w:color="auto"/>
      </w:divBdr>
    </w:div>
    <w:div w:id="628559514">
      <w:bodyDiv w:val="1"/>
      <w:marLeft w:val="0"/>
      <w:marRight w:val="0"/>
      <w:marTop w:val="0"/>
      <w:marBottom w:val="0"/>
      <w:divBdr>
        <w:top w:val="none" w:sz="0" w:space="0" w:color="auto"/>
        <w:left w:val="none" w:sz="0" w:space="0" w:color="auto"/>
        <w:bottom w:val="none" w:sz="0" w:space="0" w:color="auto"/>
        <w:right w:val="none" w:sz="0" w:space="0" w:color="auto"/>
      </w:divBdr>
    </w:div>
    <w:div w:id="657805841">
      <w:bodyDiv w:val="1"/>
      <w:marLeft w:val="0"/>
      <w:marRight w:val="0"/>
      <w:marTop w:val="0"/>
      <w:marBottom w:val="0"/>
      <w:divBdr>
        <w:top w:val="none" w:sz="0" w:space="0" w:color="auto"/>
        <w:left w:val="none" w:sz="0" w:space="0" w:color="auto"/>
        <w:bottom w:val="none" w:sz="0" w:space="0" w:color="auto"/>
        <w:right w:val="none" w:sz="0" w:space="0" w:color="auto"/>
      </w:divBdr>
      <w:divsChild>
        <w:div w:id="789589139">
          <w:marLeft w:val="0"/>
          <w:marRight w:val="0"/>
          <w:marTop w:val="0"/>
          <w:marBottom w:val="0"/>
          <w:divBdr>
            <w:top w:val="none" w:sz="0" w:space="0" w:color="auto"/>
            <w:left w:val="none" w:sz="0" w:space="0" w:color="auto"/>
            <w:bottom w:val="none" w:sz="0" w:space="0" w:color="auto"/>
            <w:right w:val="none" w:sz="0" w:space="0" w:color="auto"/>
          </w:divBdr>
          <w:divsChild>
            <w:div w:id="332341995">
              <w:marLeft w:val="0"/>
              <w:marRight w:val="0"/>
              <w:marTop w:val="0"/>
              <w:marBottom w:val="0"/>
              <w:divBdr>
                <w:top w:val="none" w:sz="0" w:space="0" w:color="auto"/>
                <w:left w:val="none" w:sz="0" w:space="0" w:color="auto"/>
                <w:bottom w:val="none" w:sz="0" w:space="0" w:color="auto"/>
                <w:right w:val="none" w:sz="0" w:space="0" w:color="auto"/>
              </w:divBdr>
              <w:divsChild>
                <w:div w:id="3612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467283">
      <w:bodyDiv w:val="1"/>
      <w:marLeft w:val="0"/>
      <w:marRight w:val="0"/>
      <w:marTop w:val="0"/>
      <w:marBottom w:val="0"/>
      <w:divBdr>
        <w:top w:val="none" w:sz="0" w:space="0" w:color="auto"/>
        <w:left w:val="none" w:sz="0" w:space="0" w:color="auto"/>
        <w:bottom w:val="none" w:sz="0" w:space="0" w:color="auto"/>
        <w:right w:val="none" w:sz="0" w:space="0" w:color="auto"/>
      </w:divBdr>
    </w:div>
    <w:div w:id="677465935">
      <w:bodyDiv w:val="1"/>
      <w:marLeft w:val="0"/>
      <w:marRight w:val="0"/>
      <w:marTop w:val="0"/>
      <w:marBottom w:val="0"/>
      <w:divBdr>
        <w:top w:val="none" w:sz="0" w:space="0" w:color="auto"/>
        <w:left w:val="none" w:sz="0" w:space="0" w:color="auto"/>
        <w:bottom w:val="none" w:sz="0" w:space="0" w:color="auto"/>
        <w:right w:val="none" w:sz="0" w:space="0" w:color="auto"/>
      </w:divBdr>
      <w:divsChild>
        <w:div w:id="1734082915">
          <w:marLeft w:val="0"/>
          <w:marRight w:val="0"/>
          <w:marTop w:val="0"/>
          <w:marBottom w:val="0"/>
          <w:divBdr>
            <w:top w:val="none" w:sz="0" w:space="0" w:color="auto"/>
            <w:left w:val="none" w:sz="0" w:space="0" w:color="auto"/>
            <w:bottom w:val="none" w:sz="0" w:space="0" w:color="auto"/>
            <w:right w:val="none" w:sz="0" w:space="0" w:color="auto"/>
          </w:divBdr>
          <w:divsChild>
            <w:div w:id="2081639222">
              <w:marLeft w:val="0"/>
              <w:marRight w:val="0"/>
              <w:marTop w:val="0"/>
              <w:marBottom w:val="0"/>
              <w:divBdr>
                <w:top w:val="none" w:sz="0" w:space="0" w:color="auto"/>
                <w:left w:val="none" w:sz="0" w:space="0" w:color="auto"/>
                <w:bottom w:val="none" w:sz="0" w:space="0" w:color="auto"/>
                <w:right w:val="none" w:sz="0" w:space="0" w:color="auto"/>
              </w:divBdr>
              <w:divsChild>
                <w:div w:id="1432117388">
                  <w:marLeft w:val="0"/>
                  <w:marRight w:val="0"/>
                  <w:marTop w:val="0"/>
                  <w:marBottom w:val="0"/>
                  <w:divBdr>
                    <w:top w:val="none" w:sz="0" w:space="0" w:color="auto"/>
                    <w:left w:val="none" w:sz="0" w:space="0" w:color="auto"/>
                    <w:bottom w:val="none" w:sz="0" w:space="0" w:color="auto"/>
                    <w:right w:val="none" w:sz="0" w:space="0" w:color="auto"/>
                  </w:divBdr>
                  <w:divsChild>
                    <w:div w:id="24098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677339">
      <w:bodyDiv w:val="1"/>
      <w:marLeft w:val="0"/>
      <w:marRight w:val="0"/>
      <w:marTop w:val="0"/>
      <w:marBottom w:val="0"/>
      <w:divBdr>
        <w:top w:val="none" w:sz="0" w:space="0" w:color="auto"/>
        <w:left w:val="none" w:sz="0" w:space="0" w:color="auto"/>
        <w:bottom w:val="none" w:sz="0" w:space="0" w:color="auto"/>
        <w:right w:val="none" w:sz="0" w:space="0" w:color="auto"/>
      </w:divBdr>
    </w:div>
    <w:div w:id="725690060">
      <w:bodyDiv w:val="1"/>
      <w:marLeft w:val="0"/>
      <w:marRight w:val="0"/>
      <w:marTop w:val="0"/>
      <w:marBottom w:val="0"/>
      <w:divBdr>
        <w:top w:val="none" w:sz="0" w:space="0" w:color="auto"/>
        <w:left w:val="none" w:sz="0" w:space="0" w:color="auto"/>
        <w:bottom w:val="none" w:sz="0" w:space="0" w:color="auto"/>
        <w:right w:val="none" w:sz="0" w:space="0" w:color="auto"/>
      </w:divBdr>
      <w:divsChild>
        <w:div w:id="1633630747">
          <w:marLeft w:val="0"/>
          <w:marRight w:val="0"/>
          <w:marTop w:val="0"/>
          <w:marBottom w:val="0"/>
          <w:divBdr>
            <w:top w:val="none" w:sz="0" w:space="0" w:color="auto"/>
            <w:left w:val="none" w:sz="0" w:space="0" w:color="auto"/>
            <w:bottom w:val="none" w:sz="0" w:space="0" w:color="auto"/>
            <w:right w:val="none" w:sz="0" w:space="0" w:color="auto"/>
          </w:divBdr>
          <w:divsChild>
            <w:div w:id="1099956430">
              <w:marLeft w:val="0"/>
              <w:marRight w:val="0"/>
              <w:marTop w:val="0"/>
              <w:marBottom w:val="0"/>
              <w:divBdr>
                <w:top w:val="none" w:sz="0" w:space="0" w:color="auto"/>
                <w:left w:val="none" w:sz="0" w:space="0" w:color="auto"/>
                <w:bottom w:val="none" w:sz="0" w:space="0" w:color="auto"/>
                <w:right w:val="none" w:sz="0" w:space="0" w:color="auto"/>
              </w:divBdr>
              <w:divsChild>
                <w:div w:id="49014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943485">
      <w:bodyDiv w:val="1"/>
      <w:marLeft w:val="0"/>
      <w:marRight w:val="0"/>
      <w:marTop w:val="0"/>
      <w:marBottom w:val="0"/>
      <w:divBdr>
        <w:top w:val="none" w:sz="0" w:space="0" w:color="auto"/>
        <w:left w:val="none" w:sz="0" w:space="0" w:color="auto"/>
        <w:bottom w:val="none" w:sz="0" w:space="0" w:color="auto"/>
        <w:right w:val="none" w:sz="0" w:space="0" w:color="auto"/>
      </w:divBdr>
      <w:divsChild>
        <w:div w:id="7214953">
          <w:marLeft w:val="0"/>
          <w:marRight w:val="0"/>
          <w:marTop w:val="0"/>
          <w:marBottom w:val="0"/>
          <w:divBdr>
            <w:top w:val="none" w:sz="0" w:space="0" w:color="auto"/>
            <w:left w:val="none" w:sz="0" w:space="0" w:color="auto"/>
            <w:bottom w:val="none" w:sz="0" w:space="0" w:color="auto"/>
            <w:right w:val="none" w:sz="0" w:space="0" w:color="auto"/>
          </w:divBdr>
          <w:divsChild>
            <w:div w:id="1751779098">
              <w:marLeft w:val="0"/>
              <w:marRight w:val="0"/>
              <w:marTop w:val="0"/>
              <w:marBottom w:val="0"/>
              <w:divBdr>
                <w:top w:val="none" w:sz="0" w:space="0" w:color="auto"/>
                <w:left w:val="none" w:sz="0" w:space="0" w:color="auto"/>
                <w:bottom w:val="none" w:sz="0" w:space="0" w:color="auto"/>
                <w:right w:val="none" w:sz="0" w:space="0" w:color="auto"/>
              </w:divBdr>
              <w:divsChild>
                <w:div w:id="145627420">
                  <w:marLeft w:val="0"/>
                  <w:marRight w:val="0"/>
                  <w:marTop w:val="0"/>
                  <w:marBottom w:val="0"/>
                  <w:divBdr>
                    <w:top w:val="none" w:sz="0" w:space="0" w:color="auto"/>
                    <w:left w:val="none" w:sz="0" w:space="0" w:color="auto"/>
                    <w:bottom w:val="none" w:sz="0" w:space="0" w:color="auto"/>
                    <w:right w:val="none" w:sz="0" w:space="0" w:color="auto"/>
                  </w:divBdr>
                </w:div>
                <w:div w:id="9808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11997">
      <w:bodyDiv w:val="1"/>
      <w:marLeft w:val="0"/>
      <w:marRight w:val="0"/>
      <w:marTop w:val="0"/>
      <w:marBottom w:val="0"/>
      <w:divBdr>
        <w:top w:val="none" w:sz="0" w:space="0" w:color="auto"/>
        <w:left w:val="none" w:sz="0" w:space="0" w:color="auto"/>
        <w:bottom w:val="none" w:sz="0" w:space="0" w:color="auto"/>
        <w:right w:val="none" w:sz="0" w:space="0" w:color="auto"/>
      </w:divBdr>
    </w:div>
    <w:div w:id="754279893">
      <w:bodyDiv w:val="1"/>
      <w:marLeft w:val="0"/>
      <w:marRight w:val="0"/>
      <w:marTop w:val="0"/>
      <w:marBottom w:val="0"/>
      <w:divBdr>
        <w:top w:val="none" w:sz="0" w:space="0" w:color="auto"/>
        <w:left w:val="none" w:sz="0" w:space="0" w:color="auto"/>
        <w:bottom w:val="none" w:sz="0" w:space="0" w:color="auto"/>
        <w:right w:val="none" w:sz="0" w:space="0" w:color="auto"/>
      </w:divBdr>
      <w:divsChild>
        <w:div w:id="1838497354">
          <w:marLeft w:val="0"/>
          <w:marRight w:val="0"/>
          <w:marTop w:val="0"/>
          <w:marBottom w:val="0"/>
          <w:divBdr>
            <w:top w:val="none" w:sz="0" w:space="0" w:color="auto"/>
            <w:left w:val="none" w:sz="0" w:space="0" w:color="auto"/>
            <w:bottom w:val="none" w:sz="0" w:space="0" w:color="auto"/>
            <w:right w:val="none" w:sz="0" w:space="0" w:color="auto"/>
          </w:divBdr>
          <w:divsChild>
            <w:div w:id="1291394767">
              <w:marLeft w:val="0"/>
              <w:marRight w:val="0"/>
              <w:marTop w:val="0"/>
              <w:marBottom w:val="0"/>
              <w:divBdr>
                <w:top w:val="none" w:sz="0" w:space="0" w:color="auto"/>
                <w:left w:val="none" w:sz="0" w:space="0" w:color="auto"/>
                <w:bottom w:val="none" w:sz="0" w:space="0" w:color="auto"/>
                <w:right w:val="none" w:sz="0" w:space="0" w:color="auto"/>
              </w:divBdr>
              <w:divsChild>
                <w:div w:id="132732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657478">
      <w:bodyDiv w:val="1"/>
      <w:marLeft w:val="0"/>
      <w:marRight w:val="0"/>
      <w:marTop w:val="0"/>
      <w:marBottom w:val="0"/>
      <w:divBdr>
        <w:top w:val="none" w:sz="0" w:space="0" w:color="auto"/>
        <w:left w:val="none" w:sz="0" w:space="0" w:color="auto"/>
        <w:bottom w:val="none" w:sz="0" w:space="0" w:color="auto"/>
        <w:right w:val="none" w:sz="0" w:space="0" w:color="auto"/>
      </w:divBdr>
    </w:div>
    <w:div w:id="766771895">
      <w:bodyDiv w:val="1"/>
      <w:marLeft w:val="0"/>
      <w:marRight w:val="0"/>
      <w:marTop w:val="0"/>
      <w:marBottom w:val="0"/>
      <w:divBdr>
        <w:top w:val="none" w:sz="0" w:space="0" w:color="auto"/>
        <w:left w:val="none" w:sz="0" w:space="0" w:color="auto"/>
        <w:bottom w:val="none" w:sz="0" w:space="0" w:color="auto"/>
        <w:right w:val="none" w:sz="0" w:space="0" w:color="auto"/>
      </w:divBdr>
      <w:divsChild>
        <w:div w:id="103694118">
          <w:marLeft w:val="0"/>
          <w:marRight w:val="0"/>
          <w:marTop w:val="0"/>
          <w:marBottom w:val="0"/>
          <w:divBdr>
            <w:top w:val="none" w:sz="0" w:space="0" w:color="auto"/>
            <w:left w:val="none" w:sz="0" w:space="0" w:color="auto"/>
            <w:bottom w:val="none" w:sz="0" w:space="0" w:color="auto"/>
            <w:right w:val="none" w:sz="0" w:space="0" w:color="auto"/>
          </w:divBdr>
          <w:divsChild>
            <w:div w:id="1518158399">
              <w:marLeft w:val="0"/>
              <w:marRight w:val="0"/>
              <w:marTop w:val="0"/>
              <w:marBottom w:val="0"/>
              <w:divBdr>
                <w:top w:val="none" w:sz="0" w:space="0" w:color="auto"/>
                <w:left w:val="none" w:sz="0" w:space="0" w:color="auto"/>
                <w:bottom w:val="none" w:sz="0" w:space="0" w:color="auto"/>
                <w:right w:val="none" w:sz="0" w:space="0" w:color="auto"/>
              </w:divBdr>
              <w:divsChild>
                <w:div w:id="1405224389">
                  <w:marLeft w:val="0"/>
                  <w:marRight w:val="0"/>
                  <w:marTop w:val="0"/>
                  <w:marBottom w:val="0"/>
                  <w:divBdr>
                    <w:top w:val="none" w:sz="0" w:space="0" w:color="auto"/>
                    <w:left w:val="none" w:sz="0" w:space="0" w:color="auto"/>
                    <w:bottom w:val="none" w:sz="0" w:space="0" w:color="auto"/>
                    <w:right w:val="none" w:sz="0" w:space="0" w:color="auto"/>
                  </w:divBdr>
                  <w:divsChild>
                    <w:div w:id="136544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097418">
      <w:bodyDiv w:val="1"/>
      <w:marLeft w:val="0"/>
      <w:marRight w:val="0"/>
      <w:marTop w:val="0"/>
      <w:marBottom w:val="0"/>
      <w:divBdr>
        <w:top w:val="none" w:sz="0" w:space="0" w:color="auto"/>
        <w:left w:val="none" w:sz="0" w:space="0" w:color="auto"/>
        <w:bottom w:val="none" w:sz="0" w:space="0" w:color="auto"/>
        <w:right w:val="none" w:sz="0" w:space="0" w:color="auto"/>
      </w:divBdr>
    </w:div>
    <w:div w:id="812335810">
      <w:bodyDiv w:val="1"/>
      <w:marLeft w:val="0"/>
      <w:marRight w:val="0"/>
      <w:marTop w:val="0"/>
      <w:marBottom w:val="0"/>
      <w:divBdr>
        <w:top w:val="none" w:sz="0" w:space="0" w:color="auto"/>
        <w:left w:val="none" w:sz="0" w:space="0" w:color="auto"/>
        <w:bottom w:val="none" w:sz="0" w:space="0" w:color="auto"/>
        <w:right w:val="none" w:sz="0" w:space="0" w:color="auto"/>
      </w:divBdr>
      <w:divsChild>
        <w:div w:id="1279529186">
          <w:marLeft w:val="0"/>
          <w:marRight w:val="0"/>
          <w:marTop w:val="0"/>
          <w:marBottom w:val="0"/>
          <w:divBdr>
            <w:top w:val="none" w:sz="0" w:space="0" w:color="auto"/>
            <w:left w:val="none" w:sz="0" w:space="0" w:color="auto"/>
            <w:bottom w:val="none" w:sz="0" w:space="0" w:color="auto"/>
            <w:right w:val="none" w:sz="0" w:space="0" w:color="auto"/>
          </w:divBdr>
          <w:divsChild>
            <w:div w:id="206643091">
              <w:marLeft w:val="0"/>
              <w:marRight w:val="0"/>
              <w:marTop w:val="0"/>
              <w:marBottom w:val="0"/>
              <w:divBdr>
                <w:top w:val="none" w:sz="0" w:space="0" w:color="auto"/>
                <w:left w:val="none" w:sz="0" w:space="0" w:color="auto"/>
                <w:bottom w:val="none" w:sz="0" w:space="0" w:color="auto"/>
                <w:right w:val="none" w:sz="0" w:space="0" w:color="auto"/>
              </w:divBdr>
              <w:divsChild>
                <w:div w:id="13307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585415">
      <w:bodyDiv w:val="1"/>
      <w:marLeft w:val="0"/>
      <w:marRight w:val="0"/>
      <w:marTop w:val="0"/>
      <w:marBottom w:val="0"/>
      <w:divBdr>
        <w:top w:val="none" w:sz="0" w:space="0" w:color="auto"/>
        <w:left w:val="none" w:sz="0" w:space="0" w:color="auto"/>
        <w:bottom w:val="none" w:sz="0" w:space="0" w:color="auto"/>
        <w:right w:val="none" w:sz="0" w:space="0" w:color="auto"/>
      </w:divBdr>
      <w:divsChild>
        <w:div w:id="2063821836">
          <w:marLeft w:val="0"/>
          <w:marRight w:val="0"/>
          <w:marTop w:val="0"/>
          <w:marBottom w:val="0"/>
          <w:divBdr>
            <w:top w:val="none" w:sz="0" w:space="0" w:color="auto"/>
            <w:left w:val="none" w:sz="0" w:space="0" w:color="auto"/>
            <w:bottom w:val="none" w:sz="0" w:space="0" w:color="auto"/>
            <w:right w:val="none" w:sz="0" w:space="0" w:color="auto"/>
          </w:divBdr>
          <w:divsChild>
            <w:div w:id="485316020">
              <w:marLeft w:val="0"/>
              <w:marRight w:val="0"/>
              <w:marTop w:val="0"/>
              <w:marBottom w:val="0"/>
              <w:divBdr>
                <w:top w:val="none" w:sz="0" w:space="0" w:color="auto"/>
                <w:left w:val="none" w:sz="0" w:space="0" w:color="auto"/>
                <w:bottom w:val="none" w:sz="0" w:space="0" w:color="auto"/>
                <w:right w:val="none" w:sz="0" w:space="0" w:color="auto"/>
              </w:divBdr>
              <w:divsChild>
                <w:div w:id="1039890708">
                  <w:marLeft w:val="0"/>
                  <w:marRight w:val="0"/>
                  <w:marTop w:val="0"/>
                  <w:marBottom w:val="0"/>
                  <w:divBdr>
                    <w:top w:val="none" w:sz="0" w:space="0" w:color="auto"/>
                    <w:left w:val="none" w:sz="0" w:space="0" w:color="auto"/>
                    <w:bottom w:val="none" w:sz="0" w:space="0" w:color="auto"/>
                    <w:right w:val="none" w:sz="0" w:space="0" w:color="auto"/>
                  </w:divBdr>
                  <w:divsChild>
                    <w:div w:id="11960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998179">
      <w:bodyDiv w:val="1"/>
      <w:marLeft w:val="0"/>
      <w:marRight w:val="0"/>
      <w:marTop w:val="0"/>
      <w:marBottom w:val="0"/>
      <w:divBdr>
        <w:top w:val="none" w:sz="0" w:space="0" w:color="auto"/>
        <w:left w:val="none" w:sz="0" w:space="0" w:color="auto"/>
        <w:bottom w:val="none" w:sz="0" w:space="0" w:color="auto"/>
        <w:right w:val="none" w:sz="0" w:space="0" w:color="auto"/>
      </w:divBdr>
      <w:divsChild>
        <w:div w:id="695930231">
          <w:marLeft w:val="0"/>
          <w:marRight w:val="0"/>
          <w:marTop w:val="0"/>
          <w:marBottom w:val="0"/>
          <w:divBdr>
            <w:top w:val="none" w:sz="0" w:space="0" w:color="auto"/>
            <w:left w:val="none" w:sz="0" w:space="0" w:color="auto"/>
            <w:bottom w:val="none" w:sz="0" w:space="0" w:color="auto"/>
            <w:right w:val="none" w:sz="0" w:space="0" w:color="auto"/>
          </w:divBdr>
          <w:divsChild>
            <w:div w:id="30540778">
              <w:marLeft w:val="0"/>
              <w:marRight w:val="0"/>
              <w:marTop w:val="0"/>
              <w:marBottom w:val="0"/>
              <w:divBdr>
                <w:top w:val="none" w:sz="0" w:space="0" w:color="auto"/>
                <w:left w:val="none" w:sz="0" w:space="0" w:color="auto"/>
                <w:bottom w:val="none" w:sz="0" w:space="0" w:color="auto"/>
                <w:right w:val="none" w:sz="0" w:space="0" w:color="auto"/>
              </w:divBdr>
              <w:divsChild>
                <w:div w:id="623511222">
                  <w:marLeft w:val="0"/>
                  <w:marRight w:val="0"/>
                  <w:marTop w:val="0"/>
                  <w:marBottom w:val="0"/>
                  <w:divBdr>
                    <w:top w:val="none" w:sz="0" w:space="0" w:color="auto"/>
                    <w:left w:val="none" w:sz="0" w:space="0" w:color="auto"/>
                    <w:bottom w:val="none" w:sz="0" w:space="0" w:color="auto"/>
                    <w:right w:val="none" w:sz="0" w:space="0" w:color="auto"/>
                  </w:divBdr>
                  <w:divsChild>
                    <w:div w:id="8783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963">
              <w:marLeft w:val="0"/>
              <w:marRight w:val="0"/>
              <w:marTop w:val="0"/>
              <w:marBottom w:val="0"/>
              <w:divBdr>
                <w:top w:val="none" w:sz="0" w:space="0" w:color="auto"/>
                <w:left w:val="none" w:sz="0" w:space="0" w:color="auto"/>
                <w:bottom w:val="none" w:sz="0" w:space="0" w:color="auto"/>
                <w:right w:val="none" w:sz="0" w:space="0" w:color="auto"/>
              </w:divBdr>
              <w:divsChild>
                <w:div w:id="323436559">
                  <w:marLeft w:val="0"/>
                  <w:marRight w:val="0"/>
                  <w:marTop w:val="0"/>
                  <w:marBottom w:val="0"/>
                  <w:divBdr>
                    <w:top w:val="none" w:sz="0" w:space="0" w:color="auto"/>
                    <w:left w:val="none" w:sz="0" w:space="0" w:color="auto"/>
                    <w:bottom w:val="none" w:sz="0" w:space="0" w:color="auto"/>
                    <w:right w:val="none" w:sz="0" w:space="0" w:color="auto"/>
                  </w:divBdr>
                  <w:divsChild>
                    <w:div w:id="929121265">
                      <w:marLeft w:val="0"/>
                      <w:marRight w:val="0"/>
                      <w:marTop w:val="0"/>
                      <w:marBottom w:val="0"/>
                      <w:divBdr>
                        <w:top w:val="none" w:sz="0" w:space="0" w:color="auto"/>
                        <w:left w:val="none" w:sz="0" w:space="0" w:color="auto"/>
                        <w:bottom w:val="none" w:sz="0" w:space="0" w:color="auto"/>
                        <w:right w:val="none" w:sz="0" w:space="0" w:color="auto"/>
                      </w:divBdr>
                    </w:div>
                  </w:divsChild>
                </w:div>
                <w:div w:id="896208311">
                  <w:marLeft w:val="0"/>
                  <w:marRight w:val="0"/>
                  <w:marTop w:val="0"/>
                  <w:marBottom w:val="0"/>
                  <w:divBdr>
                    <w:top w:val="none" w:sz="0" w:space="0" w:color="auto"/>
                    <w:left w:val="none" w:sz="0" w:space="0" w:color="auto"/>
                    <w:bottom w:val="none" w:sz="0" w:space="0" w:color="auto"/>
                    <w:right w:val="none" w:sz="0" w:space="0" w:color="auto"/>
                  </w:divBdr>
                  <w:divsChild>
                    <w:div w:id="947469744">
                      <w:marLeft w:val="0"/>
                      <w:marRight w:val="0"/>
                      <w:marTop w:val="0"/>
                      <w:marBottom w:val="0"/>
                      <w:divBdr>
                        <w:top w:val="none" w:sz="0" w:space="0" w:color="auto"/>
                        <w:left w:val="none" w:sz="0" w:space="0" w:color="auto"/>
                        <w:bottom w:val="none" w:sz="0" w:space="0" w:color="auto"/>
                        <w:right w:val="none" w:sz="0" w:space="0" w:color="auto"/>
                      </w:divBdr>
                    </w:div>
                  </w:divsChild>
                </w:div>
                <w:div w:id="943078702">
                  <w:marLeft w:val="0"/>
                  <w:marRight w:val="0"/>
                  <w:marTop w:val="0"/>
                  <w:marBottom w:val="0"/>
                  <w:divBdr>
                    <w:top w:val="none" w:sz="0" w:space="0" w:color="auto"/>
                    <w:left w:val="none" w:sz="0" w:space="0" w:color="auto"/>
                    <w:bottom w:val="none" w:sz="0" w:space="0" w:color="auto"/>
                    <w:right w:val="none" w:sz="0" w:space="0" w:color="auto"/>
                  </w:divBdr>
                  <w:divsChild>
                    <w:div w:id="160303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19226">
          <w:marLeft w:val="0"/>
          <w:marRight w:val="0"/>
          <w:marTop w:val="0"/>
          <w:marBottom w:val="0"/>
          <w:divBdr>
            <w:top w:val="none" w:sz="0" w:space="0" w:color="auto"/>
            <w:left w:val="none" w:sz="0" w:space="0" w:color="auto"/>
            <w:bottom w:val="none" w:sz="0" w:space="0" w:color="auto"/>
            <w:right w:val="none" w:sz="0" w:space="0" w:color="auto"/>
          </w:divBdr>
          <w:divsChild>
            <w:div w:id="75129392">
              <w:marLeft w:val="0"/>
              <w:marRight w:val="0"/>
              <w:marTop w:val="0"/>
              <w:marBottom w:val="0"/>
              <w:divBdr>
                <w:top w:val="none" w:sz="0" w:space="0" w:color="auto"/>
                <w:left w:val="none" w:sz="0" w:space="0" w:color="auto"/>
                <w:bottom w:val="none" w:sz="0" w:space="0" w:color="auto"/>
                <w:right w:val="none" w:sz="0" w:space="0" w:color="auto"/>
              </w:divBdr>
              <w:divsChild>
                <w:div w:id="1842088217">
                  <w:marLeft w:val="0"/>
                  <w:marRight w:val="0"/>
                  <w:marTop w:val="0"/>
                  <w:marBottom w:val="0"/>
                  <w:divBdr>
                    <w:top w:val="none" w:sz="0" w:space="0" w:color="auto"/>
                    <w:left w:val="none" w:sz="0" w:space="0" w:color="auto"/>
                    <w:bottom w:val="none" w:sz="0" w:space="0" w:color="auto"/>
                    <w:right w:val="none" w:sz="0" w:space="0" w:color="auto"/>
                  </w:divBdr>
                  <w:divsChild>
                    <w:div w:id="53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534723">
      <w:bodyDiv w:val="1"/>
      <w:marLeft w:val="0"/>
      <w:marRight w:val="0"/>
      <w:marTop w:val="0"/>
      <w:marBottom w:val="0"/>
      <w:divBdr>
        <w:top w:val="none" w:sz="0" w:space="0" w:color="auto"/>
        <w:left w:val="none" w:sz="0" w:space="0" w:color="auto"/>
        <w:bottom w:val="none" w:sz="0" w:space="0" w:color="auto"/>
        <w:right w:val="none" w:sz="0" w:space="0" w:color="auto"/>
      </w:divBdr>
      <w:divsChild>
        <w:div w:id="477501513">
          <w:marLeft w:val="0"/>
          <w:marRight w:val="0"/>
          <w:marTop w:val="0"/>
          <w:marBottom w:val="0"/>
          <w:divBdr>
            <w:top w:val="none" w:sz="0" w:space="0" w:color="auto"/>
            <w:left w:val="none" w:sz="0" w:space="0" w:color="auto"/>
            <w:bottom w:val="none" w:sz="0" w:space="0" w:color="auto"/>
            <w:right w:val="none" w:sz="0" w:space="0" w:color="auto"/>
          </w:divBdr>
          <w:divsChild>
            <w:div w:id="760568522">
              <w:marLeft w:val="0"/>
              <w:marRight w:val="0"/>
              <w:marTop w:val="0"/>
              <w:marBottom w:val="0"/>
              <w:divBdr>
                <w:top w:val="none" w:sz="0" w:space="0" w:color="auto"/>
                <w:left w:val="none" w:sz="0" w:space="0" w:color="auto"/>
                <w:bottom w:val="none" w:sz="0" w:space="0" w:color="auto"/>
                <w:right w:val="none" w:sz="0" w:space="0" w:color="auto"/>
              </w:divBdr>
              <w:divsChild>
                <w:div w:id="1418821215">
                  <w:marLeft w:val="0"/>
                  <w:marRight w:val="0"/>
                  <w:marTop w:val="0"/>
                  <w:marBottom w:val="0"/>
                  <w:divBdr>
                    <w:top w:val="none" w:sz="0" w:space="0" w:color="auto"/>
                    <w:left w:val="none" w:sz="0" w:space="0" w:color="auto"/>
                    <w:bottom w:val="none" w:sz="0" w:space="0" w:color="auto"/>
                    <w:right w:val="none" w:sz="0" w:space="0" w:color="auto"/>
                  </w:divBdr>
                  <w:divsChild>
                    <w:div w:id="1656375713">
                      <w:marLeft w:val="0"/>
                      <w:marRight w:val="0"/>
                      <w:marTop w:val="0"/>
                      <w:marBottom w:val="0"/>
                      <w:divBdr>
                        <w:top w:val="none" w:sz="0" w:space="0" w:color="auto"/>
                        <w:left w:val="none" w:sz="0" w:space="0" w:color="auto"/>
                        <w:bottom w:val="none" w:sz="0" w:space="0" w:color="auto"/>
                        <w:right w:val="none" w:sz="0" w:space="0" w:color="auto"/>
                      </w:divBdr>
                      <w:divsChild>
                        <w:div w:id="1699047157">
                          <w:marLeft w:val="0"/>
                          <w:marRight w:val="0"/>
                          <w:marTop w:val="0"/>
                          <w:marBottom w:val="0"/>
                          <w:divBdr>
                            <w:top w:val="none" w:sz="0" w:space="0" w:color="auto"/>
                            <w:left w:val="none" w:sz="0" w:space="0" w:color="auto"/>
                            <w:bottom w:val="none" w:sz="0" w:space="0" w:color="auto"/>
                            <w:right w:val="none" w:sz="0" w:space="0" w:color="auto"/>
                          </w:divBdr>
                          <w:divsChild>
                            <w:div w:id="11255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562871">
      <w:bodyDiv w:val="1"/>
      <w:marLeft w:val="0"/>
      <w:marRight w:val="0"/>
      <w:marTop w:val="0"/>
      <w:marBottom w:val="0"/>
      <w:divBdr>
        <w:top w:val="none" w:sz="0" w:space="0" w:color="auto"/>
        <w:left w:val="none" w:sz="0" w:space="0" w:color="auto"/>
        <w:bottom w:val="none" w:sz="0" w:space="0" w:color="auto"/>
        <w:right w:val="none" w:sz="0" w:space="0" w:color="auto"/>
      </w:divBdr>
      <w:divsChild>
        <w:div w:id="1258824708">
          <w:marLeft w:val="0"/>
          <w:marRight w:val="0"/>
          <w:marTop w:val="0"/>
          <w:marBottom w:val="0"/>
          <w:divBdr>
            <w:top w:val="none" w:sz="0" w:space="0" w:color="auto"/>
            <w:left w:val="none" w:sz="0" w:space="0" w:color="auto"/>
            <w:bottom w:val="none" w:sz="0" w:space="0" w:color="auto"/>
            <w:right w:val="none" w:sz="0" w:space="0" w:color="auto"/>
          </w:divBdr>
          <w:divsChild>
            <w:div w:id="1786603">
              <w:marLeft w:val="0"/>
              <w:marRight w:val="0"/>
              <w:marTop w:val="0"/>
              <w:marBottom w:val="0"/>
              <w:divBdr>
                <w:top w:val="none" w:sz="0" w:space="0" w:color="auto"/>
                <w:left w:val="none" w:sz="0" w:space="0" w:color="auto"/>
                <w:bottom w:val="none" w:sz="0" w:space="0" w:color="auto"/>
                <w:right w:val="none" w:sz="0" w:space="0" w:color="auto"/>
              </w:divBdr>
              <w:divsChild>
                <w:div w:id="1101533345">
                  <w:marLeft w:val="0"/>
                  <w:marRight w:val="0"/>
                  <w:marTop w:val="0"/>
                  <w:marBottom w:val="0"/>
                  <w:divBdr>
                    <w:top w:val="none" w:sz="0" w:space="0" w:color="auto"/>
                    <w:left w:val="none" w:sz="0" w:space="0" w:color="auto"/>
                    <w:bottom w:val="none" w:sz="0" w:space="0" w:color="auto"/>
                    <w:right w:val="none" w:sz="0" w:space="0" w:color="auto"/>
                  </w:divBdr>
                  <w:divsChild>
                    <w:div w:id="668824763">
                      <w:marLeft w:val="0"/>
                      <w:marRight w:val="0"/>
                      <w:marTop w:val="0"/>
                      <w:marBottom w:val="0"/>
                      <w:divBdr>
                        <w:top w:val="none" w:sz="0" w:space="0" w:color="auto"/>
                        <w:left w:val="none" w:sz="0" w:space="0" w:color="auto"/>
                        <w:bottom w:val="none" w:sz="0" w:space="0" w:color="auto"/>
                        <w:right w:val="none" w:sz="0" w:space="0" w:color="auto"/>
                      </w:divBdr>
                    </w:div>
                  </w:divsChild>
                </w:div>
                <w:div w:id="1562138357">
                  <w:marLeft w:val="0"/>
                  <w:marRight w:val="0"/>
                  <w:marTop w:val="0"/>
                  <w:marBottom w:val="0"/>
                  <w:divBdr>
                    <w:top w:val="none" w:sz="0" w:space="0" w:color="auto"/>
                    <w:left w:val="none" w:sz="0" w:space="0" w:color="auto"/>
                    <w:bottom w:val="none" w:sz="0" w:space="0" w:color="auto"/>
                    <w:right w:val="none" w:sz="0" w:space="0" w:color="auto"/>
                  </w:divBdr>
                  <w:divsChild>
                    <w:div w:id="7369305">
                      <w:marLeft w:val="0"/>
                      <w:marRight w:val="0"/>
                      <w:marTop w:val="0"/>
                      <w:marBottom w:val="0"/>
                      <w:divBdr>
                        <w:top w:val="none" w:sz="0" w:space="0" w:color="auto"/>
                        <w:left w:val="none" w:sz="0" w:space="0" w:color="auto"/>
                        <w:bottom w:val="none" w:sz="0" w:space="0" w:color="auto"/>
                        <w:right w:val="none" w:sz="0" w:space="0" w:color="auto"/>
                      </w:divBdr>
                    </w:div>
                    <w:div w:id="341707890">
                      <w:marLeft w:val="0"/>
                      <w:marRight w:val="0"/>
                      <w:marTop w:val="0"/>
                      <w:marBottom w:val="0"/>
                      <w:divBdr>
                        <w:top w:val="none" w:sz="0" w:space="0" w:color="auto"/>
                        <w:left w:val="none" w:sz="0" w:space="0" w:color="auto"/>
                        <w:bottom w:val="none" w:sz="0" w:space="0" w:color="auto"/>
                        <w:right w:val="none" w:sz="0" w:space="0" w:color="auto"/>
                      </w:divBdr>
                    </w:div>
                  </w:divsChild>
                </w:div>
                <w:div w:id="1950813433">
                  <w:marLeft w:val="0"/>
                  <w:marRight w:val="0"/>
                  <w:marTop w:val="0"/>
                  <w:marBottom w:val="0"/>
                  <w:divBdr>
                    <w:top w:val="none" w:sz="0" w:space="0" w:color="auto"/>
                    <w:left w:val="none" w:sz="0" w:space="0" w:color="auto"/>
                    <w:bottom w:val="none" w:sz="0" w:space="0" w:color="auto"/>
                    <w:right w:val="none" w:sz="0" w:space="0" w:color="auto"/>
                  </w:divBdr>
                  <w:divsChild>
                    <w:div w:id="49834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338577">
      <w:bodyDiv w:val="1"/>
      <w:marLeft w:val="0"/>
      <w:marRight w:val="0"/>
      <w:marTop w:val="0"/>
      <w:marBottom w:val="0"/>
      <w:divBdr>
        <w:top w:val="none" w:sz="0" w:space="0" w:color="auto"/>
        <w:left w:val="none" w:sz="0" w:space="0" w:color="auto"/>
        <w:bottom w:val="none" w:sz="0" w:space="0" w:color="auto"/>
        <w:right w:val="none" w:sz="0" w:space="0" w:color="auto"/>
      </w:divBdr>
    </w:div>
    <w:div w:id="898202044">
      <w:bodyDiv w:val="1"/>
      <w:marLeft w:val="0"/>
      <w:marRight w:val="0"/>
      <w:marTop w:val="0"/>
      <w:marBottom w:val="0"/>
      <w:divBdr>
        <w:top w:val="none" w:sz="0" w:space="0" w:color="auto"/>
        <w:left w:val="none" w:sz="0" w:space="0" w:color="auto"/>
        <w:bottom w:val="none" w:sz="0" w:space="0" w:color="auto"/>
        <w:right w:val="none" w:sz="0" w:space="0" w:color="auto"/>
      </w:divBdr>
      <w:divsChild>
        <w:div w:id="97678365">
          <w:marLeft w:val="0"/>
          <w:marRight w:val="0"/>
          <w:marTop w:val="0"/>
          <w:marBottom w:val="0"/>
          <w:divBdr>
            <w:top w:val="none" w:sz="0" w:space="0" w:color="auto"/>
            <w:left w:val="none" w:sz="0" w:space="0" w:color="auto"/>
            <w:bottom w:val="none" w:sz="0" w:space="0" w:color="auto"/>
            <w:right w:val="none" w:sz="0" w:space="0" w:color="auto"/>
          </w:divBdr>
        </w:div>
        <w:div w:id="2075735534">
          <w:marLeft w:val="0"/>
          <w:marRight w:val="0"/>
          <w:marTop w:val="0"/>
          <w:marBottom w:val="0"/>
          <w:divBdr>
            <w:top w:val="single" w:sz="2" w:space="0" w:color="E3E3E3"/>
            <w:left w:val="single" w:sz="2" w:space="0" w:color="E3E3E3"/>
            <w:bottom w:val="single" w:sz="2" w:space="0" w:color="E3E3E3"/>
            <w:right w:val="single" w:sz="2" w:space="0" w:color="E3E3E3"/>
          </w:divBdr>
          <w:divsChild>
            <w:div w:id="1689479866">
              <w:marLeft w:val="0"/>
              <w:marRight w:val="0"/>
              <w:marTop w:val="0"/>
              <w:marBottom w:val="0"/>
              <w:divBdr>
                <w:top w:val="single" w:sz="2" w:space="0" w:color="E3E3E3"/>
                <w:left w:val="single" w:sz="2" w:space="0" w:color="E3E3E3"/>
                <w:bottom w:val="single" w:sz="2" w:space="0" w:color="E3E3E3"/>
                <w:right w:val="single" w:sz="2" w:space="0" w:color="E3E3E3"/>
              </w:divBdr>
              <w:divsChild>
                <w:div w:id="2090928712">
                  <w:marLeft w:val="0"/>
                  <w:marRight w:val="0"/>
                  <w:marTop w:val="0"/>
                  <w:marBottom w:val="0"/>
                  <w:divBdr>
                    <w:top w:val="single" w:sz="2" w:space="0" w:color="E3E3E3"/>
                    <w:left w:val="single" w:sz="2" w:space="0" w:color="E3E3E3"/>
                    <w:bottom w:val="single" w:sz="2" w:space="0" w:color="E3E3E3"/>
                    <w:right w:val="single" w:sz="2" w:space="0" w:color="E3E3E3"/>
                  </w:divBdr>
                  <w:divsChild>
                    <w:div w:id="4285884">
                      <w:marLeft w:val="0"/>
                      <w:marRight w:val="0"/>
                      <w:marTop w:val="0"/>
                      <w:marBottom w:val="0"/>
                      <w:divBdr>
                        <w:top w:val="single" w:sz="2" w:space="0" w:color="E3E3E3"/>
                        <w:left w:val="single" w:sz="2" w:space="0" w:color="E3E3E3"/>
                        <w:bottom w:val="single" w:sz="2" w:space="0" w:color="E3E3E3"/>
                        <w:right w:val="single" w:sz="2" w:space="0" w:color="E3E3E3"/>
                      </w:divBdr>
                      <w:divsChild>
                        <w:div w:id="1328048392">
                          <w:marLeft w:val="0"/>
                          <w:marRight w:val="0"/>
                          <w:marTop w:val="0"/>
                          <w:marBottom w:val="0"/>
                          <w:divBdr>
                            <w:top w:val="single" w:sz="2" w:space="0" w:color="E3E3E3"/>
                            <w:left w:val="single" w:sz="2" w:space="0" w:color="E3E3E3"/>
                            <w:bottom w:val="single" w:sz="2" w:space="0" w:color="E3E3E3"/>
                            <w:right w:val="single" w:sz="2" w:space="0" w:color="E3E3E3"/>
                          </w:divBdr>
                          <w:divsChild>
                            <w:div w:id="1464079977">
                              <w:marLeft w:val="0"/>
                              <w:marRight w:val="0"/>
                              <w:marTop w:val="100"/>
                              <w:marBottom w:val="100"/>
                              <w:divBdr>
                                <w:top w:val="single" w:sz="2" w:space="0" w:color="E3E3E3"/>
                                <w:left w:val="single" w:sz="2" w:space="0" w:color="E3E3E3"/>
                                <w:bottom w:val="single" w:sz="2" w:space="0" w:color="E3E3E3"/>
                                <w:right w:val="single" w:sz="2" w:space="0" w:color="E3E3E3"/>
                              </w:divBdr>
                              <w:divsChild>
                                <w:div w:id="558326389">
                                  <w:marLeft w:val="0"/>
                                  <w:marRight w:val="0"/>
                                  <w:marTop w:val="0"/>
                                  <w:marBottom w:val="0"/>
                                  <w:divBdr>
                                    <w:top w:val="single" w:sz="2" w:space="0" w:color="E3E3E3"/>
                                    <w:left w:val="single" w:sz="2" w:space="0" w:color="E3E3E3"/>
                                    <w:bottom w:val="single" w:sz="2" w:space="0" w:color="E3E3E3"/>
                                    <w:right w:val="single" w:sz="2" w:space="0" w:color="E3E3E3"/>
                                  </w:divBdr>
                                  <w:divsChild>
                                    <w:div w:id="1724059940">
                                      <w:marLeft w:val="0"/>
                                      <w:marRight w:val="0"/>
                                      <w:marTop w:val="0"/>
                                      <w:marBottom w:val="0"/>
                                      <w:divBdr>
                                        <w:top w:val="single" w:sz="2" w:space="0" w:color="E3E3E3"/>
                                        <w:left w:val="single" w:sz="2" w:space="0" w:color="E3E3E3"/>
                                        <w:bottom w:val="single" w:sz="2" w:space="0" w:color="E3E3E3"/>
                                        <w:right w:val="single" w:sz="2" w:space="0" w:color="E3E3E3"/>
                                      </w:divBdr>
                                      <w:divsChild>
                                        <w:div w:id="71659517">
                                          <w:marLeft w:val="0"/>
                                          <w:marRight w:val="0"/>
                                          <w:marTop w:val="0"/>
                                          <w:marBottom w:val="0"/>
                                          <w:divBdr>
                                            <w:top w:val="single" w:sz="2" w:space="0" w:color="E3E3E3"/>
                                            <w:left w:val="single" w:sz="2" w:space="0" w:color="E3E3E3"/>
                                            <w:bottom w:val="single" w:sz="2" w:space="0" w:color="E3E3E3"/>
                                            <w:right w:val="single" w:sz="2" w:space="0" w:color="E3E3E3"/>
                                          </w:divBdr>
                                          <w:divsChild>
                                            <w:div w:id="781076899">
                                              <w:marLeft w:val="0"/>
                                              <w:marRight w:val="0"/>
                                              <w:marTop w:val="0"/>
                                              <w:marBottom w:val="0"/>
                                              <w:divBdr>
                                                <w:top w:val="single" w:sz="2" w:space="0" w:color="E3E3E3"/>
                                                <w:left w:val="single" w:sz="2" w:space="0" w:color="E3E3E3"/>
                                                <w:bottom w:val="single" w:sz="2" w:space="0" w:color="E3E3E3"/>
                                                <w:right w:val="single" w:sz="2" w:space="0" w:color="E3E3E3"/>
                                              </w:divBdr>
                                              <w:divsChild>
                                                <w:div w:id="945308234">
                                                  <w:marLeft w:val="0"/>
                                                  <w:marRight w:val="0"/>
                                                  <w:marTop w:val="0"/>
                                                  <w:marBottom w:val="0"/>
                                                  <w:divBdr>
                                                    <w:top w:val="single" w:sz="2" w:space="0" w:color="E3E3E3"/>
                                                    <w:left w:val="single" w:sz="2" w:space="0" w:color="E3E3E3"/>
                                                    <w:bottom w:val="single" w:sz="2" w:space="0" w:color="E3E3E3"/>
                                                    <w:right w:val="single" w:sz="2" w:space="0" w:color="E3E3E3"/>
                                                  </w:divBdr>
                                                  <w:divsChild>
                                                    <w:div w:id="3050133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12618521">
      <w:bodyDiv w:val="1"/>
      <w:marLeft w:val="0"/>
      <w:marRight w:val="0"/>
      <w:marTop w:val="0"/>
      <w:marBottom w:val="0"/>
      <w:divBdr>
        <w:top w:val="none" w:sz="0" w:space="0" w:color="auto"/>
        <w:left w:val="none" w:sz="0" w:space="0" w:color="auto"/>
        <w:bottom w:val="none" w:sz="0" w:space="0" w:color="auto"/>
        <w:right w:val="none" w:sz="0" w:space="0" w:color="auto"/>
      </w:divBdr>
    </w:div>
    <w:div w:id="928467789">
      <w:bodyDiv w:val="1"/>
      <w:marLeft w:val="0"/>
      <w:marRight w:val="0"/>
      <w:marTop w:val="0"/>
      <w:marBottom w:val="0"/>
      <w:divBdr>
        <w:top w:val="none" w:sz="0" w:space="0" w:color="auto"/>
        <w:left w:val="none" w:sz="0" w:space="0" w:color="auto"/>
        <w:bottom w:val="none" w:sz="0" w:space="0" w:color="auto"/>
        <w:right w:val="none" w:sz="0" w:space="0" w:color="auto"/>
      </w:divBdr>
      <w:divsChild>
        <w:div w:id="148600081">
          <w:marLeft w:val="0"/>
          <w:marRight w:val="0"/>
          <w:marTop w:val="0"/>
          <w:marBottom w:val="0"/>
          <w:divBdr>
            <w:top w:val="none" w:sz="0" w:space="0" w:color="auto"/>
            <w:left w:val="none" w:sz="0" w:space="0" w:color="auto"/>
            <w:bottom w:val="none" w:sz="0" w:space="0" w:color="auto"/>
            <w:right w:val="none" w:sz="0" w:space="0" w:color="auto"/>
          </w:divBdr>
          <w:divsChild>
            <w:div w:id="234584059">
              <w:marLeft w:val="0"/>
              <w:marRight w:val="0"/>
              <w:marTop w:val="0"/>
              <w:marBottom w:val="0"/>
              <w:divBdr>
                <w:top w:val="none" w:sz="0" w:space="0" w:color="auto"/>
                <w:left w:val="none" w:sz="0" w:space="0" w:color="auto"/>
                <w:bottom w:val="none" w:sz="0" w:space="0" w:color="auto"/>
                <w:right w:val="none" w:sz="0" w:space="0" w:color="auto"/>
              </w:divBdr>
              <w:divsChild>
                <w:div w:id="1594702562">
                  <w:marLeft w:val="0"/>
                  <w:marRight w:val="0"/>
                  <w:marTop w:val="0"/>
                  <w:marBottom w:val="0"/>
                  <w:divBdr>
                    <w:top w:val="none" w:sz="0" w:space="0" w:color="auto"/>
                    <w:left w:val="none" w:sz="0" w:space="0" w:color="auto"/>
                    <w:bottom w:val="none" w:sz="0" w:space="0" w:color="auto"/>
                    <w:right w:val="none" w:sz="0" w:space="0" w:color="auto"/>
                  </w:divBdr>
                  <w:divsChild>
                    <w:div w:id="20264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207938">
      <w:bodyDiv w:val="1"/>
      <w:marLeft w:val="0"/>
      <w:marRight w:val="0"/>
      <w:marTop w:val="0"/>
      <w:marBottom w:val="0"/>
      <w:divBdr>
        <w:top w:val="none" w:sz="0" w:space="0" w:color="auto"/>
        <w:left w:val="none" w:sz="0" w:space="0" w:color="auto"/>
        <w:bottom w:val="none" w:sz="0" w:space="0" w:color="auto"/>
        <w:right w:val="none" w:sz="0" w:space="0" w:color="auto"/>
      </w:divBdr>
    </w:div>
    <w:div w:id="1008993211">
      <w:bodyDiv w:val="1"/>
      <w:marLeft w:val="0"/>
      <w:marRight w:val="0"/>
      <w:marTop w:val="0"/>
      <w:marBottom w:val="0"/>
      <w:divBdr>
        <w:top w:val="none" w:sz="0" w:space="0" w:color="auto"/>
        <w:left w:val="none" w:sz="0" w:space="0" w:color="auto"/>
        <w:bottom w:val="none" w:sz="0" w:space="0" w:color="auto"/>
        <w:right w:val="none" w:sz="0" w:space="0" w:color="auto"/>
      </w:divBdr>
      <w:divsChild>
        <w:div w:id="127672821">
          <w:marLeft w:val="0"/>
          <w:marRight w:val="0"/>
          <w:marTop w:val="0"/>
          <w:marBottom w:val="0"/>
          <w:divBdr>
            <w:top w:val="none" w:sz="0" w:space="0" w:color="auto"/>
            <w:left w:val="none" w:sz="0" w:space="0" w:color="auto"/>
            <w:bottom w:val="none" w:sz="0" w:space="0" w:color="auto"/>
            <w:right w:val="none" w:sz="0" w:space="0" w:color="auto"/>
          </w:divBdr>
          <w:divsChild>
            <w:div w:id="1546454040">
              <w:marLeft w:val="0"/>
              <w:marRight w:val="0"/>
              <w:marTop w:val="0"/>
              <w:marBottom w:val="0"/>
              <w:divBdr>
                <w:top w:val="none" w:sz="0" w:space="0" w:color="auto"/>
                <w:left w:val="none" w:sz="0" w:space="0" w:color="auto"/>
                <w:bottom w:val="none" w:sz="0" w:space="0" w:color="auto"/>
                <w:right w:val="none" w:sz="0" w:space="0" w:color="auto"/>
              </w:divBdr>
              <w:divsChild>
                <w:div w:id="1209606108">
                  <w:marLeft w:val="0"/>
                  <w:marRight w:val="0"/>
                  <w:marTop w:val="0"/>
                  <w:marBottom w:val="0"/>
                  <w:divBdr>
                    <w:top w:val="none" w:sz="0" w:space="0" w:color="auto"/>
                    <w:left w:val="none" w:sz="0" w:space="0" w:color="auto"/>
                    <w:bottom w:val="none" w:sz="0" w:space="0" w:color="auto"/>
                    <w:right w:val="none" w:sz="0" w:space="0" w:color="auto"/>
                  </w:divBdr>
                  <w:divsChild>
                    <w:div w:id="134867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746197">
      <w:bodyDiv w:val="1"/>
      <w:marLeft w:val="0"/>
      <w:marRight w:val="0"/>
      <w:marTop w:val="0"/>
      <w:marBottom w:val="0"/>
      <w:divBdr>
        <w:top w:val="none" w:sz="0" w:space="0" w:color="auto"/>
        <w:left w:val="none" w:sz="0" w:space="0" w:color="auto"/>
        <w:bottom w:val="none" w:sz="0" w:space="0" w:color="auto"/>
        <w:right w:val="none" w:sz="0" w:space="0" w:color="auto"/>
      </w:divBdr>
    </w:div>
    <w:div w:id="1074746185">
      <w:bodyDiv w:val="1"/>
      <w:marLeft w:val="0"/>
      <w:marRight w:val="0"/>
      <w:marTop w:val="0"/>
      <w:marBottom w:val="0"/>
      <w:divBdr>
        <w:top w:val="none" w:sz="0" w:space="0" w:color="auto"/>
        <w:left w:val="none" w:sz="0" w:space="0" w:color="auto"/>
        <w:bottom w:val="none" w:sz="0" w:space="0" w:color="auto"/>
        <w:right w:val="none" w:sz="0" w:space="0" w:color="auto"/>
      </w:divBdr>
    </w:div>
    <w:div w:id="1078793261">
      <w:bodyDiv w:val="1"/>
      <w:marLeft w:val="0"/>
      <w:marRight w:val="0"/>
      <w:marTop w:val="0"/>
      <w:marBottom w:val="0"/>
      <w:divBdr>
        <w:top w:val="none" w:sz="0" w:space="0" w:color="auto"/>
        <w:left w:val="none" w:sz="0" w:space="0" w:color="auto"/>
        <w:bottom w:val="none" w:sz="0" w:space="0" w:color="auto"/>
        <w:right w:val="none" w:sz="0" w:space="0" w:color="auto"/>
      </w:divBdr>
      <w:divsChild>
        <w:div w:id="1679307968">
          <w:marLeft w:val="0"/>
          <w:marRight w:val="0"/>
          <w:marTop w:val="0"/>
          <w:marBottom w:val="0"/>
          <w:divBdr>
            <w:top w:val="none" w:sz="0" w:space="0" w:color="auto"/>
            <w:left w:val="none" w:sz="0" w:space="0" w:color="auto"/>
            <w:bottom w:val="none" w:sz="0" w:space="0" w:color="auto"/>
            <w:right w:val="none" w:sz="0" w:space="0" w:color="auto"/>
          </w:divBdr>
          <w:divsChild>
            <w:div w:id="37778796">
              <w:marLeft w:val="0"/>
              <w:marRight w:val="0"/>
              <w:marTop w:val="0"/>
              <w:marBottom w:val="0"/>
              <w:divBdr>
                <w:top w:val="none" w:sz="0" w:space="0" w:color="auto"/>
                <w:left w:val="none" w:sz="0" w:space="0" w:color="auto"/>
                <w:bottom w:val="none" w:sz="0" w:space="0" w:color="auto"/>
                <w:right w:val="none" w:sz="0" w:space="0" w:color="auto"/>
              </w:divBdr>
              <w:divsChild>
                <w:div w:id="1044210628">
                  <w:marLeft w:val="0"/>
                  <w:marRight w:val="0"/>
                  <w:marTop w:val="0"/>
                  <w:marBottom w:val="0"/>
                  <w:divBdr>
                    <w:top w:val="none" w:sz="0" w:space="0" w:color="auto"/>
                    <w:left w:val="none" w:sz="0" w:space="0" w:color="auto"/>
                    <w:bottom w:val="none" w:sz="0" w:space="0" w:color="auto"/>
                    <w:right w:val="none" w:sz="0" w:space="0" w:color="auto"/>
                  </w:divBdr>
                  <w:divsChild>
                    <w:div w:id="13918450">
                      <w:marLeft w:val="0"/>
                      <w:marRight w:val="0"/>
                      <w:marTop w:val="0"/>
                      <w:marBottom w:val="0"/>
                      <w:divBdr>
                        <w:top w:val="none" w:sz="0" w:space="0" w:color="auto"/>
                        <w:left w:val="none" w:sz="0" w:space="0" w:color="auto"/>
                        <w:bottom w:val="none" w:sz="0" w:space="0" w:color="auto"/>
                        <w:right w:val="none" w:sz="0" w:space="0" w:color="auto"/>
                      </w:divBdr>
                      <w:divsChild>
                        <w:div w:id="856045105">
                          <w:marLeft w:val="0"/>
                          <w:marRight w:val="0"/>
                          <w:marTop w:val="0"/>
                          <w:marBottom w:val="0"/>
                          <w:divBdr>
                            <w:top w:val="none" w:sz="0" w:space="0" w:color="auto"/>
                            <w:left w:val="none" w:sz="0" w:space="0" w:color="auto"/>
                            <w:bottom w:val="none" w:sz="0" w:space="0" w:color="auto"/>
                            <w:right w:val="none" w:sz="0" w:space="0" w:color="auto"/>
                          </w:divBdr>
                          <w:divsChild>
                            <w:div w:id="95757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324061">
      <w:bodyDiv w:val="1"/>
      <w:marLeft w:val="0"/>
      <w:marRight w:val="0"/>
      <w:marTop w:val="0"/>
      <w:marBottom w:val="0"/>
      <w:divBdr>
        <w:top w:val="none" w:sz="0" w:space="0" w:color="auto"/>
        <w:left w:val="none" w:sz="0" w:space="0" w:color="auto"/>
        <w:bottom w:val="none" w:sz="0" w:space="0" w:color="auto"/>
        <w:right w:val="none" w:sz="0" w:space="0" w:color="auto"/>
      </w:divBdr>
    </w:div>
    <w:div w:id="1103527554">
      <w:bodyDiv w:val="1"/>
      <w:marLeft w:val="0"/>
      <w:marRight w:val="0"/>
      <w:marTop w:val="0"/>
      <w:marBottom w:val="0"/>
      <w:divBdr>
        <w:top w:val="none" w:sz="0" w:space="0" w:color="auto"/>
        <w:left w:val="none" w:sz="0" w:space="0" w:color="auto"/>
        <w:bottom w:val="none" w:sz="0" w:space="0" w:color="auto"/>
        <w:right w:val="none" w:sz="0" w:space="0" w:color="auto"/>
      </w:divBdr>
    </w:div>
    <w:div w:id="1105156058">
      <w:bodyDiv w:val="1"/>
      <w:marLeft w:val="0"/>
      <w:marRight w:val="0"/>
      <w:marTop w:val="0"/>
      <w:marBottom w:val="0"/>
      <w:divBdr>
        <w:top w:val="none" w:sz="0" w:space="0" w:color="auto"/>
        <w:left w:val="none" w:sz="0" w:space="0" w:color="auto"/>
        <w:bottom w:val="none" w:sz="0" w:space="0" w:color="auto"/>
        <w:right w:val="none" w:sz="0" w:space="0" w:color="auto"/>
      </w:divBdr>
      <w:divsChild>
        <w:div w:id="399136552">
          <w:marLeft w:val="0"/>
          <w:marRight w:val="0"/>
          <w:marTop w:val="0"/>
          <w:marBottom w:val="0"/>
          <w:divBdr>
            <w:top w:val="none" w:sz="0" w:space="0" w:color="auto"/>
            <w:left w:val="none" w:sz="0" w:space="0" w:color="auto"/>
            <w:bottom w:val="none" w:sz="0" w:space="0" w:color="auto"/>
            <w:right w:val="none" w:sz="0" w:space="0" w:color="auto"/>
          </w:divBdr>
          <w:divsChild>
            <w:div w:id="754786764">
              <w:marLeft w:val="0"/>
              <w:marRight w:val="0"/>
              <w:marTop w:val="0"/>
              <w:marBottom w:val="0"/>
              <w:divBdr>
                <w:top w:val="none" w:sz="0" w:space="0" w:color="auto"/>
                <w:left w:val="none" w:sz="0" w:space="0" w:color="auto"/>
                <w:bottom w:val="none" w:sz="0" w:space="0" w:color="auto"/>
                <w:right w:val="none" w:sz="0" w:space="0" w:color="auto"/>
              </w:divBdr>
              <w:divsChild>
                <w:div w:id="413236454">
                  <w:marLeft w:val="0"/>
                  <w:marRight w:val="0"/>
                  <w:marTop w:val="0"/>
                  <w:marBottom w:val="0"/>
                  <w:divBdr>
                    <w:top w:val="none" w:sz="0" w:space="0" w:color="auto"/>
                    <w:left w:val="none" w:sz="0" w:space="0" w:color="auto"/>
                    <w:bottom w:val="none" w:sz="0" w:space="0" w:color="auto"/>
                    <w:right w:val="none" w:sz="0" w:space="0" w:color="auto"/>
                  </w:divBdr>
                  <w:divsChild>
                    <w:div w:id="19970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174217">
      <w:bodyDiv w:val="1"/>
      <w:marLeft w:val="0"/>
      <w:marRight w:val="0"/>
      <w:marTop w:val="0"/>
      <w:marBottom w:val="0"/>
      <w:divBdr>
        <w:top w:val="none" w:sz="0" w:space="0" w:color="auto"/>
        <w:left w:val="none" w:sz="0" w:space="0" w:color="auto"/>
        <w:bottom w:val="none" w:sz="0" w:space="0" w:color="auto"/>
        <w:right w:val="none" w:sz="0" w:space="0" w:color="auto"/>
      </w:divBdr>
    </w:div>
    <w:div w:id="1121342498">
      <w:bodyDiv w:val="1"/>
      <w:marLeft w:val="0"/>
      <w:marRight w:val="0"/>
      <w:marTop w:val="0"/>
      <w:marBottom w:val="0"/>
      <w:divBdr>
        <w:top w:val="none" w:sz="0" w:space="0" w:color="auto"/>
        <w:left w:val="none" w:sz="0" w:space="0" w:color="auto"/>
        <w:bottom w:val="none" w:sz="0" w:space="0" w:color="auto"/>
        <w:right w:val="none" w:sz="0" w:space="0" w:color="auto"/>
      </w:divBdr>
    </w:div>
    <w:div w:id="1134517937">
      <w:bodyDiv w:val="1"/>
      <w:marLeft w:val="0"/>
      <w:marRight w:val="0"/>
      <w:marTop w:val="0"/>
      <w:marBottom w:val="0"/>
      <w:divBdr>
        <w:top w:val="none" w:sz="0" w:space="0" w:color="auto"/>
        <w:left w:val="none" w:sz="0" w:space="0" w:color="auto"/>
        <w:bottom w:val="none" w:sz="0" w:space="0" w:color="auto"/>
        <w:right w:val="none" w:sz="0" w:space="0" w:color="auto"/>
      </w:divBdr>
    </w:div>
    <w:div w:id="1149907994">
      <w:bodyDiv w:val="1"/>
      <w:marLeft w:val="0"/>
      <w:marRight w:val="0"/>
      <w:marTop w:val="0"/>
      <w:marBottom w:val="0"/>
      <w:divBdr>
        <w:top w:val="none" w:sz="0" w:space="0" w:color="auto"/>
        <w:left w:val="none" w:sz="0" w:space="0" w:color="auto"/>
        <w:bottom w:val="none" w:sz="0" w:space="0" w:color="auto"/>
        <w:right w:val="none" w:sz="0" w:space="0" w:color="auto"/>
      </w:divBdr>
      <w:divsChild>
        <w:div w:id="1448693751">
          <w:marLeft w:val="0"/>
          <w:marRight w:val="0"/>
          <w:marTop w:val="0"/>
          <w:marBottom w:val="0"/>
          <w:divBdr>
            <w:top w:val="none" w:sz="0" w:space="0" w:color="auto"/>
            <w:left w:val="none" w:sz="0" w:space="0" w:color="auto"/>
            <w:bottom w:val="none" w:sz="0" w:space="0" w:color="auto"/>
            <w:right w:val="none" w:sz="0" w:space="0" w:color="auto"/>
          </w:divBdr>
          <w:divsChild>
            <w:div w:id="1438476851">
              <w:marLeft w:val="0"/>
              <w:marRight w:val="0"/>
              <w:marTop w:val="0"/>
              <w:marBottom w:val="0"/>
              <w:divBdr>
                <w:top w:val="none" w:sz="0" w:space="0" w:color="auto"/>
                <w:left w:val="none" w:sz="0" w:space="0" w:color="auto"/>
                <w:bottom w:val="none" w:sz="0" w:space="0" w:color="auto"/>
                <w:right w:val="none" w:sz="0" w:space="0" w:color="auto"/>
              </w:divBdr>
              <w:divsChild>
                <w:div w:id="239490068">
                  <w:marLeft w:val="0"/>
                  <w:marRight w:val="0"/>
                  <w:marTop w:val="0"/>
                  <w:marBottom w:val="0"/>
                  <w:divBdr>
                    <w:top w:val="none" w:sz="0" w:space="0" w:color="auto"/>
                    <w:left w:val="none" w:sz="0" w:space="0" w:color="auto"/>
                    <w:bottom w:val="none" w:sz="0" w:space="0" w:color="auto"/>
                    <w:right w:val="none" w:sz="0" w:space="0" w:color="auto"/>
                  </w:divBdr>
                </w:div>
                <w:div w:id="6299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03141">
      <w:bodyDiv w:val="1"/>
      <w:marLeft w:val="0"/>
      <w:marRight w:val="0"/>
      <w:marTop w:val="0"/>
      <w:marBottom w:val="0"/>
      <w:divBdr>
        <w:top w:val="none" w:sz="0" w:space="0" w:color="auto"/>
        <w:left w:val="none" w:sz="0" w:space="0" w:color="auto"/>
        <w:bottom w:val="none" w:sz="0" w:space="0" w:color="auto"/>
        <w:right w:val="none" w:sz="0" w:space="0" w:color="auto"/>
      </w:divBdr>
      <w:divsChild>
        <w:div w:id="1297103164">
          <w:marLeft w:val="0"/>
          <w:marRight w:val="0"/>
          <w:marTop w:val="0"/>
          <w:marBottom w:val="0"/>
          <w:divBdr>
            <w:top w:val="none" w:sz="0" w:space="0" w:color="auto"/>
            <w:left w:val="none" w:sz="0" w:space="0" w:color="auto"/>
            <w:bottom w:val="none" w:sz="0" w:space="0" w:color="auto"/>
            <w:right w:val="none" w:sz="0" w:space="0" w:color="auto"/>
          </w:divBdr>
          <w:divsChild>
            <w:div w:id="1766728281">
              <w:marLeft w:val="0"/>
              <w:marRight w:val="0"/>
              <w:marTop w:val="0"/>
              <w:marBottom w:val="0"/>
              <w:divBdr>
                <w:top w:val="none" w:sz="0" w:space="0" w:color="auto"/>
                <w:left w:val="none" w:sz="0" w:space="0" w:color="auto"/>
                <w:bottom w:val="none" w:sz="0" w:space="0" w:color="auto"/>
                <w:right w:val="none" w:sz="0" w:space="0" w:color="auto"/>
              </w:divBdr>
              <w:divsChild>
                <w:div w:id="275020086">
                  <w:marLeft w:val="0"/>
                  <w:marRight w:val="0"/>
                  <w:marTop w:val="0"/>
                  <w:marBottom w:val="0"/>
                  <w:divBdr>
                    <w:top w:val="none" w:sz="0" w:space="0" w:color="auto"/>
                    <w:left w:val="none" w:sz="0" w:space="0" w:color="auto"/>
                    <w:bottom w:val="none" w:sz="0" w:space="0" w:color="auto"/>
                    <w:right w:val="none" w:sz="0" w:space="0" w:color="auto"/>
                  </w:divBdr>
                  <w:divsChild>
                    <w:div w:id="276521694">
                      <w:marLeft w:val="0"/>
                      <w:marRight w:val="0"/>
                      <w:marTop w:val="0"/>
                      <w:marBottom w:val="0"/>
                      <w:divBdr>
                        <w:top w:val="none" w:sz="0" w:space="0" w:color="auto"/>
                        <w:left w:val="none" w:sz="0" w:space="0" w:color="auto"/>
                        <w:bottom w:val="none" w:sz="0" w:space="0" w:color="auto"/>
                        <w:right w:val="none" w:sz="0" w:space="0" w:color="auto"/>
                      </w:divBdr>
                    </w:div>
                  </w:divsChild>
                </w:div>
                <w:div w:id="1285304610">
                  <w:marLeft w:val="0"/>
                  <w:marRight w:val="0"/>
                  <w:marTop w:val="0"/>
                  <w:marBottom w:val="0"/>
                  <w:divBdr>
                    <w:top w:val="none" w:sz="0" w:space="0" w:color="auto"/>
                    <w:left w:val="none" w:sz="0" w:space="0" w:color="auto"/>
                    <w:bottom w:val="none" w:sz="0" w:space="0" w:color="auto"/>
                    <w:right w:val="none" w:sz="0" w:space="0" w:color="auto"/>
                  </w:divBdr>
                  <w:divsChild>
                    <w:div w:id="90926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27800">
      <w:bodyDiv w:val="1"/>
      <w:marLeft w:val="0"/>
      <w:marRight w:val="0"/>
      <w:marTop w:val="0"/>
      <w:marBottom w:val="0"/>
      <w:divBdr>
        <w:top w:val="none" w:sz="0" w:space="0" w:color="auto"/>
        <w:left w:val="none" w:sz="0" w:space="0" w:color="auto"/>
        <w:bottom w:val="none" w:sz="0" w:space="0" w:color="auto"/>
        <w:right w:val="none" w:sz="0" w:space="0" w:color="auto"/>
      </w:divBdr>
    </w:div>
    <w:div w:id="1178927822">
      <w:bodyDiv w:val="1"/>
      <w:marLeft w:val="0"/>
      <w:marRight w:val="0"/>
      <w:marTop w:val="0"/>
      <w:marBottom w:val="0"/>
      <w:divBdr>
        <w:top w:val="none" w:sz="0" w:space="0" w:color="auto"/>
        <w:left w:val="none" w:sz="0" w:space="0" w:color="auto"/>
        <w:bottom w:val="none" w:sz="0" w:space="0" w:color="auto"/>
        <w:right w:val="none" w:sz="0" w:space="0" w:color="auto"/>
      </w:divBdr>
    </w:div>
    <w:div w:id="1181237898">
      <w:bodyDiv w:val="1"/>
      <w:marLeft w:val="0"/>
      <w:marRight w:val="0"/>
      <w:marTop w:val="0"/>
      <w:marBottom w:val="0"/>
      <w:divBdr>
        <w:top w:val="none" w:sz="0" w:space="0" w:color="auto"/>
        <w:left w:val="none" w:sz="0" w:space="0" w:color="auto"/>
        <w:bottom w:val="none" w:sz="0" w:space="0" w:color="auto"/>
        <w:right w:val="none" w:sz="0" w:space="0" w:color="auto"/>
      </w:divBdr>
      <w:divsChild>
        <w:div w:id="1039940484">
          <w:marLeft w:val="0"/>
          <w:marRight w:val="0"/>
          <w:marTop w:val="0"/>
          <w:marBottom w:val="0"/>
          <w:divBdr>
            <w:top w:val="none" w:sz="0" w:space="0" w:color="auto"/>
            <w:left w:val="none" w:sz="0" w:space="0" w:color="auto"/>
            <w:bottom w:val="none" w:sz="0" w:space="0" w:color="auto"/>
            <w:right w:val="none" w:sz="0" w:space="0" w:color="auto"/>
          </w:divBdr>
          <w:divsChild>
            <w:div w:id="371076938">
              <w:marLeft w:val="0"/>
              <w:marRight w:val="0"/>
              <w:marTop w:val="0"/>
              <w:marBottom w:val="0"/>
              <w:divBdr>
                <w:top w:val="none" w:sz="0" w:space="0" w:color="auto"/>
                <w:left w:val="none" w:sz="0" w:space="0" w:color="auto"/>
                <w:bottom w:val="none" w:sz="0" w:space="0" w:color="auto"/>
                <w:right w:val="none" w:sz="0" w:space="0" w:color="auto"/>
              </w:divBdr>
              <w:divsChild>
                <w:div w:id="1235355852">
                  <w:marLeft w:val="0"/>
                  <w:marRight w:val="0"/>
                  <w:marTop w:val="0"/>
                  <w:marBottom w:val="0"/>
                  <w:divBdr>
                    <w:top w:val="none" w:sz="0" w:space="0" w:color="auto"/>
                    <w:left w:val="none" w:sz="0" w:space="0" w:color="auto"/>
                    <w:bottom w:val="none" w:sz="0" w:space="0" w:color="auto"/>
                    <w:right w:val="none" w:sz="0" w:space="0" w:color="auto"/>
                  </w:divBdr>
                  <w:divsChild>
                    <w:div w:id="1364864352">
                      <w:marLeft w:val="0"/>
                      <w:marRight w:val="0"/>
                      <w:marTop w:val="0"/>
                      <w:marBottom w:val="0"/>
                      <w:divBdr>
                        <w:top w:val="none" w:sz="0" w:space="0" w:color="auto"/>
                        <w:left w:val="none" w:sz="0" w:space="0" w:color="auto"/>
                        <w:bottom w:val="none" w:sz="0" w:space="0" w:color="auto"/>
                        <w:right w:val="none" w:sz="0" w:space="0" w:color="auto"/>
                      </w:divBdr>
                      <w:divsChild>
                        <w:div w:id="1178078331">
                          <w:marLeft w:val="0"/>
                          <w:marRight w:val="0"/>
                          <w:marTop w:val="0"/>
                          <w:marBottom w:val="0"/>
                          <w:divBdr>
                            <w:top w:val="none" w:sz="0" w:space="0" w:color="auto"/>
                            <w:left w:val="none" w:sz="0" w:space="0" w:color="auto"/>
                            <w:bottom w:val="none" w:sz="0" w:space="0" w:color="auto"/>
                            <w:right w:val="none" w:sz="0" w:space="0" w:color="auto"/>
                          </w:divBdr>
                          <w:divsChild>
                            <w:div w:id="50883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978783">
      <w:bodyDiv w:val="1"/>
      <w:marLeft w:val="0"/>
      <w:marRight w:val="0"/>
      <w:marTop w:val="0"/>
      <w:marBottom w:val="0"/>
      <w:divBdr>
        <w:top w:val="none" w:sz="0" w:space="0" w:color="auto"/>
        <w:left w:val="none" w:sz="0" w:space="0" w:color="auto"/>
        <w:bottom w:val="none" w:sz="0" w:space="0" w:color="auto"/>
        <w:right w:val="none" w:sz="0" w:space="0" w:color="auto"/>
      </w:divBdr>
    </w:div>
    <w:div w:id="1201014397">
      <w:bodyDiv w:val="1"/>
      <w:marLeft w:val="0"/>
      <w:marRight w:val="0"/>
      <w:marTop w:val="0"/>
      <w:marBottom w:val="0"/>
      <w:divBdr>
        <w:top w:val="none" w:sz="0" w:space="0" w:color="auto"/>
        <w:left w:val="none" w:sz="0" w:space="0" w:color="auto"/>
        <w:bottom w:val="none" w:sz="0" w:space="0" w:color="auto"/>
        <w:right w:val="none" w:sz="0" w:space="0" w:color="auto"/>
      </w:divBdr>
      <w:divsChild>
        <w:div w:id="621154647">
          <w:marLeft w:val="0"/>
          <w:marRight w:val="0"/>
          <w:marTop w:val="0"/>
          <w:marBottom w:val="0"/>
          <w:divBdr>
            <w:top w:val="none" w:sz="0" w:space="0" w:color="auto"/>
            <w:left w:val="none" w:sz="0" w:space="0" w:color="auto"/>
            <w:bottom w:val="none" w:sz="0" w:space="0" w:color="auto"/>
            <w:right w:val="none" w:sz="0" w:space="0" w:color="auto"/>
          </w:divBdr>
        </w:div>
        <w:div w:id="1319848723">
          <w:marLeft w:val="0"/>
          <w:marRight w:val="0"/>
          <w:marTop w:val="0"/>
          <w:marBottom w:val="0"/>
          <w:divBdr>
            <w:top w:val="none" w:sz="0" w:space="0" w:color="auto"/>
            <w:left w:val="none" w:sz="0" w:space="0" w:color="auto"/>
            <w:bottom w:val="none" w:sz="0" w:space="0" w:color="auto"/>
            <w:right w:val="none" w:sz="0" w:space="0" w:color="auto"/>
          </w:divBdr>
        </w:div>
        <w:div w:id="1865051746">
          <w:marLeft w:val="0"/>
          <w:marRight w:val="0"/>
          <w:marTop w:val="0"/>
          <w:marBottom w:val="0"/>
          <w:divBdr>
            <w:top w:val="none" w:sz="0" w:space="0" w:color="auto"/>
            <w:left w:val="none" w:sz="0" w:space="0" w:color="auto"/>
            <w:bottom w:val="none" w:sz="0" w:space="0" w:color="auto"/>
            <w:right w:val="none" w:sz="0" w:space="0" w:color="auto"/>
          </w:divBdr>
        </w:div>
        <w:div w:id="2028868409">
          <w:marLeft w:val="0"/>
          <w:marRight w:val="0"/>
          <w:marTop w:val="0"/>
          <w:marBottom w:val="0"/>
          <w:divBdr>
            <w:top w:val="none" w:sz="0" w:space="0" w:color="auto"/>
            <w:left w:val="none" w:sz="0" w:space="0" w:color="auto"/>
            <w:bottom w:val="none" w:sz="0" w:space="0" w:color="auto"/>
            <w:right w:val="none" w:sz="0" w:space="0" w:color="auto"/>
          </w:divBdr>
        </w:div>
      </w:divsChild>
    </w:div>
    <w:div w:id="1211575036">
      <w:bodyDiv w:val="1"/>
      <w:marLeft w:val="0"/>
      <w:marRight w:val="0"/>
      <w:marTop w:val="0"/>
      <w:marBottom w:val="0"/>
      <w:divBdr>
        <w:top w:val="none" w:sz="0" w:space="0" w:color="auto"/>
        <w:left w:val="none" w:sz="0" w:space="0" w:color="auto"/>
        <w:bottom w:val="none" w:sz="0" w:space="0" w:color="auto"/>
        <w:right w:val="none" w:sz="0" w:space="0" w:color="auto"/>
      </w:divBdr>
      <w:divsChild>
        <w:div w:id="2011785976">
          <w:marLeft w:val="0"/>
          <w:marRight w:val="0"/>
          <w:marTop w:val="0"/>
          <w:marBottom w:val="0"/>
          <w:divBdr>
            <w:top w:val="none" w:sz="0" w:space="0" w:color="auto"/>
            <w:left w:val="none" w:sz="0" w:space="0" w:color="auto"/>
            <w:bottom w:val="none" w:sz="0" w:space="0" w:color="auto"/>
            <w:right w:val="none" w:sz="0" w:space="0" w:color="auto"/>
          </w:divBdr>
          <w:divsChild>
            <w:div w:id="570383076">
              <w:marLeft w:val="0"/>
              <w:marRight w:val="0"/>
              <w:marTop w:val="0"/>
              <w:marBottom w:val="0"/>
              <w:divBdr>
                <w:top w:val="none" w:sz="0" w:space="0" w:color="auto"/>
                <w:left w:val="none" w:sz="0" w:space="0" w:color="auto"/>
                <w:bottom w:val="none" w:sz="0" w:space="0" w:color="auto"/>
                <w:right w:val="none" w:sz="0" w:space="0" w:color="auto"/>
              </w:divBdr>
              <w:divsChild>
                <w:div w:id="687678260">
                  <w:marLeft w:val="0"/>
                  <w:marRight w:val="0"/>
                  <w:marTop w:val="0"/>
                  <w:marBottom w:val="0"/>
                  <w:divBdr>
                    <w:top w:val="none" w:sz="0" w:space="0" w:color="auto"/>
                    <w:left w:val="none" w:sz="0" w:space="0" w:color="auto"/>
                    <w:bottom w:val="none" w:sz="0" w:space="0" w:color="auto"/>
                    <w:right w:val="none" w:sz="0" w:space="0" w:color="auto"/>
                  </w:divBdr>
                  <w:divsChild>
                    <w:div w:id="62535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402045">
      <w:bodyDiv w:val="1"/>
      <w:marLeft w:val="0"/>
      <w:marRight w:val="0"/>
      <w:marTop w:val="0"/>
      <w:marBottom w:val="0"/>
      <w:divBdr>
        <w:top w:val="none" w:sz="0" w:space="0" w:color="auto"/>
        <w:left w:val="none" w:sz="0" w:space="0" w:color="auto"/>
        <w:bottom w:val="none" w:sz="0" w:space="0" w:color="auto"/>
        <w:right w:val="none" w:sz="0" w:space="0" w:color="auto"/>
      </w:divBdr>
      <w:divsChild>
        <w:div w:id="692265234">
          <w:marLeft w:val="0"/>
          <w:marRight w:val="0"/>
          <w:marTop w:val="0"/>
          <w:marBottom w:val="0"/>
          <w:divBdr>
            <w:top w:val="none" w:sz="0" w:space="0" w:color="auto"/>
            <w:left w:val="none" w:sz="0" w:space="0" w:color="auto"/>
            <w:bottom w:val="none" w:sz="0" w:space="0" w:color="auto"/>
            <w:right w:val="none" w:sz="0" w:space="0" w:color="auto"/>
          </w:divBdr>
          <w:divsChild>
            <w:div w:id="270817020">
              <w:marLeft w:val="0"/>
              <w:marRight w:val="0"/>
              <w:marTop w:val="0"/>
              <w:marBottom w:val="0"/>
              <w:divBdr>
                <w:top w:val="none" w:sz="0" w:space="0" w:color="auto"/>
                <w:left w:val="none" w:sz="0" w:space="0" w:color="auto"/>
                <w:bottom w:val="none" w:sz="0" w:space="0" w:color="auto"/>
                <w:right w:val="none" w:sz="0" w:space="0" w:color="auto"/>
              </w:divBdr>
              <w:divsChild>
                <w:div w:id="19621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197614">
      <w:bodyDiv w:val="1"/>
      <w:marLeft w:val="0"/>
      <w:marRight w:val="0"/>
      <w:marTop w:val="0"/>
      <w:marBottom w:val="0"/>
      <w:divBdr>
        <w:top w:val="none" w:sz="0" w:space="0" w:color="auto"/>
        <w:left w:val="none" w:sz="0" w:space="0" w:color="auto"/>
        <w:bottom w:val="none" w:sz="0" w:space="0" w:color="auto"/>
        <w:right w:val="none" w:sz="0" w:space="0" w:color="auto"/>
      </w:divBdr>
    </w:div>
    <w:div w:id="1257784121">
      <w:bodyDiv w:val="1"/>
      <w:marLeft w:val="0"/>
      <w:marRight w:val="0"/>
      <w:marTop w:val="0"/>
      <w:marBottom w:val="0"/>
      <w:divBdr>
        <w:top w:val="none" w:sz="0" w:space="0" w:color="auto"/>
        <w:left w:val="none" w:sz="0" w:space="0" w:color="auto"/>
        <w:bottom w:val="none" w:sz="0" w:space="0" w:color="auto"/>
        <w:right w:val="none" w:sz="0" w:space="0" w:color="auto"/>
      </w:divBdr>
    </w:div>
    <w:div w:id="1259606042">
      <w:bodyDiv w:val="1"/>
      <w:marLeft w:val="0"/>
      <w:marRight w:val="0"/>
      <w:marTop w:val="0"/>
      <w:marBottom w:val="0"/>
      <w:divBdr>
        <w:top w:val="none" w:sz="0" w:space="0" w:color="auto"/>
        <w:left w:val="none" w:sz="0" w:space="0" w:color="auto"/>
        <w:bottom w:val="none" w:sz="0" w:space="0" w:color="auto"/>
        <w:right w:val="none" w:sz="0" w:space="0" w:color="auto"/>
      </w:divBdr>
      <w:divsChild>
        <w:div w:id="2048294135">
          <w:marLeft w:val="0"/>
          <w:marRight w:val="0"/>
          <w:marTop w:val="0"/>
          <w:marBottom w:val="0"/>
          <w:divBdr>
            <w:top w:val="none" w:sz="0" w:space="0" w:color="auto"/>
            <w:left w:val="none" w:sz="0" w:space="0" w:color="auto"/>
            <w:bottom w:val="none" w:sz="0" w:space="0" w:color="auto"/>
            <w:right w:val="none" w:sz="0" w:space="0" w:color="auto"/>
          </w:divBdr>
          <w:divsChild>
            <w:div w:id="632103828">
              <w:marLeft w:val="0"/>
              <w:marRight w:val="0"/>
              <w:marTop w:val="0"/>
              <w:marBottom w:val="0"/>
              <w:divBdr>
                <w:top w:val="none" w:sz="0" w:space="0" w:color="auto"/>
                <w:left w:val="none" w:sz="0" w:space="0" w:color="auto"/>
                <w:bottom w:val="none" w:sz="0" w:space="0" w:color="auto"/>
                <w:right w:val="none" w:sz="0" w:space="0" w:color="auto"/>
              </w:divBdr>
              <w:divsChild>
                <w:div w:id="1653825877">
                  <w:marLeft w:val="0"/>
                  <w:marRight w:val="0"/>
                  <w:marTop w:val="0"/>
                  <w:marBottom w:val="0"/>
                  <w:divBdr>
                    <w:top w:val="none" w:sz="0" w:space="0" w:color="auto"/>
                    <w:left w:val="none" w:sz="0" w:space="0" w:color="auto"/>
                    <w:bottom w:val="none" w:sz="0" w:space="0" w:color="auto"/>
                    <w:right w:val="none" w:sz="0" w:space="0" w:color="auto"/>
                  </w:divBdr>
                  <w:divsChild>
                    <w:div w:id="1774934995">
                      <w:marLeft w:val="0"/>
                      <w:marRight w:val="0"/>
                      <w:marTop w:val="0"/>
                      <w:marBottom w:val="0"/>
                      <w:divBdr>
                        <w:top w:val="none" w:sz="0" w:space="0" w:color="auto"/>
                        <w:left w:val="none" w:sz="0" w:space="0" w:color="auto"/>
                        <w:bottom w:val="none" w:sz="0" w:space="0" w:color="auto"/>
                        <w:right w:val="none" w:sz="0" w:space="0" w:color="auto"/>
                      </w:divBdr>
                    </w:div>
                    <w:div w:id="19892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564193">
      <w:bodyDiv w:val="1"/>
      <w:marLeft w:val="0"/>
      <w:marRight w:val="0"/>
      <w:marTop w:val="0"/>
      <w:marBottom w:val="0"/>
      <w:divBdr>
        <w:top w:val="none" w:sz="0" w:space="0" w:color="auto"/>
        <w:left w:val="none" w:sz="0" w:space="0" w:color="auto"/>
        <w:bottom w:val="none" w:sz="0" w:space="0" w:color="auto"/>
        <w:right w:val="none" w:sz="0" w:space="0" w:color="auto"/>
      </w:divBdr>
    </w:div>
    <w:div w:id="1286350562">
      <w:bodyDiv w:val="1"/>
      <w:marLeft w:val="0"/>
      <w:marRight w:val="0"/>
      <w:marTop w:val="0"/>
      <w:marBottom w:val="0"/>
      <w:divBdr>
        <w:top w:val="none" w:sz="0" w:space="0" w:color="auto"/>
        <w:left w:val="none" w:sz="0" w:space="0" w:color="auto"/>
        <w:bottom w:val="none" w:sz="0" w:space="0" w:color="auto"/>
        <w:right w:val="none" w:sz="0" w:space="0" w:color="auto"/>
      </w:divBdr>
      <w:divsChild>
        <w:div w:id="272516490">
          <w:marLeft w:val="0"/>
          <w:marRight w:val="0"/>
          <w:marTop w:val="0"/>
          <w:marBottom w:val="0"/>
          <w:divBdr>
            <w:top w:val="none" w:sz="0" w:space="0" w:color="auto"/>
            <w:left w:val="none" w:sz="0" w:space="0" w:color="auto"/>
            <w:bottom w:val="none" w:sz="0" w:space="0" w:color="auto"/>
            <w:right w:val="none" w:sz="0" w:space="0" w:color="auto"/>
          </w:divBdr>
          <w:divsChild>
            <w:div w:id="1516379815">
              <w:marLeft w:val="0"/>
              <w:marRight w:val="0"/>
              <w:marTop w:val="0"/>
              <w:marBottom w:val="0"/>
              <w:divBdr>
                <w:top w:val="none" w:sz="0" w:space="0" w:color="auto"/>
                <w:left w:val="none" w:sz="0" w:space="0" w:color="auto"/>
                <w:bottom w:val="none" w:sz="0" w:space="0" w:color="auto"/>
                <w:right w:val="none" w:sz="0" w:space="0" w:color="auto"/>
              </w:divBdr>
              <w:divsChild>
                <w:div w:id="13984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3201">
      <w:bodyDiv w:val="1"/>
      <w:marLeft w:val="0"/>
      <w:marRight w:val="0"/>
      <w:marTop w:val="0"/>
      <w:marBottom w:val="0"/>
      <w:divBdr>
        <w:top w:val="none" w:sz="0" w:space="0" w:color="auto"/>
        <w:left w:val="none" w:sz="0" w:space="0" w:color="auto"/>
        <w:bottom w:val="none" w:sz="0" w:space="0" w:color="auto"/>
        <w:right w:val="none" w:sz="0" w:space="0" w:color="auto"/>
      </w:divBdr>
    </w:div>
    <w:div w:id="1301888190">
      <w:bodyDiv w:val="1"/>
      <w:marLeft w:val="0"/>
      <w:marRight w:val="0"/>
      <w:marTop w:val="0"/>
      <w:marBottom w:val="0"/>
      <w:divBdr>
        <w:top w:val="none" w:sz="0" w:space="0" w:color="auto"/>
        <w:left w:val="none" w:sz="0" w:space="0" w:color="auto"/>
        <w:bottom w:val="none" w:sz="0" w:space="0" w:color="auto"/>
        <w:right w:val="none" w:sz="0" w:space="0" w:color="auto"/>
      </w:divBdr>
    </w:div>
    <w:div w:id="1319840779">
      <w:bodyDiv w:val="1"/>
      <w:marLeft w:val="0"/>
      <w:marRight w:val="0"/>
      <w:marTop w:val="0"/>
      <w:marBottom w:val="0"/>
      <w:divBdr>
        <w:top w:val="none" w:sz="0" w:space="0" w:color="auto"/>
        <w:left w:val="none" w:sz="0" w:space="0" w:color="auto"/>
        <w:bottom w:val="none" w:sz="0" w:space="0" w:color="auto"/>
        <w:right w:val="none" w:sz="0" w:space="0" w:color="auto"/>
      </w:divBdr>
    </w:div>
    <w:div w:id="1336112507">
      <w:bodyDiv w:val="1"/>
      <w:marLeft w:val="0"/>
      <w:marRight w:val="0"/>
      <w:marTop w:val="0"/>
      <w:marBottom w:val="0"/>
      <w:divBdr>
        <w:top w:val="none" w:sz="0" w:space="0" w:color="auto"/>
        <w:left w:val="none" w:sz="0" w:space="0" w:color="auto"/>
        <w:bottom w:val="none" w:sz="0" w:space="0" w:color="auto"/>
        <w:right w:val="none" w:sz="0" w:space="0" w:color="auto"/>
      </w:divBdr>
      <w:divsChild>
        <w:div w:id="407505953">
          <w:marLeft w:val="0"/>
          <w:marRight w:val="0"/>
          <w:marTop w:val="0"/>
          <w:marBottom w:val="0"/>
          <w:divBdr>
            <w:top w:val="none" w:sz="0" w:space="0" w:color="auto"/>
            <w:left w:val="none" w:sz="0" w:space="0" w:color="auto"/>
            <w:bottom w:val="none" w:sz="0" w:space="0" w:color="auto"/>
            <w:right w:val="none" w:sz="0" w:space="0" w:color="auto"/>
          </w:divBdr>
        </w:div>
        <w:div w:id="1615944354">
          <w:marLeft w:val="0"/>
          <w:marRight w:val="0"/>
          <w:marTop w:val="0"/>
          <w:marBottom w:val="0"/>
          <w:divBdr>
            <w:top w:val="single" w:sz="2" w:space="0" w:color="E3E3E3"/>
            <w:left w:val="single" w:sz="2" w:space="0" w:color="E3E3E3"/>
            <w:bottom w:val="single" w:sz="2" w:space="0" w:color="E3E3E3"/>
            <w:right w:val="single" w:sz="2" w:space="0" w:color="E3E3E3"/>
          </w:divBdr>
          <w:divsChild>
            <w:div w:id="1717773117">
              <w:marLeft w:val="0"/>
              <w:marRight w:val="0"/>
              <w:marTop w:val="0"/>
              <w:marBottom w:val="0"/>
              <w:divBdr>
                <w:top w:val="single" w:sz="2" w:space="0" w:color="E3E3E3"/>
                <w:left w:val="single" w:sz="2" w:space="0" w:color="E3E3E3"/>
                <w:bottom w:val="single" w:sz="2" w:space="0" w:color="E3E3E3"/>
                <w:right w:val="single" w:sz="2" w:space="0" w:color="E3E3E3"/>
              </w:divBdr>
              <w:divsChild>
                <w:div w:id="2069759496">
                  <w:marLeft w:val="0"/>
                  <w:marRight w:val="0"/>
                  <w:marTop w:val="0"/>
                  <w:marBottom w:val="0"/>
                  <w:divBdr>
                    <w:top w:val="single" w:sz="2" w:space="0" w:color="E3E3E3"/>
                    <w:left w:val="single" w:sz="2" w:space="0" w:color="E3E3E3"/>
                    <w:bottom w:val="single" w:sz="2" w:space="0" w:color="E3E3E3"/>
                    <w:right w:val="single" w:sz="2" w:space="0" w:color="E3E3E3"/>
                  </w:divBdr>
                  <w:divsChild>
                    <w:div w:id="1114784552">
                      <w:marLeft w:val="0"/>
                      <w:marRight w:val="0"/>
                      <w:marTop w:val="0"/>
                      <w:marBottom w:val="0"/>
                      <w:divBdr>
                        <w:top w:val="single" w:sz="2" w:space="0" w:color="E3E3E3"/>
                        <w:left w:val="single" w:sz="2" w:space="0" w:color="E3E3E3"/>
                        <w:bottom w:val="single" w:sz="2" w:space="0" w:color="E3E3E3"/>
                        <w:right w:val="single" w:sz="2" w:space="0" w:color="E3E3E3"/>
                      </w:divBdr>
                      <w:divsChild>
                        <w:div w:id="1481844380">
                          <w:marLeft w:val="0"/>
                          <w:marRight w:val="0"/>
                          <w:marTop w:val="0"/>
                          <w:marBottom w:val="0"/>
                          <w:divBdr>
                            <w:top w:val="single" w:sz="2" w:space="0" w:color="E3E3E3"/>
                            <w:left w:val="single" w:sz="2" w:space="0" w:color="E3E3E3"/>
                            <w:bottom w:val="single" w:sz="2" w:space="0" w:color="E3E3E3"/>
                            <w:right w:val="single" w:sz="2" w:space="0" w:color="E3E3E3"/>
                          </w:divBdr>
                          <w:divsChild>
                            <w:div w:id="2108578324">
                              <w:marLeft w:val="0"/>
                              <w:marRight w:val="0"/>
                              <w:marTop w:val="100"/>
                              <w:marBottom w:val="100"/>
                              <w:divBdr>
                                <w:top w:val="single" w:sz="2" w:space="0" w:color="E3E3E3"/>
                                <w:left w:val="single" w:sz="2" w:space="0" w:color="E3E3E3"/>
                                <w:bottom w:val="single" w:sz="2" w:space="0" w:color="E3E3E3"/>
                                <w:right w:val="single" w:sz="2" w:space="0" w:color="E3E3E3"/>
                              </w:divBdr>
                              <w:divsChild>
                                <w:div w:id="1562785686">
                                  <w:marLeft w:val="0"/>
                                  <w:marRight w:val="0"/>
                                  <w:marTop w:val="0"/>
                                  <w:marBottom w:val="0"/>
                                  <w:divBdr>
                                    <w:top w:val="single" w:sz="2" w:space="0" w:color="E3E3E3"/>
                                    <w:left w:val="single" w:sz="2" w:space="0" w:color="E3E3E3"/>
                                    <w:bottom w:val="single" w:sz="2" w:space="0" w:color="E3E3E3"/>
                                    <w:right w:val="single" w:sz="2" w:space="0" w:color="E3E3E3"/>
                                  </w:divBdr>
                                  <w:divsChild>
                                    <w:div w:id="1101417997">
                                      <w:marLeft w:val="0"/>
                                      <w:marRight w:val="0"/>
                                      <w:marTop w:val="0"/>
                                      <w:marBottom w:val="0"/>
                                      <w:divBdr>
                                        <w:top w:val="single" w:sz="2" w:space="0" w:color="E3E3E3"/>
                                        <w:left w:val="single" w:sz="2" w:space="0" w:color="E3E3E3"/>
                                        <w:bottom w:val="single" w:sz="2" w:space="0" w:color="E3E3E3"/>
                                        <w:right w:val="single" w:sz="2" w:space="0" w:color="E3E3E3"/>
                                      </w:divBdr>
                                      <w:divsChild>
                                        <w:div w:id="135804423">
                                          <w:marLeft w:val="0"/>
                                          <w:marRight w:val="0"/>
                                          <w:marTop w:val="0"/>
                                          <w:marBottom w:val="0"/>
                                          <w:divBdr>
                                            <w:top w:val="single" w:sz="2" w:space="0" w:color="E3E3E3"/>
                                            <w:left w:val="single" w:sz="2" w:space="0" w:color="E3E3E3"/>
                                            <w:bottom w:val="single" w:sz="2" w:space="0" w:color="E3E3E3"/>
                                            <w:right w:val="single" w:sz="2" w:space="0" w:color="E3E3E3"/>
                                          </w:divBdr>
                                          <w:divsChild>
                                            <w:div w:id="1436560521">
                                              <w:marLeft w:val="0"/>
                                              <w:marRight w:val="0"/>
                                              <w:marTop w:val="0"/>
                                              <w:marBottom w:val="0"/>
                                              <w:divBdr>
                                                <w:top w:val="single" w:sz="2" w:space="0" w:color="E3E3E3"/>
                                                <w:left w:val="single" w:sz="2" w:space="0" w:color="E3E3E3"/>
                                                <w:bottom w:val="single" w:sz="2" w:space="0" w:color="E3E3E3"/>
                                                <w:right w:val="single" w:sz="2" w:space="0" w:color="E3E3E3"/>
                                              </w:divBdr>
                                              <w:divsChild>
                                                <w:div w:id="806823150">
                                                  <w:marLeft w:val="0"/>
                                                  <w:marRight w:val="0"/>
                                                  <w:marTop w:val="0"/>
                                                  <w:marBottom w:val="0"/>
                                                  <w:divBdr>
                                                    <w:top w:val="single" w:sz="2" w:space="0" w:color="E3E3E3"/>
                                                    <w:left w:val="single" w:sz="2" w:space="0" w:color="E3E3E3"/>
                                                    <w:bottom w:val="single" w:sz="2" w:space="0" w:color="E3E3E3"/>
                                                    <w:right w:val="single" w:sz="2" w:space="0" w:color="E3E3E3"/>
                                                  </w:divBdr>
                                                  <w:divsChild>
                                                    <w:div w:id="7173642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46441333">
      <w:bodyDiv w:val="1"/>
      <w:marLeft w:val="0"/>
      <w:marRight w:val="0"/>
      <w:marTop w:val="0"/>
      <w:marBottom w:val="0"/>
      <w:divBdr>
        <w:top w:val="none" w:sz="0" w:space="0" w:color="auto"/>
        <w:left w:val="none" w:sz="0" w:space="0" w:color="auto"/>
        <w:bottom w:val="none" w:sz="0" w:space="0" w:color="auto"/>
        <w:right w:val="none" w:sz="0" w:space="0" w:color="auto"/>
      </w:divBdr>
    </w:div>
    <w:div w:id="1352100238">
      <w:bodyDiv w:val="1"/>
      <w:marLeft w:val="0"/>
      <w:marRight w:val="0"/>
      <w:marTop w:val="0"/>
      <w:marBottom w:val="0"/>
      <w:divBdr>
        <w:top w:val="none" w:sz="0" w:space="0" w:color="auto"/>
        <w:left w:val="none" w:sz="0" w:space="0" w:color="auto"/>
        <w:bottom w:val="none" w:sz="0" w:space="0" w:color="auto"/>
        <w:right w:val="none" w:sz="0" w:space="0" w:color="auto"/>
      </w:divBdr>
    </w:div>
    <w:div w:id="1352298082">
      <w:bodyDiv w:val="1"/>
      <w:marLeft w:val="0"/>
      <w:marRight w:val="0"/>
      <w:marTop w:val="0"/>
      <w:marBottom w:val="0"/>
      <w:divBdr>
        <w:top w:val="none" w:sz="0" w:space="0" w:color="auto"/>
        <w:left w:val="none" w:sz="0" w:space="0" w:color="auto"/>
        <w:bottom w:val="none" w:sz="0" w:space="0" w:color="auto"/>
        <w:right w:val="none" w:sz="0" w:space="0" w:color="auto"/>
      </w:divBdr>
    </w:div>
    <w:div w:id="1367290985">
      <w:bodyDiv w:val="1"/>
      <w:marLeft w:val="0"/>
      <w:marRight w:val="0"/>
      <w:marTop w:val="0"/>
      <w:marBottom w:val="0"/>
      <w:divBdr>
        <w:top w:val="none" w:sz="0" w:space="0" w:color="auto"/>
        <w:left w:val="none" w:sz="0" w:space="0" w:color="auto"/>
        <w:bottom w:val="none" w:sz="0" w:space="0" w:color="auto"/>
        <w:right w:val="none" w:sz="0" w:space="0" w:color="auto"/>
      </w:divBdr>
    </w:div>
    <w:div w:id="1373463708">
      <w:bodyDiv w:val="1"/>
      <w:marLeft w:val="0"/>
      <w:marRight w:val="0"/>
      <w:marTop w:val="0"/>
      <w:marBottom w:val="0"/>
      <w:divBdr>
        <w:top w:val="none" w:sz="0" w:space="0" w:color="auto"/>
        <w:left w:val="none" w:sz="0" w:space="0" w:color="auto"/>
        <w:bottom w:val="none" w:sz="0" w:space="0" w:color="auto"/>
        <w:right w:val="none" w:sz="0" w:space="0" w:color="auto"/>
      </w:divBdr>
      <w:divsChild>
        <w:div w:id="1735198956">
          <w:marLeft w:val="0"/>
          <w:marRight w:val="0"/>
          <w:marTop w:val="0"/>
          <w:marBottom w:val="0"/>
          <w:divBdr>
            <w:top w:val="none" w:sz="0" w:space="0" w:color="auto"/>
            <w:left w:val="none" w:sz="0" w:space="0" w:color="auto"/>
            <w:bottom w:val="none" w:sz="0" w:space="0" w:color="auto"/>
            <w:right w:val="none" w:sz="0" w:space="0" w:color="auto"/>
          </w:divBdr>
          <w:divsChild>
            <w:div w:id="2143958609">
              <w:marLeft w:val="0"/>
              <w:marRight w:val="0"/>
              <w:marTop w:val="0"/>
              <w:marBottom w:val="0"/>
              <w:divBdr>
                <w:top w:val="none" w:sz="0" w:space="0" w:color="auto"/>
                <w:left w:val="none" w:sz="0" w:space="0" w:color="auto"/>
                <w:bottom w:val="none" w:sz="0" w:space="0" w:color="auto"/>
                <w:right w:val="none" w:sz="0" w:space="0" w:color="auto"/>
              </w:divBdr>
              <w:divsChild>
                <w:div w:id="1681808777">
                  <w:marLeft w:val="0"/>
                  <w:marRight w:val="0"/>
                  <w:marTop w:val="0"/>
                  <w:marBottom w:val="0"/>
                  <w:divBdr>
                    <w:top w:val="none" w:sz="0" w:space="0" w:color="auto"/>
                    <w:left w:val="none" w:sz="0" w:space="0" w:color="auto"/>
                    <w:bottom w:val="none" w:sz="0" w:space="0" w:color="auto"/>
                    <w:right w:val="none" w:sz="0" w:space="0" w:color="auto"/>
                  </w:divBdr>
                  <w:divsChild>
                    <w:div w:id="184713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148667">
      <w:bodyDiv w:val="1"/>
      <w:marLeft w:val="0"/>
      <w:marRight w:val="0"/>
      <w:marTop w:val="0"/>
      <w:marBottom w:val="0"/>
      <w:divBdr>
        <w:top w:val="none" w:sz="0" w:space="0" w:color="auto"/>
        <w:left w:val="none" w:sz="0" w:space="0" w:color="auto"/>
        <w:bottom w:val="none" w:sz="0" w:space="0" w:color="auto"/>
        <w:right w:val="none" w:sz="0" w:space="0" w:color="auto"/>
      </w:divBdr>
    </w:div>
    <w:div w:id="1415972237">
      <w:bodyDiv w:val="1"/>
      <w:marLeft w:val="0"/>
      <w:marRight w:val="0"/>
      <w:marTop w:val="0"/>
      <w:marBottom w:val="0"/>
      <w:divBdr>
        <w:top w:val="none" w:sz="0" w:space="0" w:color="auto"/>
        <w:left w:val="none" w:sz="0" w:space="0" w:color="auto"/>
        <w:bottom w:val="none" w:sz="0" w:space="0" w:color="auto"/>
        <w:right w:val="none" w:sz="0" w:space="0" w:color="auto"/>
      </w:divBdr>
    </w:div>
    <w:div w:id="1425342608">
      <w:bodyDiv w:val="1"/>
      <w:marLeft w:val="0"/>
      <w:marRight w:val="0"/>
      <w:marTop w:val="0"/>
      <w:marBottom w:val="0"/>
      <w:divBdr>
        <w:top w:val="none" w:sz="0" w:space="0" w:color="auto"/>
        <w:left w:val="none" w:sz="0" w:space="0" w:color="auto"/>
        <w:bottom w:val="none" w:sz="0" w:space="0" w:color="auto"/>
        <w:right w:val="none" w:sz="0" w:space="0" w:color="auto"/>
      </w:divBdr>
      <w:divsChild>
        <w:div w:id="1116944200">
          <w:marLeft w:val="0"/>
          <w:marRight w:val="0"/>
          <w:marTop w:val="0"/>
          <w:marBottom w:val="0"/>
          <w:divBdr>
            <w:top w:val="none" w:sz="0" w:space="0" w:color="auto"/>
            <w:left w:val="none" w:sz="0" w:space="0" w:color="auto"/>
            <w:bottom w:val="none" w:sz="0" w:space="0" w:color="auto"/>
            <w:right w:val="none" w:sz="0" w:space="0" w:color="auto"/>
          </w:divBdr>
          <w:divsChild>
            <w:div w:id="1441610554">
              <w:marLeft w:val="0"/>
              <w:marRight w:val="0"/>
              <w:marTop w:val="0"/>
              <w:marBottom w:val="0"/>
              <w:divBdr>
                <w:top w:val="none" w:sz="0" w:space="0" w:color="auto"/>
                <w:left w:val="none" w:sz="0" w:space="0" w:color="auto"/>
                <w:bottom w:val="none" w:sz="0" w:space="0" w:color="auto"/>
                <w:right w:val="none" w:sz="0" w:space="0" w:color="auto"/>
              </w:divBdr>
              <w:divsChild>
                <w:div w:id="1622954395">
                  <w:marLeft w:val="0"/>
                  <w:marRight w:val="0"/>
                  <w:marTop w:val="0"/>
                  <w:marBottom w:val="0"/>
                  <w:divBdr>
                    <w:top w:val="none" w:sz="0" w:space="0" w:color="auto"/>
                    <w:left w:val="none" w:sz="0" w:space="0" w:color="auto"/>
                    <w:bottom w:val="none" w:sz="0" w:space="0" w:color="auto"/>
                    <w:right w:val="none" w:sz="0" w:space="0" w:color="auto"/>
                  </w:divBdr>
                  <w:divsChild>
                    <w:div w:id="6679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489587">
      <w:bodyDiv w:val="1"/>
      <w:marLeft w:val="0"/>
      <w:marRight w:val="0"/>
      <w:marTop w:val="0"/>
      <w:marBottom w:val="0"/>
      <w:divBdr>
        <w:top w:val="none" w:sz="0" w:space="0" w:color="auto"/>
        <w:left w:val="none" w:sz="0" w:space="0" w:color="auto"/>
        <w:bottom w:val="none" w:sz="0" w:space="0" w:color="auto"/>
        <w:right w:val="none" w:sz="0" w:space="0" w:color="auto"/>
      </w:divBdr>
    </w:div>
    <w:div w:id="1450974881">
      <w:bodyDiv w:val="1"/>
      <w:marLeft w:val="0"/>
      <w:marRight w:val="0"/>
      <w:marTop w:val="0"/>
      <w:marBottom w:val="0"/>
      <w:divBdr>
        <w:top w:val="none" w:sz="0" w:space="0" w:color="auto"/>
        <w:left w:val="none" w:sz="0" w:space="0" w:color="auto"/>
        <w:bottom w:val="none" w:sz="0" w:space="0" w:color="auto"/>
        <w:right w:val="none" w:sz="0" w:space="0" w:color="auto"/>
      </w:divBdr>
      <w:divsChild>
        <w:div w:id="1431316732">
          <w:marLeft w:val="0"/>
          <w:marRight w:val="0"/>
          <w:marTop w:val="0"/>
          <w:marBottom w:val="0"/>
          <w:divBdr>
            <w:top w:val="none" w:sz="0" w:space="0" w:color="auto"/>
            <w:left w:val="none" w:sz="0" w:space="0" w:color="auto"/>
            <w:bottom w:val="none" w:sz="0" w:space="0" w:color="auto"/>
            <w:right w:val="none" w:sz="0" w:space="0" w:color="auto"/>
          </w:divBdr>
          <w:divsChild>
            <w:div w:id="456795971">
              <w:marLeft w:val="0"/>
              <w:marRight w:val="0"/>
              <w:marTop w:val="0"/>
              <w:marBottom w:val="0"/>
              <w:divBdr>
                <w:top w:val="none" w:sz="0" w:space="0" w:color="auto"/>
                <w:left w:val="none" w:sz="0" w:space="0" w:color="auto"/>
                <w:bottom w:val="none" w:sz="0" w:space="0" w:color="auto"/>
                <w:right w:val="none" w:sz="0" w:space="0" w:color="auto"/>
              </w:divBdr>
              <w:divsChild>
                <w:div w:id="1762599175">
                  <w:marLeft w:val="0"/>
                  <w:marRight w:val="0"/>
                  <w:marTop w:val="0"/>
                  <w:marBottom w:val="0"/>
                  <w:divBdr>
                    <w:top w:val="none" w:sz="0" w:space="0" w:color="auto"/>
                    <w:left w:val="none" w:sz="0" w:space="0" w:color="auto"/>
                    <w:bottom w:val="none" w:sz="0" w:space="0" w:color="auto"/>
                    <w:right w:val="none" w:sz="0" w:space="0" w:color="auto"/>
                  </w:divBdr>
                  <w:divsChild>
                    <w:div w:id="17158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30547">
      <w:bodyDiv w:val="1"/>
      <w:marLeft w:val="0"/>
      <w:marRight w:val="0"/>
      <w:marTop w:val="0"/>
      <w:marBottom w:val="0"/>
      <w:divBdr>
        <w:top w:val="none" w:sz="0" w:space="0" w:color="auto"/>
        <w:left w:val="none" w:sz="0" w:space="0" w:color="auto"/>
        <w:bottom w:val="none" w:sz="0" w:space="0" w:color="auto"/>
        <w:right w:val="none" w:sz="0" w:space="0" w:color="auto"/>
      </w:divBdr>
    </w:div>
    <w:div w:id="1492791480">
      <w:bodyDiv w:val="1"/>
      <w:marLeft w:val="0"/>
      <w:marRight w:val="0"/>
      <w:marTop w:val="0"/>
      <w:marBottom w:val="0"/>
      <w:divBdr>
        <w:top w:val="none" w:sz="0" w:space="0" w:color="auto"/>
        <w:left w:val="none" w:sz="0" w:space="0" w:color="auto"/>
        <w:bottom w:val="none" w:sz="0" w:space="0" w:color="auto"/>
        <w:right w:val="none" w:sz="0" w:space="0" w:color="auto"/>
      </w:divBdr>
      <w:divsChild>
        <w:div w:id="1735860242">
          <w:marLeft w:val="0"/>
          <w:marRight w:val="0"/>
          <w:marTop w:val="0"/>
          <w:marBottom w:val="0"/>
          <w:divBdr>
            <w:top w:val="none" w:sz="0" w:space="0" w:color="auto"/>
            <w:left w:val="none" w:sz="0" w:space="0" w:color="auto"/>
            <w:bottom w:val="none" w:sz="0" w:space="0" w:color="auto"/>
            <w:right w:val="none" w:sz="0" w:space="0" w:color="auto"/>
          </w:divBdr>
          <w:divsChild>
            <w:div w:id="105151449">
              <w:marLeft w:val="0"/>
              <w:marRight w:val="0"/>
              <w:marTop w:val="0"/>
              <w:marBottom w:val="0"/>
              <w:divBdr>
                <w:top w:val="none" w:sz="0" w:space="0" w:color="auto"/>
                <w:left w:val="none" w:sz="0" w:space="0" w:color="auto"/>
                <w:bottom w:val="none" w:sz="0" w:space="0" w:color="auto"/>
                <w:right w:val="none" w:sz="0" w:space="0" w:color="auto"/>
              </w:divBdr>
              <w:divsChild>
                <w:div w:id="20961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081304">
      <w:bodyDiv w:val="1"/>
      <w:marLeft w:val="0"/>
      <w:marRight w:val="0"/>
      <w:marTop w:val="0"/>
      <w:marBottom w:val="0"/>
      <w:divBdr>
        <w:top w:val="none" w:sz="0" w:space="0" w:color="auto"/>
        <w:left w:val="none" w:sz="0" w:space="0" w:color="auto"/>
        <w:bottom w:val="none" w:sz="0" w:space="0" w:color="auto"/>
        <w:right w:val="none" w:sz="0" w:space="0" w:color="auto"/>
      </w:divBdr>
    </w:div>
    <w:div w:id="1500388770">
      <w:bodyDiv w:val="1"/>
      <w:marLeft w:val="0"/>
      <w:marRight w:val="0"/>
      <w:marTop w:val="0"/>
      <w:marBottom w:val="0"/>
      <w:divBdr>
        <w:top w:val="none" w:sz="0" w:space="0" w:color="auto"/>
        <w:left w:val="none" w:sz="0" w:space="0" w:color="auto"/>
        <w:bottom w:val="none" w:sz="0" w:space="0" w:color="auto"/>
        <w:right w:val="none" w:sz="0" w:space="0" w:color="auto"/>
      </w:divBdr>
      <w:divsChild>
        <w:div w:id="1503736331">
          <w:marLeft w:val="0"/>
          <w:marRight w:val="0"/>
          <w:marTop w:val="0"/>
          <w:marBottom w:val="0"/>
          <w:divBdr>
            <w:top w:val="none" w:sz="0" w:space="0" w:color="auto"/>
            <w:left w:val="none" w:sz="0" w:space="0" w:color="auto"/>
            <w:bottom w:val="none" w:sz="0" w:space="0" w:color="auto"/>
            <w:right w:val="none" w:sz="0" w:space="0" w:color="auto"/>
          </w:divBdr>
          <w:divsChild>
            <w:div w:id="41633816">
              <w:marLeft w:val="0"/>
              <w:marRight w:val="0"/>
              <w:marTop w:val="0"/>
              <w:marBottom w:val="0"/>
              <w:divBdr>
                <w:top w:val="none" w:sz="0" w:space="0" w:color="auto"/>
                <w:left w:val="none" w:sz="0" w:space="0" w:color="auto"/>
                <w:bottom w:val="none" w:sz="0" w:space="0" w:color="auto"/>
                <w:right w:val="none" w:sz="0" w:space="0" w:color="auto"/>
              </w:divBdr>
              <w:divsChild>
                <w:div w:id="2072532508">
                  <w:marLeft w:val="0"/>
                  <w:marRight w:val="0"/>
                  <w:marTop w:val="0"/>
                  <w:marBottom w:val="0"/>
                  <w:divBdr>
                    <w:top w:val="none" w:sz="0" w:space="0" w:color="auto"/>
                    <w:left w:val="none" w:sz="0" w:space="0" w:color="auto"/>
                    <w:bottom w:val="none" w:sz="0" w:space="0" w:color="auto"/>
                    <w:right w:val="none" w:sz="0" w:space="0" w:color="auto"/>
                  </w:divBdr>
                  <w:divsChild>
                    <w:div w:id="766734967">
                      <w:marLeft w:val="0"/>
                      <w:marRight w:val="0"/>
                      <w:marTop w:val="0"/>
                      <w:marBottom w:val="0"/>
                      <w:divBdr>
                        <w:top w:val="none" w:sz="0" w:space="0" w:color="auto"/>
                        <w:left w:val="none" w:sz="0" w:space="0" w:color="auto"/>
                        <w:bottom w:val="none" w:sz="0" w:space="0" w:color="auto"/>
                        <w:right w:val="none" w:sz="0" w:space="0" w:color="auto"/>
                      </w:divBdr>
                    </w:div>
                    <w:div w:id="20222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497853">
      <w:bodyDiv w:val="1"/>
      <w:marLeft w:val="0"/>
      <w:marRight w:val="0"/>
      <w:marTop w:val="0"/>
      <w:marBottom w:val="0"/>
      <w:divBdr>
        <w:top w:val="none" w:sz="0" w:space="0" w:color="auto"/>
        <w:left w:val="none" w:sz="0" w:space="0" w:color="auto"/>
        <w:bottom w:val="none" w:sz="0" w:space="0" w:color="auto"/>
        <w:right w:val="none" w:sz="0" w:space="0" w:color="auto"/>
      </w:divBdr>
      <w:divsChild>
        <w:div w:id="396364079">
          <w:marLeft w:val="0"/>
          <w:marRight w:val="0"/>
          <w:marTop w:val="0"/>
          <w:marBottom w:val="0"/>
          <w:divBdr>
            <w:top w:val="none" w:sz="0" w:space="0" w:color="auto"/>
            <w:left w:val="none" w:sz="0" w:space="0" w:color="auto"/>
            <w:bottom w:val="none" w:sz="0" w:space="0" w:color="auto"/>
            <w:right w:val="none" w:sz="0" w:space="0" w:color="auto"/>
          </w:divBdr>
          <w:divsChild>
            <w:div w:id="932010831">
              <w:marLeft w:val="0"/>
              <w:marRight w:val="0"/>
              <w:marTop w:val="0"/>
              <w:marBottom w:val="0"/>
              <w:divBdr>
                <w:top w:val="none" w:sz="0" w:space="0" w:color="auto"/>
                <w:left w:val="none" w:sz="0" w:space="0" w:color="auto"/>
                <w:bottom w:val="none" w:sz="0" w:space="0" w:color="auto"/>
                <w:right w:val="none" w:sz="0" w:space="0" w:color="auto"/>
              </w:divBdr>
              <w:divsChild>
                <w:div w:id="144776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54436">
      <w:bodyDiv w:val="1"/>
      <w:marLeft w:val="0"/>
      <w:marRight w:val="0"/>
      <w:marTop w:val="0"/>
      <w:marBottom w:val="0"/>
      <w:divBdr>
        <w:top w:val="none" w:sz="0" w:space="0" w:color="auto"/>
        <w:left w:val="none" w:sz="0" w:space="0" w:color="auto"/>
        <w:bottom w:val="none" w:sz="0" w:space="0" w:color="auto"/>
        <w:right w:val="none" w:sz="0" w:space="0" w:color="auto"/>
      </w:divBdr>
      <w:divsChild>
        <w:div w:id="61217903">
          <w:marLeft w:val="0"/>
          <w:marRight w:val="0"/>
          <w:marTop w:val="0"/>
          <w:marBottom w:val="0"/>
          <w:divBdr>
            <w:top w:val="none" w:sz="0" w:space="0" w:color="auto"/>
            <w:left w:val="none" w:sz="0" w:space="0" w:color="auto"/>
            <w:bottom w:val="none" w:sz="0" w:space="0" w:color="auto"/>
            <w:right w:val="none" w:sz="0" w:space="0" w:color="auto"/>
          </w:divBdr>
          <w:divsChild>
            <w:div w:id="1879974441">
              <w:marLeft w:val="0"/>
              <w:marRight w:val="0"/>
              <w:marTop w:val="0"/>
              <w:marBottom w:val="0"/>
              <w:divBdr>
                <w:top w:val="none" w:sz="0" w:space="0" w:color="auto"/>
                <w:left w:val="none" w:sz="0" w:space="0" w:color="auto"/>
                <w:bottom w:val="none" w:sz="0" w:space="0" w:color="auto"/>
                <w:right w:val="none" w:sz="0" w:space="0" w:color="auto"/>
              </w:divBdr>
              <w:divsChild>
                <w:div w:id="176491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119297">
      <w:bodyDiv w:val="1"/>
      <w:marLeft w:val="0"/>
      <w:marRight w:val="0"/>
      <w:marTop w:val="0"/>
      <w:marBottom w:val="0"/>
      <w:divBdr>
        <w:top w:val="none" w:sz="0" w:space="0" w:color="auto"/>
        <w:left w:val="none" w:sz="0" w:space="0" w:color="auto"/>
        <w:bottom w:val="none" w:sz="0" w:space="0" w:color="auto"/>
        <w:right w:val="none" w:sz="0" w:space="0" w:color="auto"/>
      </w:divBdr>
      <w:divsChild>
        <w:div w:id="2023780552">
          <w:marLeft w:val="0"/>
          <w:marRight w:val="0"/>
          <w:marTop w:val="0"/>
          <w:marBottom w:val="0"/>
          <w:divBdr>
            <w:top w:val="none" w:sz="0" w:space="0" w:color="auto"/>
            <w:left w:val="none" w:sz="0" w:space="0" w:color="auto"/>
            <w:bottom w:val="none" w:sz="0" w:space="0" w:color="auto"/>
            <w:right w:val="none" w:sz="0" w:space="0" w:color="auto"/>
          </w:divBdr>
          <w:divsChild>
            <w:div w:id="1389916214">
              <w:marLeft w:val="0"/>
              <w:marRight w:val="0"/>
              <w:marTop w:val="0"/>
              <w:marBottom w:val="0"/>
              <w:divBdr>
                <w:top w:val="none" w:sz="0" w:space="0" w:color="auto"/>
                <w:left w:val="none" w:sz="0" w:space="0" w:color="auto"/>
                <w:bottom w:val="none" w:sz="0" w:space="0" w:color="auto"/>
                <w:right w:val="none" w:sz="0" w:space="0" w:color="auto"/>
              </w:divBdr>
              <w:divsChild>
                <w:div w:id="1602378494">
                  <w:marLeft w:val="0"/>
                  <w:marRight w:val="0"/>
                  <w:marTop w:val="0"/>
                  <w:marBottom w:val="0"/>
                  <w:divBdr>
                    <w:top w:val="none" w:sz="0" w:space="0" w:color="auto"/>
                    <w:left w:val="none" w:sz="0" w:space="0" w:color="auto"/>
                    <w:bottom w:val="none" w:sz="0" w:space="0" w:color="auto"/>
                    <w:right w:val="none" w:sz="0" w:space="0" w:color="auto"/>
                  </w:divBdr>
                  <w:divsChild>
                    <w:div w:id="126754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124498">
      <w:bodyDiv w:val="1"/>
      <w:marLeft w:val="0"/>
      <w:marRight w:val="0"/>
      <w:marTop w:val="0"/>
      <w:marBottom w:val="0"/>
      <w:divBdr>
        <w:top w:val="none" w:sz="0" w:space="0" w:color="auto"/>
        <w:left w:val="none" w:sz="0" w:space="0" w:color="auto"/>
        <w:bottom w:val="none" w:sz="0" w:space="0" w:color="auto"/>
        <w:right w:val="none" w:sz="0" w:space="0" w:color="auto"/>
      </w:divBdr>
    </w:div>
    <w:div w:id="1548451286">
      <w:bodyDiv w:val="1"/>
      <w:marLeft w:val="0"/>
      <w:marRight w:val="0"/>
      <w:marTop w:val="0"/>
      <w:marBottom w:val="0"/>
      <w:divBdr>
        <w:top w:val="none" w:sz="0" w:space="0" w:color="auto"/>
        <w:left w:val="none" w:sz="0" w:space="0" w:color="auto"/>
        <w:bottom w:val="none" w:sz="0" w:space="0" w:color="auto"/>
        <w:right w:val="none" w:sz="0" w:space="0" w:color="auto"/>
      </w:divBdr>
      <w:divsChild>
        <w:div w:id="74671961">
          <w:marLeft w:val="0"/>
          <w:marRight w:val="0"/>
          <w:marTop w:val="0"/>
          <w:marBottom w:val="0"/>
          <w:divBdr>
            <w:top w:val="none" w:sz="0" w:space="0" w:color="auto"/>
            <w:left w:val="none" w:sz="0" w:space="0" w:color="auto"/>
            <w:bottom w:val="none" w:sz="0" w:space="0" w:color="auto"/>
            <w:right w:val="none" w:sz="0" w:space="0" w:color="auto"/>
          </w:divBdr>
          <w:divsChild>
            <w:div w:id="1821575025">
              <w:marLeft w:val="0"/>
              <w:marRight w:val="0"/>
              <w:marTop w:val="0"/>
              <w:marBottom w:val="0"/>
              <w:divBdr>
                <w:top w:val="none" w:sz="0" w:space="0" w:color="auto"/>
                <w:left w:val="none" w:sz="0" w:space="0" w:color="auto"/>
                <w:bottom w:val="none" w:sz="0" w:space="0" w:color="auto"/>
                <w:right w:val="none" w:sz="0" w:space="0" w:color="auto"/>
              </w:divBdr>
              <w:divsChild>
                <w:div w:id="1141121064">
                  <w:marLeft w:val="0"/>
                  <w:marRight w:val="0"/>
                  <w:marTop w:val="0"/>
                  <w:marBottom w:val="0"/>
                  <w:divBdr>
                    <w:top w:val="none" w:sz="0" w:space="0" w:color="auto"/>
                    <w:left w:val="none" w:sz="0" w:space="0" w:color="auto"/>
                    <w:bottom w:val="none" w:sz="0" w:space="0" w:color="auto"/>
                    <w:right w:val="none" w:sz="0" w:space="0" w:color="auto"/>
                  </w:divBdr>
                  <w:divsChild>
                    <w:div w:id="794298892">
                      <w:marLeft w:val="0"/>
                      <w:marRight w:val="0"/>
                      <w:marTop w:val="0"/>
                      <w:marBottom w:val="0"/>
                      <w:divBdr>
                        <w:top w:val="none" w:sz="0" w:space="0" w:color="auto"/>
                        <w:left w:val="none" w:sz="0" w:space="0" w:color="auto"/>
                        <w:bottom w:val="none" w:sz="0" w:space="0" w:color="auto"/>
                        <w:right w:val="none" w:sz="0" w:space="0" w:color="auto"/>
                      </w:divBdr>
                    </w:div>
                    <w:div w:id="1799909459">
                      <w:marLeft w:val="0"/>
                      <w:marRight w:val="0"/>
                      <w:marTop w:val="0"/>
                      <w:marBottom w:val="0"/>
                      <w:divBdr>
                        <w:top w:val="none" w:sz="0" w:space="0" w:color="auto"/>
                        <w:left w:val="none" w:sz="0" w:space="0" w:color="auto"/>
                        <w:bottom w:val="none" w:sz="0" w:space="0" w:color="auto"/>
                        <w:right w:val="none" w:sz="0" w:space="0" w:color="auto"/>
                      </w:divBdr>
                    </w:div>
                  </w:divsChild>
                </w:div>
                <w:div w:id="1451510542">
                  <w:marLeft w:val="0"/>
                  <w:marRight w:val="0"/>
                  <w:marTop w:val="0"/>
                  <w:marBottom w:val="0"/>
                  <w:divBdr>
                    <w:top w:val="none" w:sz="0" w:space="0" w:color="auto"/>
                    <w:left w:val="none" w:sz="0" w:space="0" w:color="auto"/>
                    <w:bottom w:val="none" w:sz="0" w:space="0" w:color="auto"/>
                    <w:right w:val="none" w:sz="0" w:space="0" w:color="auto"/>
                  </w:divBdr>
                  <w:divsChild>
                    <w:div w:id="81410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678217">
      <w:bodyDiv w:val="1"/>
      <w:marLeft w:val="0"/>
      <w:marRight w:val="0"/>
      <w:marTop w:val="0"/>
      <w:marBottom w:val="0"/>
      <w:divBdr>
        <w:top w:val="none" w:sz="0" w:space="0" w:color="auto"/>
        <w:left w:val="none" w:sz="0" w:space="0" w:color="auto"/>
        <w:bottom w:val="none" w:sz="0" w:space="0" w:color="auto"/>
        <w:right w:val="none" w:sz="0" w:space="0" w:color="auto"/>
      </w:divBdr>
      <w:divsChild>
        <w:div w:id="2011061420">
          <w:marLeft w:val="0"/>
          <w:marRight w:val="0"/>
          <w:marTop w:val="0"/>
          <w:marBottom w:val="0"/>
          <w:divBdr>
            <w:top w:val="none" w:sz="0" w:space="0" w:color="auto"/>
            <w:left w:val="none" w:sz="0" w:space="0" w:color="auto"/>
            <w:bottom w:val="none" w:sz="0" w:space="0" w:color="auto"/>
            <w:right w:val="none" w:sz="0" w:space="0" w:color="auto"/>
          </w:divBdr>
          <w:divsChild>
            <w:div w:id="533271670">
              <w:marLeft w:val="0"/>
              <w:marRight w:val="0"/>
              <w:marTop w:val="0"/>
              <w:marBottom w:val="0"/>
              <w:divBdr>
                <w:top w:val="none" w:sz="0" w:space="0" w:color="auto"/>
                <w:left w:val="none" w:sz="0" w:space="0" w:color="auto"/>
                <w:bottom w:val="none" w:sz="0" w:space="0" w:color="auto"/>
                <w:right w:val="none" w:sz="0" w:space="0" w:color="auto"/>
              </w:divBdr>
              <w:divsChild>
                <w:div w:id="142253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4930">
      <w:bodyDiv w:val="1"/>
      <w:marLeft w:val="0"/>
      <w:marRight w:val="0"/>
      <w:marTop w:val="0"/>
      <w:marBottom w:val="0"/>
      <w:divBdr>
        <w:top w:val="none" w:sz="0" w:space="0" w:color="auto"/>
        <w:left w:val="none" w:sz="0" w:space="0" w:color="auto"/>
        <w:bottom w:val="none" w:sz="0" w:space="0" w:color="auto"/>
        <w:right w:val="none" w:sz="0" w:space="0" w:color="auto"/>
      </w:divBdr>
    </w:div>
    <w:div w:id="1682775231">
      <w:bodyDiv w:val="1"/>
      <w:marLeft w:val="0"/>
      <w:marRight w:val="0"/>
      <w:marTop w:val="0"/>
      <w:marBottom w:val="0"/>
      <w:divBdr>
        <w:top w:val="none" w:sz="0" w:space="0" w:color="auto"/>
        <w:left w:val="none" w:sz="0" w:space="0" w:color="auto"/>
        <w:bottom w:val="none" w:sz="0" w:space="0" w:color="auto"/>
        <w:right w:val="none" w:sz="0" w:space="0" w:color="auto"/>
      </w:divBdr>
    </w:div>
    <w:div w:id="1689791543">
      <w:bodyDiv w:val="1"/>
      <w:marLeft w:val="0"/>
      <w:marRight w:val="0"/>
      <w:marTop w:val="0"/>
      <w:marBottom w:val="0"/>
      <w:divBdr>
        <w:top w:val="none" w:sz="0" w:space="0" w:color="auto"/>
        <w:left w:val="none" w:sz="0" w:space="0" w:color="auto"/>
        <w:bottom w:val="none" w:sz="0" w:space="0" w:color="auto"/>
        <w:right w:val="none" w:sz="0" w:space="0" w:color="auto"/>
      </w:divBdr>
      <w:divsChild>
        <w:div w:id="1920366273">
          <w:marLeft w:val="0"/>
          <w:marRight w:val="0"/>
          <w:marTop w:val="0"/>
          <w:marBottom w:val="0"/>
          <w:divBdr>
            <w:top w:val="none" w:sz="0" w:space="0" w:color="auto"/>
            <w:left w:val="none" w:sz="0" w:space="0" w:color="auto"/>
            <w:bottom w:val="none" w:sz="0" w:space="0" w:color="auto"/>
            <w:right w:val="none" w:sz="0" w:space="0" w:color="auto"/>
          </w:divBdr>
          <w:divsChild>
            <w:div w:id="1134251533">
              <w:marLeft w:val="0"/>
              <w:marRight w:val="0"/>
              <w:marTop w:val="0"/>
              <w:marBottom w:val="0"/>
              <w:divBdr>
                <w:top w:val="none" w:sz="0" w:space="0" w:color="auto"/>
                <w:left w:val="none" w:sz="0" w:space="0" w:color="auto"/>
                <w:bottom w:val="none" w:sz="0" w:space="0" w:color="auto"/>
                <w:right w:val="none" w:sz="0" w:space="0" w:color="auto"/>
              </w:divBdr>
              <w:divsChild>
                <w:div w:id="10491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13693">
      <w:bodyDiv w:val="1"/>
      <w:marLeft w:val="0"/>
      <w:marRight w:val="0"/>
      <w:marTop w:val="0"/>
      <w:marBottom w:val="0"/>
      <w:divBdr>
        <w:top w:val="none" w:sz="0" w:space="0" w:color="auto"/>
        <w:left w:val="none" w:sz="0" w:space="0" w:color="auto"/>
        <w:bottom w:val="none" w:sz="0" w:space="0" w:color="auto"/>
        <w:right w:val="none" w:sz="0" w:space="0" w:color="auto"/>
      </w:divBdr>
      <w:divsChild>
        <w:div w:id="1801800111">
          <w:marLeft w:val="0"/>
          <w:marRight w:val="0"/>
          <w:marTop w:val="0"/>
          <w:marBottom w:val="0"/>
          <w:divBdr>
            <w:top w:val="none" w:sz="0" w:space="0" w:color="auto"/>
            <w:left w:val="none" w:sz="0" w:space="0" w:color="auto"/>
            <w:bottom w:val="none" w:sz="0" w:space="0" w:color="auto"/>
            <w:right w:val="none" w:sz="0" w:space="0" w:color="auto"/>
          </w:divBdr>
          <w:divsChild>
            <w:div w:id="1847744020">
              <w:marLeft w:val="0"/>
              <w:marRight w:val="0"/>
              <w:marTop w:val="0"/>
              <w:marBottom w:val="0"/>
              <w:divBdr>
                <w:top w:val="none" w:sz="0" w:space="0" w:color="auto"/>
                <w:left w:val="none" w:sz="0" w:space="0" w:color="auto"/>
                <w:bottom w:val="none" w:sz="0" w:space="0" w:color="auto"/>
                <w:right w:val="none" w:sz="0" w:space="0" w:color="auto"/>
              </w:divBdr>
              <w:divsChild>
                <w:div w:id="1811704005">
                  <w:marLeft w:val="0"/>
                  <w:marRight w:val="0"/>
                  <w:marTop w:val="0"/>
                  <w:marBottom w:val="0"/>
                  <w:divBdr>
                    <w:top w:val="none" w:sz="0" w:space="0" w:color="auto"/>
                    <w:left w:val="none" w:sz="0" w:space="0" w:color="auto"/>
                    <w:bottom w:val="none" w:sz="0" w:space="0" w:color="auto"/>
                    <w:right w:val="none" w:sz="0" w:space="0" w:color="auto"/>
                  </w:divBdr>
                  <w:divsChild>
                    <w:div w:id="787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56983">
      <w:bodyDiv w:val="1"/>
      <w:marLeft w:val="0"/>
      <w:marRight w:val="0"/>
      <w:marTop w:val="0"/>
      <w:marBottom w:val="0"/>
      <w:divBdr>
        <w:top w:val="none" w:sz="0" w:space="0" w:color="auto"/>
        <w:left w:val="none" w:sz="0" w:space="0" w:color="auto"/>
        <w:bottom w:val="none" w:sz="0" w:space="0" w:color="auto"/>
        <w:right w:val="none" w:sz="0" w:space="0" w:color="auto"/>
      </w:divBdr>
    </w:div>
    <w:div w:id="1768650866">
      <w:bodyDiv w:val="1"/>
      <w:marLeft w:val="0"/>
      <w:marRight w:val="0"/>
      <w:marTop w:val="0"/>
      <w:marBottom w:val="0"/>
      <w:divBdr>
        <w:top w:val="none" w:sz="0" w:space="0" w:color="auto"/>
        <w:left w:val="none" w:sz="0" w:space="0" w:color="auto"/>
        <w:bottom w:val="none" w:sz="0" w:space="0" w:color="auto"/>
        <w:right w:val="none" w:sz="0" w:space="0" w:color="auto"/>
      </w:divBdr>
      <w:divsChild>
        <w:div w:id="1187252030">
          <w:marLeft w:val="0"/>
          <w:marRight w:val="0"/>
          <w:marTop w:val="0"/>
          <w:marBottom w:val="0"/>
          <w:divBdr>
            <w:top w:val="none" w:sz="0" w:space="0" w:color="auto"/>
            <w:left w:val="none" w:sz="0" w:space="0" w:color="auto"/>
            <w:bottom w:val="none" w:sz="0" w:space="0" w:color="auto"/>
            <w:right w:val="none" w:sz="0" w:space="0" w:color="auto"/>
          </w:divBdr>
          <w:divsChild>
            <w:div w:id="54742497">
              <w:marLeft w:val="0"/>
              <w:marRight w:val="0"/>
              <w:marTop w:val="0"/>
              <w:marBottom w:val="0"/>
              <w:divBdr>
                <w:top w:val="none" w:sz="0" w:space="0" w:color="auto"/>
                <w:left w:val="none" w:sz="0" w:space="0" w:color="auto"/>
                <w:bottom w:val="none" w:sz="0" w:space="0" w:color="auto"/>
                <w:right w:val="none" w:sz="0" w:space="0" w:color="auto"/>
              </w:divBdr>
              <w:divsChild>
                <w:div w:id="165440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329161">
      <w:bodyDiv w:val="1"/>
      <w:marLeft w:val="0"/>
      <w:marRight w:val="0"/>
      <w:marTop w:val="0"/>
      <w:marBottom w:val="0"/>
      <w:divBdr>
        <w:top w:val="none" w:sz="0" w:space="0" w:color="auto"/>
        <w:left w:val="none" w:sz="0" w:space="0" w:color="auto"/>
        <w:bottom w:val="none" w:sz="0" w:space="0" w:color="auto"/>
        <w:right w:val="none" w:sz="0" w:space="0" w:color="auto"/>
      </w:divBdr>
    </w:div>
    <w:div w:id="1800370962">
      <w:bodyDiv w:val="1"/>
      <w:marLeft w:val="0"/>
      <w:marRight w:val="0"/>
      <w:marTop w:val="0"/>
      <w:marBottom w:val="0"/>
      <w:divBdr>
        <w:top w:val="none" w:sz="0" w:space="0" w:color="auto"/>
        <w:left w:val="none" w:sz="0" w:space="0" w:color="auto"/>
        <w:bottom w:val="none" w:sz="0" w:space="0" w:color="auto"/>
        <w:right w:val="none" w:sz="0" w:space="0" w:color="auto"/>
      </w:divBdr>
    </w:div>
    <w:div w:id="1809129275">
      <w:bodyDiv w:val="1"/>
      <w:marLeft w:val="0"/>
      <w:marRight w:val="0"/>
      <w:marTop w:val="0"/>
      <w:marBottom w:val="0"/>
      <w:divBdr>
        <w:top w:val="none" w:sz="0" w:space="0" w:color="auto"/>
        <w:left w:val="none" w:sz="0" w:space="0" w:color="auto"/>
        <w:bottom w:val="none" w:sz="0" w:space="0" w:color="auto"/>
        <w:right w:val="none" w:sz="0" w:space="0" w:color="auto"/>
      </w:divBdr>
      <w:divsChild>
        <w:div w:id="1925263983">
          <w:marLeft w:val="0"/>
          <w:marRight w:val="0"/>
          <w:marTop w:val="0"/>
          <w:marBottom w:val="0"/>
          <w:divBdr>
            <w:top w:val="none" w:sz="0" w:space="0" w:color="auto"/>
            <w:left w:val="none" w:sz="0" w:space="0" w:color="auto"/>
            <w:bottom w:val="none" w:sz="0" w:space="0" w:color="auto"/>
            <w:right w:val="none" w:sz="0" w:space="0" w:color="auto"/>
          </w:divBdr>
          <w:divsChild>
            <w:div w:id="210727233">
              <w:marLeft w:val="0"/>
              <w:marRight w:val="0"/>
              <w:marTop w:val="0"/>
              <w:marBottom w:val="0"/>
              <w:divBdr>
                <w:top w:val="none" w:sz="0" w:space="0" w:color="auto"/>
                <w:left w:val="none" w:sz="0" w:space="0" w:color="auto"/>
                <w:bottom w:val="none" w:sz="0" w:space="0" w:color="auto"/>
                <w:right w:val="none" w:sz="0" w:space="0" w:color="auto"/>
              </w:divBdr>
              <w:divsChild>
                <w:div w:id="196090712">
                  <w:marLeft w:val="0"/>
                  <w:marRight w:val="0"/>
                  <w:marTop w:val="0"/>
                  <w:marBottom w:val="0"/>
                  <w:divBdr>
                    <w:top w:val="none" w:sz="0" w:space="0" w:color="auto"/>
                    <w:left w:val="none" w:sz="0" w:space="0" w:color="auto"/>
                    <w:bottom w:val="none" w:sz="0" w:space="0" w:color="auto"/>
                    <w:right w:val="none" w:sz="0" w:space="0" w:color="auto"/>
                  </w:divBdr>
                </w:div>
                <w:div w:id="20693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46595">
      <w:bodyDiv w:val="1"/>
      <w:marLeft w:val="0"/>
      <w:marRight w:val="0"/>
      <w:marTop w:val="0"/>
      <w:marBottom w:val="0"/>
      <w:divBdr>
        <w:top w:val="none" w:sz="0" w:space="0" w:color="auto"/>
        <w:left w:val="none" w:sz="0" w:space="0" w:color="auto"/>
        <w:bottom w:val="none" w:sz="0" w:space="0" w:color="auto"/>
        <w:right w:val="none" w:sz="0" w:space="0" w:color="auto"/>
      </w:divBdr>
    </w:div>
    <w:div w:id="1862931529">
      <w:bodyDiv w:val="1"/>
      <w:marLeft w:val="0"/>
      <w:marRight w:val="0"/>
      <w:marTop w:val="0"/>
      <w:marBottom w:val="0"/>
      <w:divBdr>
        <w:top w:val="none" w:sz="0" w:space="0" w:color="auto"/>
        <w:left w:val="none" w:sz="0" w:space="0" w:color="auto"/>
        <w:bottom w:val="none" w:sz="0" w:space="0" w:color="auto"/>
        <w:right w:val="none" w:sz="0" w:space="0" w:color="auto"/>
      </w:divBdr>
      <w:divsChild>
        <w:div w:id="1325665514">
          <w:marLeft w:val="0"/>
          <w:marRight w:val="0"/>
          <w:marTop w:val="0"/>
          <w:marBottom w:val="0"/>
          <w:divBdr>
            <w:top w:val="none" w:sz="0" w:space="0" w:color="auto"/>
            <w:left w:val="none" w:sz="0" w:space="0" w:color="auto"/>
            <w:bottom w:val="none" w:sz="0" w:space="0" w:color="auto"/>
            <w:right w:val="none" w:sz="0" w:space="0" w:color="auto"/>
          </w:divBdr>
          <w:divsChild>
            <w:div w:id="2005207973">
              <w:marLeft w:val="0"/>
              <w:marRight w:val="0"/>
              <w:marTop w:val="0"/>
              <w:marBottom w:val="0"/>
              <w:divBdr>
                <w:top w:val="none" w:sz="0" w:space="0" w:color="auto"/>
                <w:left w:val="none" w:sz="0" w:space="0" w:color="auto"/>
                <w:bottom w:val="none" w:sz="0" w:space="0" w:color="auto"/>
                <w:right w:val="none" w:sz="0" w:space="0" w:color="auto"/>
              </w:divBdr>
              <w:divsChild>
                <w:div w:id="1282807716">
                  <w:marLeft w:val="0"/>
                  <w:marRight w:val="0"/>
                  <w:marTop w:val="0"/>
                  <w:marBottom w:val="0"/>
                  <w:divBdr>
                    <w:top w:val="none" w:sz="0" w:space="0" w:color="auto"/>
                    <w:left w:val="none" w:sz="0" w:space="0" w:color="auto"/>
                    <w:bottom w:val="none" w:sz="0" w:space="0" w:color="auto"/>
                    <w:right w:val="none" w:sz="0" w:space="0" w:color="auto"/>
                  </w:divBdr>
                  <w:divsChild>
                    <w:div w:id="11689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619464">
      <w:bodyDiv w:val="1"/>
      <w:marLeft w:val="0"/>
      <w:marRight w:val="0"/>
      <w:marTop w:val="0"/>
      <w:marBottom w:val="0"/>
      <w:divBdr>
        <w:top w:val="none" w:sz="0" w:space="0" w:color="auto"/>
        <w:left w:val="none" w:sz="0" w:space="0" w:color="auto"/>
        <w:bottom w:val="none" w:sz="0" w:space="0" w:color="auto"/>
        <w:right w:val="none" w:sz="0" w:space="0" w:color="auto"/>
      </w:divBdr>
    </w:div>
    <w:div w:id="1894850284">
      <w:bodyDiv w:val="1"/>
      <w:marLeft w:val="0"/>
      <w:marRight w:val="0"/>
      <w:marTop w:val="0"/>
      <w:marBottom w:val="0"/>
      <w:divBdr>
        <w:top w:val="none" w:sz="0" w:space="0" w:color="auto"/>
        <w:left w:val="none" w:sz="0" w:space="0" w:color="auto"/>
        <w:bottom w:val="none" w:sz="0" w:space="0" w:color="auto"/>
        <w:right w:val="none" w:sz="0" w:space="0" w:color="auto"/>
      </w:divBdr>
      <w:divsChild>
        <w:div w:id="92895837">
          <w:marLeft w:val="0"/>
          <w:marRight w:val="0"/>
          <w:marTop w:val="0"/>
          <w:marBottom w:val="0"/>
          <w:divBdr>
            <w:top w:val="none" w:sz="0" w:space="0" w:color="auto"/>
            <w:left w:val="none" w:sz="0" w:space="0" w:color="auto"/>
            <w:bottom w:val="none" w:sz="0" w:space="0" w:color="auto"/>
            <w:right w:val="none" w:sz="0" w:space="0" w:color="auto"/>
          </w:divBdr>
          <w:divsChild>
            <w:div w:id="664936620">
              <w:marLeft w:val="0"/>
              <w:marRight w:val="0"/>
              <w:marTop w:val="0"/>
              <w:marBottom w:val="0"/>
              <w:divBdr>
                <w:top w:val="none" w:sz="0" w:space="0" w:color="auto"/>
                <w:left w:val="none" w:sz="0" w:space="0" w:color="auto"/>
                <w:bottom w:val="none" w:sz="0" w:space="0" w:color="auto"/>
                <w:right w:val="none" w:sz="0" w:space="0" w:color="auto"/>
              </w:divBdr>
              <w:divsChild>
                <w:div w:id="1816948394">
                  <w:marLeft w:val="0"/>
                  <w:marRight w:val="0"/>
                  <w:marTop w:val="0"/>
                  <w:marBottom w:val="0"/>
                  <w:divBdr>
                    <w:top w:val="none" w:sz="0" w:space="0" w:color="auto"/>
                    <w:left w:val="none" w:sz="0" w:space="0" w:color="auto"/>
                    <w:bottom w:val="none" w:sz="0" w:space="0" w:color="auto"/>
                    <w:right w:val="none" w:sz="0" w:space="0" w:color="auto"/>
                  </w:divBdr>
                  <w:divsChild>
                    <w:div w:id="4001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400516">
      <w:bodyDiv w:val="1"/>
      <w:marLeft w:val="0"/>
      <w:marRight w:val="0"/>
      <w:marTop w:val="0"/>
      <w:marBottom w:val="0"/>
      <w:divBdr>
        <w:top w:val="none" w:sz="0" w:space="0" w:color="auto"/>
        <w:left w:val="none" w:sz="0" w:space="0" w:color="auto"/>
        <w:bottom w:val="none" w:sz="0" w:space="0" w:color="auto"/>
        <w:right w:val="none" w:sz="0" w:space="0" w:color="auto"/>
      </w:divBdr>
    </w:div>
    <w:div w:id="1904832595">
      <w:bodyDiv w:val="1"/>
      <w:marLeft w:val="0"/>
      <w:marRight w:val="0"/>
      <w:marTop w:val="0"/>
      <w:marBottom w:val="0"/>
      <w:divBdr>
        <w:top w:val="none" w:sz="0" w:space="0" w:color="auto"/>
        <w:left w:val="none" w:sz="0" w:space="0" w:color="auto"/>
        <w:bottom w:val="none" w:sz="0" w:space="0" w:color="auto"/>
        <w:right w:val="none" w:sz="0" w:space="0" w:color="auto"/>
      </w:divBdr>
    </w:div>
    <w:div w:id="1908297328">
      <w:bodyDiv w:val="1"/>
      <w:marLeft w:val="0"/>
      <w:marRight w:val="0"/>
      <w:marTop w:val="0"/>
      <w:marBottom w:val="0"/>
      <w:divBdr>
        <w:top w:val="none" w:sz="0" w:space="0" w:color="auto"/>
        <w:left w:val="none" w:sz="0" w:space="0" w:color="auto"/>
        <w:bottom w:val="none" w:sz="0" w:space="0" w:color="auto"/>
        <w:right w:val="none" w:sz="0" w:space="0" w:color="auto"/>
      </w:divBdr>
      <w:divsChild>
        <w:div w:id="1646622945">
          <w:marLeft w:val="0"/>
          <w:marRight w:val="0"/>
          <w:marTop w:val="0"/>
          <w:marBottom w:val="0"/>
          <w:divBdr>
            <w:top w:val="none" w:sz="0" w:space="0" w:color="auto"/>
            <w:left w:val="none" w:sz="0" w:space="0" w:color="auto"/>
            <w:bottom w:val="none" w:sz="0" w:space="0" w:color="auto"/>
            <w:right w:val="none" w:sz="0" w:space="0" w:color="auto"/>
          </w:divBdr>
          <w:divsChild>
            <w:div w:id="506407378">
              <w:marLeft w:val="0"/>
              <w:marRight w:val="0"/>
              <w:marTop w:val="0"/>
              <w:marBottom w:val="0"/>
              <w:divBdr>
                <w:top w:val="none" w:sz="0" w:space="0" w:color="auto"/>
                <w:left w:val="none" w:sz="0" w:space="0" w:color="auto"/>
                <w:bottom w:val="none" w:sz="0" w:space="0" w:color="auto"/>
                <w:right w:val="none" w:sz="0" w:space="0" w:color="auto"/>
              </w:divBdr>
              <w:divsChild>
                <w:div w:id="1545751228">
                  <w:marLeft w:val="0"/>
                  <w:marRight w:val="0"/>
                  <w:marTop w:val="0"/>
                  <w:marBottom w:val="0"/>
                  <w:divBdr>
                    <w:top w:val="none" w:sz="0" w:space="0" w:color="auto"/>
                    <w:left w:val="none" w:sz="0" w:space="0" w:color="auto"/>
                    <w:bottom w:val="none" w:sz="0" w:space="0" w:color="auto"/>
                    <w:right w:val="none" w:sz="0" w:space="0" w:color="auto"/>
                  </w:divBdr>
                  <w:divsChild>
                    <w:div w:id="187492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374693">
      <w:bodyDiv w:val="1"/>
      <w:marLeft w:val="0"/>
      <w:marRight w:val="0"/>
      <w:marTop w:val="0"/>
      <w:marBottom w:val="0"/>
      <w:divBdr>
        <w:top w:val="none" w:sz="0" w:space="0" w:color="auto"/>
        <w:left w:val="none" w:sz="0" w:space="0" w:color="auto"/>
        <w:bottom w:val="none" w:sz="0" w:space="0" w:color="auto"/>
        <w:right w:val="none" w:sz="0" w:space="0" w:color="auto"/>
      </w:divBdr>
      <w:divsChild>
        <w:div w:id="363605773">
          <w:marLeft w:val="0"/>
          <w:marRight w:val="0"/>
          <w:marTop w:val="0"/>
          <w:marBottom w:val="0"/>
          <w:divBdr>
            <w:top w:val="none" w:sz="0" w:space="0" w:color="auto"/>
            <w:left w:val="none" w:sz="0" w:space="0" w:color="auto"/>
            <w:bottom w:val="none" w:sz="0" w:space="0" w:color="auto"/>
            <w:right w:val="none" w:sz="0" w:space="0" w:color="auto"/>
          </w:divBdr>
        </w:div>
        <w:div w:id="611086770">
          <w:marLeft w:val="0"/>
          <w:marRight w:val="0"/>
          <w:marTop w:val="0"/>
          <w:marBottom w:val="0"/>
          <w:divBdr>
            <w:top w:val="none" w:sz="0" w:space="0" w:color="auto"/>
            <w:left w:val="none" w:sz="0" w:space="0" w:color="auto"/>
            <w:bottom w:val="none" w:sz="0" w:space="0" w:color="auto"/>
            <w:right w:val="none" w:sz="0" w:space="0" w:color="auto"/>
          </w:divBdr>
        </w:div>
      </w:divsChild>
    </w:div>
    <w:div w:id="1952473862">
      <w:bodyDiv w:val="1"/>
      <w:marLeft w:val="0"/>
      <w:marRight w:val="0"/>
      <w:marTop w:val="0"/>
      <w:marBottom w:val="0"/>
      <w:divBdr>
        <w:top w:val="none" w:sz="0" w:space="0" w:color="auto"/>
        <w:left w:val="none" w:sz="0" w:space="0" w:color="auto"/>
        <w:bottom w:val="none" w:sz="0" w:space="0" w:color="auto"/>
        <w:right w:val="none" w:sz="0" w:space="0" w:color="auto"/>
      </w:divBdr>
    </w:div>
    <w:div w:id="1963532310">
      <w:bodyDiv w:val="1"/>
      <w:marLeft w:val="0"/>
      <w:marRight w:val="0"/>
      <w:marTop w:val="0"/>
      <w:marBottom w:val="0"/>
      <w:divBdr>
        <w:top w:val="none" w:sz="0" w:space="0" w:color="auto"/>
        <w:left w:val="none" w:sz="0" w:space="0" w:color="auto"/>
        <w:bottom w:val="none" w:sz="0" w:space="0" w:color="auto"/>
        <w:right w:val="none" w:sz="0" w:space="0" w:color="auto"/>
      </w:divBdr>
      <w:divsChild>
        <w:div w:id="2004161704">
          <w:marLeft w:val="0"/>
          <w:marRight w:val="0"/>
          <w:marTop w:val="0"/>
          <w:marBottom w:val="0"/>
          <w:divBdr>
            <w:top w:val="none" w:sz="0" w:space="0" w:color="auto"/>
            <w:left w:val="none" w:sz="0" w:space="0" w:color="auto"/>
            <w:bottom w:val="none" w:sz="0" w:space="0" w:color="auto"/>
            <w:right w:val="none" w:sz="0" w:space="0" w:color="auto"/>
          </w:divBdr>
          <w:divsChild>
            <w:div w:id="345716376">
              <w:marLeft w:val="0"/>
              <w:marRight w:val="0"/>
              <w:marTop w:val="0"/>
              <w:marBottom w:val="0"/>
              <w:divBdr>
                <w:top w:val="none" w:sz="0" w:space="0" w:color="auto"/>
                <w:left w:val="none" w:sz="0" w:space="0" w:color="auto"/>
                <w:bottom w:val="none" w:sz="0" w:space="0" w:color="auto"/>
                <w:right w:val="none" w:sz="0" w:space="0" w:color="auto"/>
              </w:divBdr>
              <w:divsChild>
                <w:div w:id="163316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52844">
      <w:bodyDiv w:val="1"/>
      <w:marLeft w:val="0"/>
      <w:marRight w:val="0"/>
      <w:marTop w:val="0"/>
      <w:marBottom w:val="0"/>
      <w:divBdr>
        <w:top w:val="none" w:sz="0" w:space="0" w:color="auto"/>
        <w:left w:val="none" w:sz="0" w:space="0" w:color="auto"/>
        <w:bottom w:val="none" w:sz="0" w:space="0" w:color="auto"/>
        <w:right w:val="none" w:sz="0" w:space="0" w:color="auto"/>
      </w:divBdr>
      <w:divsChild>
        <w:div w:id="918446797">
          <w:marLeft w:val="0"/>
          <w:marRight w:val="0"/>
          <w:marTop w:val="0"/>
          <w:marBottom w:val="0"/>
          <w:divBdr>
            <w:top w:val="none" w:sz="0" w:space="0" w:color="auto"/>
            <w:left w:val="none" w:sz="0" w:space="0" w:color="auto"/>
            <w:bottom w:val="none" w:sz="0" w:space="0" w:color="auto"/>
            <w:right w:val="none" w:sz="0" w:space="0" w:color="auto"/>
          </w:divBdr>
          <w:divsChild>
            <w:div w:id="544558507">
              <w:marLeft w:val="0"/>
              <w:marRight w:val="0"/>
              <w:marTop w:val="0"/>
              <w:marBottom w:val="0"/>
              <w:divBdr>
                <w:top w:val="none" w:sz="0" w:space="0" w:color="auto"/>
                <w:left w:val="none" w:sz="0" w:space="0" w:color="auto"/>
                <w:bottom w:val="none" w:sz="0" w:space="0" w:color="auto"/>
                <w:right w:val="none" w:sz="0" w:space="0" w:color="auto"/>
              </w:divBdr>
              <w:divsChild>
                <w:div w:id="1094593960">
                  <w:marLeft w:val="0"/>
                  <w:marRight w:val="0"/>
                  <w:marTop w:val="0"/>
                  <w:marBottom w:val="0"/>
                  <w:divBdr>
                    <w:top w:val="none" w:sz="0" w:space="0" w:color="auto"/>
                    <w:left w:val="none" w:sz="0" w:space="0" w:color="auto"/>
                    <w:bottom w:val="none" w:sz="0" w:space="0" w:color="auto"/>
                    <w:right w:val="none" w:sz="0" w:space="0" w:color="auto"/>
                  </w:divBdr>
                  <w:divsChild>
                    <w:div w:id="202107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90671">
      <w:bodyDiv w:val="1"/>
      <w:marLeft w:val="0"/>
      <w:marRight w:val="0"/>
      <w:marTop w:val="0"/>
      <w:marBottom w:val="0"/>
      <w:divBdr>
        <w:top w:val="none" w:sz="0" w:space="0" w:color="auto"/>
        <w:left w:val="none" w:sz="0" w:space="0" w:color="auto"/>
        <w:bottom w:val="none" w:sz="0" w:space="0" w:color="auto"/>
        <w:right w:val="none" w:sz="0" w:space="0" w:color="auto"/>
      </w:divBdr>
    </w:div>
    <w:div w:id="1992833863">
      <w:bodyDiv w:val="1"/>
      <w:marLeft w:val="0"/>
      <w:marRight w:val="0"/>
      <w:marTop w:val="0"/>
      <w:marBottom w:val="0"/>
      <w:divBdr>
        <w:top w:val="none" w:sz="0" w:space="0" w:color="auto"/>
        <w:left w:val="none" w:sz="0" w:space="0" w:color="auto"/>
        <w:bottom w:val="none" w:sz="0" w:space="0" w:color="auto"/>
        <w:right w:val="none" w:sz="0" w:space="0" w:color="auto"/>
      </w:divBdr>
    </w:div>
    <w:div w:id="2002850861">
      <w:bodyDiv w:val="1"/>
      <w:marLeft w:val="0"/>
      <w:marRight w:val="0"/>
      <w:marTop w:val="0"/>
      <w:marBottom w:val="0"/>
      <w:divBdr>
        <w:top w:val="none" w:sz="0" w:space="0" w:color="auto"/>
        <w:left w:val="none" w:sz="0" w:space="0" w:color="auto"/>
        <w:bottom w:val="none" w:sz="0" w:space="0" w:color="auto"/>
        <w:right w:val="none" w:sz="0" w:space="0" w:color="auto"/>
      </w:divBdr>
    </w:div>
    <w:div w:id="2008441825">
      <w:bodyDiv w:val="1"/>
      <w:marLeft w:val="0"/>
      <w:marRight w:val="0"/>
      <w:marTop w:val="0"/>
      <w:marBottom w:val="0"/>
      <w:divBdr>
        <w:top w:val="none" w:sz="0" w:space="0" w:color="auto"/>
        <w:left w:val="none" w:sz="0" w:space="0" w:color="auto"/>
        <w:bottom w:val="none" w:sz="0" w:space="0" w:color="auto"/>
        <w:right w:val="none" w:sz="0" w:space="0" w:color="auto"/>
      </w:divBdr>
    </w:div>
    <w:div w:id="2028676526">
      <w:bodyDiv w:val="1"/>
      <w:marLeft w:val="0"/>
      <w:marRight w:val="0"/>
      <w:marTop w:val="0"/>
      <w:marBottom w:val="0"/>
      <w:divBdr>
        <w:top w:val="none" w:sz="0" w:space="0" w:color="auto"/>
        <w:left w:val="none" w:sz="0" w:space="0" w:color="auto"/>
        <w:bottom w:val="none" w:sz="0" w:space="0" w:color="auto"/>
        <w:right w:val="none" w:sz="0" w:space="0" w:color="auto"/>
      </w:divBdr>
      <w:divsChild>
        <w:div w:id="98766205">
          <w:marLeft w:val="0"/>
          <w:marRight w:val="0"/>
          <w:marTop w:val="0"/>
          <w:marBottom w:val="0"/>
          <w:divBdr>
            <w:top w:val="none" w:sz="0" w:space="0" w:color="auto"/>
            <w:left w:val="none" w:sz="0" w:space="0" w:color="auto"/>
            <w:bottom w:val="none" w:sz="0" w:space="0" w:color="auto"/>
            <w:right w:val="none" w:sz="0" w:space="0" w:color="auto"/>
          </w:divBdr>
          <w:divsChild>
            <w:div w:id="236598549">
              <w:marLeft w:val="0"/>
              <w:marRight w:val="0"/>
              <w:marTop w:val="0"/>
              <w:marBottom w:val="0"/>
              <w:divBdr>
                <w:top w:val="none" w:sz="0" w:space="0" w:color="auto"/>
                <w:left w:val="none" w:sz="0" w:space="0" w:color="auto"/>
                <w:bottom w:val="none" w:sz="0" w:space="0" w:color="auto"/>
                <w:right w:val="none" w:sz="0" w:space="0" w:color="auto"/>
              </w:divBdr>
              <w:divsChild>
                <w:div w:id="16830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01367">
      <w:bodyDiv w:val="1"/>
      <w:marLeft w:val="0"/>
      <w:marRight w:val="0"/>
      <w:marTop w:val="0"/>
      <w:marBottom w:val="0"/>
      <w:divBdr>
        <w:top w:val="none" w:sz="0" w:space="0" w:color="auto"/>
        <w:left w:val="none" w:sz="0" w:space="0" w:color="auto"/>
        <w:bottom w:val="none" w:sz="0" w:space="0" w:color="auto"/>
        <w:right w:val="none" w:sz="0" w:space="0" w:color="auto"/>
      </w:divBdr>
      <w:divsChild>
        <w:div w:id="1034429382">
          <w:marLeft w:val="0"/>
          <w:marRight w:val="0"/>
          <w:marTop w:val="0"/>
          <w:marBottom w:val="0"/>
          <w:divBdr>
            <w:top w:val="none" w:sz="0" w:space="0" w:color="auto"/>
            <w:left w:val="none" w:sz="0" w:space="0" w:color="auto"/>
            <w:bottom w:val="none" w:sz="0" w:space="0" w:color="auto"/>
            <w:right w:val="none" w:sz="0" w:space="0" w:color="auto"/>
          </w:divBdr>
          <w:divsChild>
            <w:div w:id="380635905">
              <w:marLeft w:val="0"/>
              <w:marRight w:val="0"/>
              <w:marTop w:val="0"/>
              <w:marBottom w:val="0"/>
              <w:divBdr>
                <w:top w:val="none" w:sz="0" w:space="0" w:color="auto"/>
                <w:left w:val="none" w:sz="0" w:space="0" w:color="auto"/>
                <w:bottom w:val="none" w:sz="0" w:space="0" w:color="auto"/>
                <w:right w:val="none" w:sz="0" w:space="0" w:color="auto"/>
              </w:divBdr>
              <w:divsChild>
                <w:div w:id="512307381">
                  <w:marLeft w:val="0"/>
                  <w:marRight w:val="0"/>
                  <w:marTop w:val="0"/>
                  <w:marBottom w:val="0"/>
                  <w:divBdr>
                    <w:top w:val="none" w:sz="0" w:space="0" w:color="auto"/>
                    <w:left w:val="none" w:sz="0" w:space="0" w:color="auto"/>
                    <w:bottom w:val="none" w:sz="0" w:space="0" w:color="auto"/>
                    <w:right w:val="none" w:sz="0" w:space="0" w:color="auto"/>
                  </w:divBdr>
                  <w:divsChild>
                    <w:div w:id="160641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71301">
      <w:bodyDiv w:val="1"/>
      <w:marLeft w:val="0"/>
      <w:marRight w:val="0"/>
      <w:marTop w:val="0"/>
      <w:marBottom w:val="0"/>
      <w:divBdr>
        <w:top w:val="none" w:sz="0" w:space="0" w:color="auto"/>
        <w:left w:val="none" w:sz="0" w:space="0" w:color="auto"/>
        <w:bottom w:val="none" w:sz="0" w:space="0" w:color="auto"/>
        <w:right w:val="none" w:sz="0" w:space="0" w:color="auto"/>
      </w:divBdr>
      <w:divsChild>
        <w:div w:id="286552151">
          <w:marLeft w:val="0"/>
          <w:marRight w:val="0"/>
          <w:marTop w:val="0"/>
          <w:marBottom w:val="0"/>
          <w:divBdr>
            <w:top w:val="none" w:sz="0" w:space="0" w:color="auto"/>
            <w:left w:val="none" w:sz="0" w:space="0" w:color="auto"/>
            <w:bottom w:val="none" w:sz="0" w:space="0" w:color="auto"/>
            <w:right w:val="none" w:sz="0" w:space="0" w:color="auto"/>
          </w:divBdr>
        </w:div>
        <w:div w:id="540440200">
          <w:marLeft w:val="0"/>
          <w:marRight w:val="0"/>
          <w:marTop w:val="0"/>
          <w:marBottom w:val="0"/>
          <w:divBdr>
            <w:top w:val="none" w:sz="0" w:space="0" w:color="auto"/>
            <w:left w:val="none" w:sz="0" w:space="0" w:color="auto"/>
            <w:bottom w:val="none" w:sz="0" w:space="0" w:color="auto"/>
            <w:right w:val="none" w:sz="0" w:space="0" w:color="auto"/>
          </w:divBdr>
        </w:div>
        <w:div w:id="737246994">
          <w:marLeft w:val="0"/>
          <w:marRight w:val="0"/>
          <w:marTop w:val="0"/>
          <w:marBottom w:val="0"/>
          <w:divBdr>
            <w:top w:val="none" w:sz="0" w:space="0" w:color="auto"/>
            <w:left w:val="none" w:sz="0" w:space="0" w:color="auto"/>
            <w:bottom w:val="none" w:sz="0" w:space="0" w:color="auto"/>
            <w:right w:val="none" w:sz="0" w:space="0" w:color="auto"/>
          </w:divBdr>
        </w:div>
        <w:div w:id="1001928269">
          <w:marLeft w:val="0"/>
          <w:marRight w:val="0"/>
          <w:marTop w:val="0"/>
          <w:marBottom w:val="0"/>
          <w:divBdr>
            <w:top w:val="none" w:sz="0" w:space="0" w:color="auto"/>
            <w:left w:val="none" w:sz="0" w:space="0" w:color="auto"/>
            <w:bottom w:val="none" w:sz="0" w:space="0" w:color="auto"/>
            <w:right w:val="none" w:sz="0" w:space="0" w:color="auto"/>
          </w:divBdr>
        </w:div>
        <w:div w:id="1111048779">
          <w:marLeft w:val="0"/>
          <w:marRight w:val="0"/>
          <w:marTop w:val="0"/>
          <w:marBottom w:val="0"/>
          <w:divBdr>
            <w:top w:val="none" w:sz="0" w:space="0" w:color="auto"/>
            <w:left w:val="none" w:sz="0" w:space="0" w:color="auto"/>
            <w:bottom w:val="none" w:sz="0" w:space="0" w:color="auto"/>
            <w:right w:val="none" w:sz="0" w:space="0" w:color="auto"/>
          </w:divBdr>
        </w:div>
        <w:div w:id="1469585684">
          <w:marLeft w:val="0"/>
          <w:marRight w:val="0"/>
          <w:marTop w:val="0"/>
          <w:marBottom w:val="0"/>
          <w:divBdr>
            <w:top w:val="none" w:sz="0" w:space="0" w:color="auto"/>
            <w:left w:val="none" w:sz="0" w:space="0" w:color="auto"/>
            <w:bottom w:val="none" w:sz="0" w:space="0" w:color="auto"/>
            <w:right w:val="none" w:sz="0" w:space="0" w:color="auto"/>
          </w:divBdr>
        </w:div>
        <w:div w:id="1526091252">
          <w:marLeft w:val="0"/>
          <w:marRight w:val="0"/>
          <w:marTop w:val="0"/>
          <w:marBottom w:val="0"/>
          <w:divBdr>
            <w:top w:val="none" w:sz="0" w:space="0" w:color="auto"/>
            <w:left w:val="none" w:sz="0" w:space="0" w:color="auto"/>
            <w:bottom w:val="none" w:sz="0" w:space="0" w:color="auto"/>
            <w:right w:val="none" w:sz="0" w:space="0" w:color="auto"/>
          </w:divBdr>
        </w:div>
      </w:divsChild>
    </w:div>
    <w:div w:id="2078505277">
      <w:bodyDiv w:val="1"/>
      <w:marLeft w:val="0"/>
      <w:marRight w:val="0"/>
      <w:marTop w:val="0"/>
      <w:marBottom w:val="0"/>
      <w:divBdr>
        <w:top w:val="none" w:sz="0" w:space="0" w:color="auto"/>
        <w:left w:val="none" w:sz="0" w:space="0" w:color="auto"/>
        <w:bottom w:val="none" w:sz="0" w:space="0" w:color="auto"/>
        <w:right w:val="none" w:sz="0" w:space="0" w:color="auto"/>
      </w:divBdr>
    </w:div>
    <w:div w:id="2111966913">
      <w:bodyDiv w:val="1"/>
      <w:marLeft w:val="0"/>
      <w:marRight w:val="0"/>
      <w:marTop w:val="0"/>
      <w:marBottom w:val="0"/>
      <w:divBdr>
        <w:top w:val="none" w:sz="0" w:space="0" w:color="auto"/>
        <w:left w:val="none" w:sz="0" w:space="0" w:color="auto"/>
        <w:bottom w:val="none" w:sz="0" w:space="0" w:color="auto"/>
        <w:right w:val="none" w:sz="0" w:space="0" w:color="auto"/>
      </w:divBdr>
      <w:divsChild>
        <w:div w:id="1357658389">
          <w:marLeft w:val="0"/>
          <w:marRight w:val="0"/>
          <w:marTop w:val="0"/>
          <w:marBottom w:val="0"/>
          <w:divBdr>
            <w:top w:val="none" w:sz="0" w:space="0" w:color="auto"/>
            <w:left w:val="none" w:sz="0" w:space="0" w:color="auto"/>
            <w:bottom w:val="none" w:sz="0" w:space="0" w:color="auto"/>
            <w:right w:val="none" w:sz="0" w:space="0" w:color="auto"/>
          </w:divBdr>
          <w:divsChild>
            <w:div w:id="2035762216">
              <w:marLeft w:val="0"/>
              <w:marRight w:val="0"/>
              <w:marTop w:val="0"/>
              <w:marBottom w:val="0"/>
              <w:divBdr>
                <w:top w:val="none" w:sz="0" w:space="0" w:color="auto"/>
                <w:left w:val="none" w:sz="0" w:space="0" w:color="auto"/>
                <w:bottom w:val="none" w:sz="0" w:space="0" w:color="auto"/>
                <w:right w:val="none" w:sz="0" w:space="0" w:color="auto"/>
              </w:divBdr>
              <w:divsChild>
                <w:div w:id="54472070">
                  <w:marLeft w:val="0"/>
                  <w:marRight w:val="0"/>
                  <w:marTop w:val="0"/>
                  <w:marBottom w:val="0"/>
                  <w:divBdr>
                    <w:top w:val="none" w:sz="0" w:space="0" w:color="auto"/>
                    <w:left w:val="none" w:sz="0" w:space="0" w:color="auto"/>
                    <w:bottom w:val="none" w:sz="0" w:space="0" w:color="auto"/>
                    <w:right w:val="none" w:sz="0" w:space="0" w:color="auto"/>
                  </w:divBdr>
                  <w:divsChild>
                    <w:div w:id="13738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9247">
      <w:bodyDiv w:val="1"/>
      <w:marLeft w:val="0"/>
      <w:marRight w:val="0"/>
      <w:marTop w:val="0"/>
      <w:marBottom w:val="0"/>
      <w:divBdr>
        <w:top w:val="none" w:sz="0" w:space="0" w:color="auto"/>
        <w:left w:val="none" w:sz="0" w:space="0" w:color="auto"/>
        <w:bottom w:val="none" w:sz="0" w:space="0" w:color="auto"/>
        <w:right w:val="none" w:sz="0" w:space="0" w:color="auto"/>
      </w:divBdr>
    </w:div>
    <w:div w:id="2119181862">
      <w:bodyDiv w:val="1"/>
      <w:marLeft w:val="0"/>
      <w:marRight w:val="0"/>
      <w:marTop w:val="0"/>
      <w:marBottom w:val="0"/>
      <w:divBdr>
        <w:top w:val="none" w:sz="0" w:space="0" w:color="auto"/>
        <w:left w:val="none" w:sz="0" w:space="0" w:color="auto"/>
        <w:bottom w:val="none" w:sz="0" w:space="0" w:color="auto"/>
        <w:right w:val="none" w:sz="0" w:space="0" w:color="auto"/>
      </w:divBdr>
    </w:div>
    <w:div w:id="2120489060">
      <w:bodyDiv w:val="1"/>
      <w:marLeft w:val="0"/>
      <w:marRight w:val="0"/>
      <w:marTop w:val="0"/>
      <w:marBottom w:val="0"/>
      <w:divBdr>
        <w:top w:val="none" w:sz="0" w:space="0" w:color="auto"/>
        <w:left w:val="none" w:sz="0" w:space="0" w:color="auto"/>
        <w:bottom w:val="none" w:sz="0" w:space="0" w:color="auto"/>
        <w:right w:val="none" w:sz="0" w:space="0" w:color="auto"/>
      </w:divBdr>
      <w:divsChild>
        <w:div w:id="414937826">
          <w:marLeft w:val="0"/>
          <w:marRight w:val="0"/>
          <w:marTop w:val="0"/>
          <w:marBottom w:val="0"/>
          <w:divBdr>
            <w:top w:val="none" w:sz="0" w:space="0" w:color="auto"/>
            <w:left w:val="none" w:sz="0" w:space="0" w:color="auto"/>
            <w:bottom w:val="none" w:sz="0" w:space="0" w:color="auto"/>
            <w:right w:val="none" w:sz="0" w:space="0" w:color="auto"/>
          </w:divBdr>
          <w:divsChild>
            <w:div w:id="1676882811">
              <w:marLeft w:val="0"/>
              <w:marRight w:val="0"/>
              <w:marTop w:val="0"/>
              <w:marBottom w:val="0"/>
              <w:divBdr>
                <w:top w:val="none" w:sz="0" w:space="0" w:color="auto"/>
                <w:left w:val="none" w:sz="0" w:space="0" w:color="auto"/>
                <w:bottom w:val="none" w:sz="0" w:space="0" w:color="auto"/>
                <w:right w:val="none" w:sz="0" w:space="0" w:color="auto"/>
              </w:divBdr>
              <w:divsChild>
                <w:div w:id="1659385085">
                  <w:marLeft w:val="0"/>
                  <w:marRight w:val="0"/>
                  <w:marTop w:val="0"/>
                  <w:marBottom w:val="0"/>
                  <w:divBdr>
                    <w:top w:val="none" w:sz="0" w:space="0" w:color="auto"/>
                    <w:left w:val="none" w:sz="0" w:space="0" w:color="auto"/>
                    <w:bottom w:val="none" w:sz="0" w:space="0" w:color="auto"/>
                    <w:right w:val="none" w:sz="0" w:space="0" w:color="auto"/>
                  </w:divBdr>
                  <w:divsChild>
                    <w:div w:id="5074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23108">
      <w:bodyDiv w:val="1"/>
      <w:marLeft w:val="0"/>
      <w:marRight w:val="0"/>
      <w:marTop w:val="0"/>
      <w:marBottom w:val="0"/>
      <w:divBdr>
        <w:top w:val="none" w:sz="0" w:space="0" w:color="auto"/>
        <w:left w:val="none" w:sz="0" w:space="0" w:color="auto"/>
        <w:bottom w:val="none" w:sz="0" w:space="0" w:color="auto"/>
        <w:right w:val="none" w:sz="0" w:space="0" w:color="auto"/>
      </w:divBdr>
    </w:div>
    <w:div w:id="214658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cdetanties@hotmail.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1ratio.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andelijkregisterkinderopvan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B87D4B97453F4BBBFEAA029900AA3A" ma:contentTypeVersion="19" ma:contentTypeDescription="Een nieuw document maken." ma:contentTypeScope="" ma:versionID="44c4d2ef0f4762ae762e3db66a12fc88">
  <xsd:schema xmlns:xsd="http://www.w3.org/2001/XMLSchema" xmlns:xs="http://www.w3.org/2001/XMLSchema" xmlns:p="http://schemas.microsoft.com/office/2006/metadata/properties" xmlns:ns2="8dc1eca1-d1f1-458e-bc0f-bad8e36c8a3b" xmlns:ns3="ebb13910-8eb7-4a39-8a9e-852930a6013f" targetNamespace="http://schemas.microsoft.com/office/2006/metadata/properties" ma:root="true" ma:fieldsID="61a4e664bad00acceaa8a48deb8020ee" ns2:_="" ns3:_="">
    <xsd:import namespace="8dc1eca1-d1f1-458e-bc0f-bad8e36c8a3b"/>
    <xsd:import namespace="ebb13910-8eb7-4a39-8a9e-852930a601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1eca1-d1f1-458e-bc0f-bad8e36c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cf37b2d-a148-434d-a1ec-134a64f0a0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b13910-8eb7-4a39-8a9e-852930a6013f"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700550f-2ab4-4548-abe9-6872e9e9d73a}" ma:internalName="TaxCatchAll" ma:showField="CatchAllData" ma:web="ebb13910-8eb7-4a39-8a9e-852930a60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c1eca1-d1f1-458e-bc0f-bad8e36c8a3b">
      <Terms xmlns="http://schemas.microsoft.com/office/infopath/2007/PartnerControls"/>
    </lcf76f155ced4ddcb4097134ff3c332f>
    <TaxCatchAll xmlns="ebb13910-8eb7-4a39-8a9e-852930a6013f" xsi:nil="true"/>
  </documentManagement>
</p:properties>
</file>

<file path=customXml/itemProps1.xml><?xml version="1.0" encoding="utf-8"?>
<ds:datastoreItem xmlns:ds="http://schemas.openxmlformats.org/officeDocument/2006/customXml" ds:itemID="{62B2A54B-F068-4D8F-82A8-03509BBB2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1eca1-d1f1-458e-bc0f-bad8e36c8a3b"/>
    <ds:schemaRef ds:uri="ebb13910-8eb7-4a39-8a9e-852930a60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2881D2-D6DF-964F-91CA-942A77435681}">
  <ds:schemaRefs>
    <ds:schemaRef ds:uri="http://schemas.openxmlformats.org/officeDocument/2006/bibliography"/>
  </ds:schemaRefs>
</ds:datastoreItem>
</file>

<file path=customXml/itemProps3.xml><?xml version="1.0" encoding="utf-8"?>
<ds:datastoreItem xmlns:ds="http://schemas.openxmlformats.org/officeDocument/2006/customXml" ds:itemID="{8B2FBF28-E599-4B8B-A09E-F628E55F2BF3}">
  <ds:schemaRefs>
    <ds:schemaRef ds:uri="http://schemas.microsoft.com/sharepoint/v3/contenttype/forms"/>
  </ds:schemaRefs>
</ds:datastoreItem>
</file>

<file path=customXml/itemProps4.xml><?xml version="1.0" encoding="utf-8"?>
<ds:datastoreItem xmlns:ds="http://schemas.openxmlformats.org/officeDocument/2006/customXml" ds:itemID="{B7E7D5DF-C0A4-41E8-9834-062DAEB4642C}">
  <ds:schemaRefs>
    <ds:schemaRef ds:uri="http://schemas.microsoft.com/office/2006/metadata/properties"/>
    <ds:schemaRef ds:uri="http://schemas.microsoft.com/office/infopath/2007/PartnerControls"/>
    <ds:schemaRef ds:uri="8dc1eca1-d1f1-458e-bc0f-bad8e36c8a3b"/>
    <ds:schemaRef ds:uri="ebb13910-8eb7-4a39-8a9e-852930a6013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14624</Words>
  <Characters>80437</Characters>
  <Application>Microsoft Office Word</Application>
  <DocSecurity>0</DocSecurity>
  <Lines>670</Lines>
  <Paragraphs>189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94872</CharactersWithSpaces>
  <SharedDoc>false</SharedDoc>
  <HLinks>
    <vt:vector size="276" baseType="variant">
      <vt:variant>
        <vt:i4>655362</vt:i4>
      </vt:variant>
      <vt:variant>
        <vt:i4>267</vt:i4>
      </vt:variant>
      <vt:variant>
        <vt:i4>0</vt:i4>
      </vt:variant>
      <vt:variant>
        <vt:i4>5</vt:i4>
      </vt:variant>
      <vt:variant>
        <vt:lpwstr>http://www.degeschillencommissie.nl/</vt:lpwstr>
      </vt:variant>
      <vt:variant>
        <vt:lpwstr/>
      </vt:variant>
      <vt:variant>
        <vt:i4>7864388</vt:i4>
      </vt:variant>
      <vt:variant>
        <vt:i4>264</vt:i4>
      </vt:variant>
      <vt:variant>
        <vt:i4>0</vt:i4>
      </vt:variant>
      <vt:variant>
        <vt:i4>5</vt:i4>
      </vt:variant>
      <vt:variant>
        <vt:lpwstr>mailto:pvoordewind@hotmail.com</vt:lpwstr>
      </vt:variant>
      <vt:variant>
        <vt:lpwstr/>
      </vt:variant>
      <vt:variant>
        <vt:i4>786437</vt:i4>
      </vt:variant>
      <vt:variant>
        <vt:i4>261</vt:i4>
      </vt:variant>
      <vt:variant>
        <vt:i4>0</vt:i4>
      </vt:variant>
      <vt:variant>
        <vt:i4>5</vt:i4>
      </vt:variant>
      <vt:variant>
        <vt:lpwstr>http://www.landelijkregisterkinderopvang.nl/</vt:lpwstr>
      </vt:variant>
      <vt:variant>
        <vt:lpwstr/>
      </vt:variant>
      <vt:variant>
        <vt:i4>1835062</vt:i4>
      </vt:variant>
      <vt:variant>
        <vt:i4>254</vt:i4>
      </vt:variant>
      <vt:variant>
        <vt:i4>0</vt:i4>
      </vt:variant>
      <vt:variant>
        <vt:i4>5</vt:i4>
      </vt:variant>
      <vt:variant>
        <vt:lpwstr/>
      </vt:variant>
      <vt:variant>
        <vt:lpwstr>_Toc162278274</vt:lpwstr>
      </vt:variant>
      <vt:variant>
        <vt:i4>1835062</vt:i4>
      </vt:variant>
      <vt:variant>
        <vt:i4>248</vt:i4>
      </vt:variant>
      <vt:variant>
        <vt:i4>0</vt:i4>
      </vt:variant>
      <vt:variant>
        <vt:i4>5</vt:i4>
      </vt:variant>
      <vt:variant>
        <vt:lpwstr/>
      </vt:variant>
      <vt:variant>
        <vt:lpwstr>_Toc162278271</vt:lpwstr>
      </vt:variant>
      <vt:variant>
        <vt:i4>1835062</vt:i4>
      </vt:variant>
      <vt:variant>
        <vt:i4>242</vt:i4>
      </vt:variant>
      <vt:variant>
        <vt:i4>0</vt:i4>
      </vt:variant>
      <vt:variant>
        <vt:i4>5</vt:i4>
      </vt:variant>
      <vt:variant>
        <vt:lpwstr/>
      </vt:variant>
      <vt:variant>
        <vt:lpwstr>_Toc162278270</vt:lpwstr>
      </vt:variant>
      <vt:variant>
        <vt:i4>1900598</vt:i4>
      </vt:variant>
      <vt:variant>
        <vt:i4>236</vt:i4>
      </vt:variant>
      <vt:variant>
        <vt:i4>0</vt:i4>
      </vt:variant>
      <vt:variant>
        <vt:i4>5</vt:i4>
      </vt:variant>
      <vt:variant>
        <vt:lpwstr/>
      </vt:variant>
      <vt:variant>
        <vt:lpwstr>_Toc162278269</vt:lpwstr>
      </vt:variant>
      <vt:variant>
        <vt:i4>1900598</vt:i4>
      </vt:variant>
      <vt:variant>
        <vt:i4>230</vt:i4>
      </vt:variant>
      <vt:variant>
        <vt:i4>0</vt:i4>
      </vt:variant>
      <vt:variant>
        <vt:i4>5</vt:i4>
      </vt:variant>
      <vt:variant>
        <vt:lpwstr/>
      </vt:variant>
      <vt:variant>
        <vt:lpwstr>_Toc162278268</vt:lpwstr>
      </vt:variant>
      <vt:variant>
        <vt:i4>1900598</vt:i4>
      </vt:variant>
      <vt:variant>
        <vt:i4>224</vt:i4>
      </vt:variant>
      <vt:variant>
        <vt:i4>0</vt:i4>
      </vt:variant>
      <vt:variant>
        <vt:i4>5</vt:i4>
      </vt:variant>
      <vt:variant>
        <vt:lpwstr/>
      </vt:variant>
      <vt:variant>
        <vt:lpwstr>_Toc162278267</vt:lpwstr>
      </vt:variant>
      <vt:variant>
        <vt:i4>1900598</vt:i4>
      </vt:variant>
      <vt:variant>
        <vt:i4>218</vt:i4>
      </vt:variant>
      <vt:variant>
        <vt:i4>0</vt:i4>
      </vt:variant>
      <vt:variant>
        <vt:i4>5</vt:i4>
      </vt:variant>
      <vt:variant>
        <vt:lpwstr/>
      </vt:variant>
      <vt:variant>
        <vt:lpwstr>_Toc162278266</vt:lpwstr>
      </vt:variant>
      <vt:variant>
        <vt:i4>1900598</vt:i4>
      </vt:variant>
      <vt:variant>
        <vt:i4>212</vt:i4>
      </vt:variant>
      <vt:variant>
        <vt:i4>0</vt:i4>
      </vt:variant>
      <vt:variant>
        <vt:i4>5</vt:i4>
      </vt:variant>
      <vt:variant>
        <vt:lpwstr/>
      </vt:variant>
      <vt:variant>
        <vt:lpwstr>_Toc162278265</vt:lpwstr>
      </vt:variant>
      <vt:variant>
        <vt:i4>1900598</vt:i4>
      </vt:variant>
      <vt:variant>
        <vt:i4>206</vt:i4>
      </vt:variant>
      <vt:variant>
        <vt:i4>0</vt:i4>
      </vt:variant>
      <vt:variant>
        <vt:i4>5</vt:i4>
      </vt:variant>
      <vt:variant>
        <vt:lpwstr/>
      </vt:variant>
      <vt:variant>
        <vt:lpwstr>_Toc162278264</vt:lpwstr>
      </vt:variant>
      <vt:variant>
        <vt:i4>1900598</vt:i4>
      </vt:variant>
      <vt:variant>
        <vt:i4>200</vt:i4>
      </vt:variant>
      <vt:variant>
        <vt:i4>0</vt:i4>
      </vt:variant>
      <vt:variant>
        <vt:i4>5</vt:i4>
      </vt:variant>
      <vt:variant>
        <vt:lpwstr/>
      </vt:variant>
      <vt:variant>
        <vt:lpwstr>_Toc162278263</vt:lpwstr>
      </vt:variant>
      <vt:variant>
        <vt:i4>1966134</vt:i4>
      </vt:variant>
      <vt:variant>
        <vt:i4>194</vt:i4>
      </vt:variant>
      <vt:variant>
        <vt:i4>0</vt:i4>
      </vt:variant>
      <vt:variant>
        <vt:i4>5</vt:i4>
      </vt:variant>
      <vt:variant>
        <vt:lpwstr/>
      </vt:variant>
      <vt:variant>
        <vt:lpwstr>_Toc162278259</vt:lpwstr>
      </vt:variant>
      <vt:variant>
        <vt:i4>1966134</vt:i4>
      </vt:variant>
      <vt:variant>
        <vt:i4>188</vt:i4>
      </vt:variant>
      <vt:variant>
        <vt:i4>0</vt:i4>
      </vt:variant>
      <vt:variant>
        <vt:i4>5</vt:i4>
      </vt:variant>
      <vt:variant>
        <vt:lpwstr/>
      </vt:variant>
      <vt:variant>
        <vt:lpwstr>_Toc162278258</vt:lpwstr>
      </vt:variant>
      <vt:variant>
        <vt:i4>1966134</vt:i4>
      </vt:variant>
      <vt:variant>
        <vt:i4>182</vt:i4>
      </vt:variant>
      <vt:variant>
        <vt:i4>0</vt:i4>
      </vt:variant>
      <vt:variant>
        <vt:i4>5</vt:i4>
      </vt:variant>
      <vt:variant>
        <vt:lpwstr/>
      </vt:variant>
      <vt:variant>
        <vt:lpwstr>_Toc162278257</vt:lpwstr>
      </vt:variant>
      <vt:variant>
        <vt:i4>1966134</vt:i4>
      </vt:variant>
      <vt:variant>
        <vt:i4>176</vt:i4>
      </vt:variant>
      <vt:variant>
        <vt:i4>0</vt:i4>
      </vt:variant>
      <vt:variant>
        <vt:i4>5</vt:i4>
      </vt:variant>
      <vt:variant>
        <vt:lpwstr/>
      </vt:variant>
      <vt:variant>
        <vt:lpwstr>_Toc162278256</vt:lpwstr>
      </vt:variant>
      <vt:variant>
        <vt:i4>1966134</vt:i4>
      </vt:variant>
      <vt:variant>
        <vt:i4>170</vt:i4>
      </vt:variant>
      <vt:variant>
        <vt:i4>0</vt:i4>
      </vt:variant>
      <vt:variant>
        <vt:i4>5</vt:i4>
      </vt:variant>
      <vt:variant>
        <vt:lpwstr/>
      </vt:variant>
      <vt:variant>
        <vt:lpwstr>_Toc162278255</vt:lpwstr>
      </vt:variant>
      <vt:variant>
        <vt:i4>1966134</vt:i4>
      </vt:variant>
      <vt:variant>
        <vt:i4>164</vt:i4>
      </vt:variant>
      <vt:variant>
        <vt:i4>0</vt:i4>
      </vt:variant>
      <vt:variant>
        <vt:i4>5</vt:i4>
      </vt:variant>
      <vt:variant>
        <vt:lpwstr/>
      </vt:variant>
      <vt:variant>
        <vt:lpwstr>_Toc162278254</vt:lpwstr>
      </vt:variant>
      <vt:variant>
        <vt:i4>1966134</vt:i4>
      </vt:variant>
      <vt:variant>
        <vt:i4>158</vt:i4>
      </vt:variant>
      <vt:variant>
        <vt:i4>0</vt:i4>
      </vt:variant>
      <vt:variant>
        <vt:i4>5</vt:i4>
      </vt:variant>
      <vt:variant>
        <vt:lpwstr/>
      </vt:variant>
      <vt:variant>
        <vt:lpwstr>_Toc162278253</vt:lpwstr>
      </vt:variant>
      <vt:variant>
        <vt:i4>1966134</vt:i4>
      </vt:variant>
      <vt:variant>
        <vt:i4>152</vt:i4>
      </vt:variant>
      <vt:variant>
        <vt:i4>0</vt:i4>
      </vt:variant>
      <vt:variant>
        <vt:i4>5</vt:i4>
      </vt:variant>
      <vt:variant>
        <vt:lpwstr/>
      </vt:variant>
      <vt:variant>
        <vt:lpwstr>_Toc162278252</vt:lpwstr>
      </vt:variant>
      <vt:variant>
        <vt:i4>1966134</vt:i4>
      </vt:variant>
      <vt:variant>
        <vt:i4>146</vt:i4>
      </vt:variant>
      <vt:variant>
        <vt:i4>0</vt:i4>
      </vt:variant>
      <vt:variant>
        <vt:i4>5</vt:i4>
      </vt:variant>
      <vt:variant>
        <vt:lpwstr/>
      </vt:variant>
      <vt:variant>
        <vt:lpwstr>_Toc162278251</vt:lpwstr>
      </vt:variant>
      <vt:variant>
        <vt:i4>1966134</vt:i4>
      </vt:variant>
      <vt:variant>
        <vt:i4>140</vt:i4>
      </vt:variant>
      <vt:variant>
        <vt:i4>0</vt:i4>
      </vt:variant>
      <vt:variant>
        <vt:i4>5</vt:i4>
      </vt:variant>
      <vt:variant>
        <vt:lpwstr/>
      </vt:variant>
      <vt:variant>
        <vt:lpwstr>_Toc162278250</vt:lpwstr>
      </vt:variant>
      <vt:variant>
        <vt:i4>2031670</vt:i4>
      </vt:variant>
      <vt:variant>
        <vt:i4>134</vt:i4>
      </vt:variant>
      <vt:variant>
        <vt:i4>0</vt:i4>
      </vt:variant>
      <vt:variant>
        <vt:i4>5</vt:i4>
      </vt:variant>
      <vt:variant>
        <vt:lpwstr/>
      </vt:variant>
      <vt:variant>
        <vt:lpwstr>_Toc162278249</vt:lpwstr>
      </vt:variant>
      <vt:variant>
        <vt:i4>2031670</vt:i4>
      </vt:variant>
      <vt:variant>
        <vt:i4>128</vt:i4>
      </vt:variant>
      <vt:variant>
        <vt:i4>0</vt:i4>
      </vt:variant>
      <vt:variant>
        <vt:i4>5</vt:i4>
      </vt:variant>
      <vt:variant>
        <vt:lpwstr/>
      </vt:variant>
      <vt:variant>
        <vt:lpwstr>_Toc162278248</vt:lpwstr>
      </vt:variant>
      <vt:variant>
        <vt:i4>2031670</vt:i4>
      </vt:variant>
      <vt:variant>
        <vt:i4>122</vt:i4>
      </vt:variant>
      <vt:variant>
        <vt:i4>0</vt:i4>
      </vt:variant>
      <vt:variant>
        <vt:i4>5</vt:i4>
      </vt:variant>
      <vt:variant>
        <vt:lpwstr/>
      </vt:variant>
      <vt:variant>
        <vt:lpwstr>_Toc162278247</vt:lpwstr>
      </vt:variant>
      <vt:variant>
        <vt:i4>2031670</vt:i4>
      </vt:variant>
      <vt:variant>
        <vt:i4>116</vt:i4>
      </vt:variant>
      <vt:variant>
        <vt:i4>0</vt:i4>
      </vt:variant>
      <vt:variant>
        <vt:i4>5</vt:i4>
      </vt:variant>
      <vt:variant>
        <vt:lpwstr/>
      </vt:variant>
      <vt:variant>
        <vt:lpwstr>_Toc162278246</vt:lpwstr>
      </vt:variant>
      <vt:variant>
        <vt:i4>2031670</vt:i4>
      </vt:variant>
      <vt:variant>
        <vt:i4>110</vt:i4>
      </vt:variant>
      <vt:variant>
        <vt:i4>0</vt:i4>
      </vt:variant>
      <vt:variant>
        <vt:i4>5</vt:i4>
      </vt:variant>
      <vt:variant>
        <vt:lpwstr/>
      </vt:variant>
      <vt:variant>
        <vt:lpwstr>_Toc162278245</vt:lpwstr>
      </vt:variant>
      <vt:variant>
        <vt:i4>2031670</vt:i4>
      </vt:variant>
      <vt:variant>
        <vt:i4>104</vt:i4>
      </vt:variant>
      <vt:variant>
        <vt:i4>0</vt:i4>
      </vt:variant>
      <vt:variant>
        <vt:i4>5</vt:i4>
      </vt:variant>
      <vt:variant>
        <vt:lpwstr/>
      </vt:variant>
      <vt:variant>
        <vt:lpwstr>_Toc162278244</vt:lpwstr>
      </vt:variant>
      <vt:variant>
        <vt:i4>2031670</vt:i4>
      </vt:variant>
      <vt:variant>
        <vt:i4>98</vt:i4>
      </vt:variant>
      <vt:variant>
        <vt:i4>0</vt:i4>
      </vt:variant>
      <vt:variant>
        <vt:i4>5</vt:i4>
      </vt:variant>
      <vt:variant>
        <vt:lpwstr/>
      </vt:variant>
      <vt:variant>
        <vt:lpwstr>_Toc162278243</vt:lpwstr>
      </vt:variant>
      <vt:variant>
        <vt:i4>2031670</vt:i4>
      </vt:variant>
      <vt:variant>
        <vt:i4>92</vt:i4>
      </vt:variant>
      <vt:variant>
        <vt:i4>0</vt:i4>
      </vt:variant>
      <vt:variant>
        <vt:i4>5</vt:i4>
      </vt:variant>
      <vt:variant>
        <vt:lpwstr/>
      </vt:variant>
      <vt:variant>
        <vt:lpwstr>_Toc162278242</vt:lpwstr>
      </vt:variant>
      <vt:variant>
        <vt:i4>2031670</vt:i4>
      </vt:variant>
      <vt:variant>
        <vt:i4>86</vt:i4>
      </vt:variant>
      <vt:variant>
        <vt:i4>0</vt:i4>
      </vt:variant>
      <vt:variant>
        <vt:i4>5</vt:i4>
      </vt:variant>
      <vt:variant>
        <vt:lpwstr/>
      </vt:variant>
      <vt:variant>
        <vt:lpwstr>_Toc162278241</vt:lpwstr>
      </vt:variant>
      <vt:variant>
        <vt:i4>2031670</vt:i4>
      </vt:variant>
      <vt:variant>
        <vt:i4>80</vt:i4>
      </vt:variant>
      <vt:variant>
        <vt:i4>0</vt:i4>
      </vt:variant>
      <vt:variant>
        <vt:i4>5</vt:i4>
      </vt:variant>
      <vt:variant>
        <vt:lpwstr/>
      </vt:variant>
      <vt:variant>
        <vt:lpwstr>_Toc162278240</vt:lpwstr>
      </vt:variant>
      <vt:variant>
        <vt:i4>1572918</vt:i4>
      </vt:variant>
      <vt:variant>
        <vt:i4>74</vt:i4>
      </vt:variant>
      <vt:variant>
        <vt:i4>0</vt:i4>
      </vt:variant>
      <vt:variant>
        <vt:i4>5</vt:i4>
      </vt:variant>
      <vt:variant>
        <vt:lpwstr/>
      </vt:variant>
      <vt:variant>
        <vt:lpwstr>_Toc162278239</vt:lpwstr>
      </vt:variant>
      <vt:variant>
        <vt:i4>1572918</vt:i4>
      </vt:variant>
      <vt:variant>
        <vt:i4>68</vt:i4>
      </vt:variant>
      <vt:variant>
        <vt:i4>0</vt:i4>
      </vt:variant>
      <vt:variant>
        <vt:i4>5</vt:i4>
      </vt:variant>
      <vt:variant>
        <vt:lpwstr/>
      </vt:variant>
      <vt:variant>
        <vt:lpwstr>_Toc162278238</vt:lpwstr>
      </vt:variant>
      <vt:variant>
        <vt:i4>1572918</vt:i4>
      </vt:variant>
      <vt:variant>
        <vt:i4>62</vt:i4>
      </vt:variant>
      <vt:variant>
        <vt:i4>0</vt:i4>
      </vt:variant>
      <vt:variant>
        <vt:i4>5</vt:i4>
      </vt:variant>
      <vt:variant>
        <vt:lpwstr/>
      </vt:variant>
      <vt:variant>
        <vt:lpwstr>_Toc162278237</vt:lpwstr>
      </vt:variant>
      <vt:variant>
        <vt:i4>1572918</vt:i4>
      </vt:variant>
      <vt:variant>
        <vt:i4>56</vt:i4>
      </vt:variant>
      <vt:variant>
        <vt:i4>0</vt:i4>
      </vt:variant>
      <vt:variant>
        <vt:i4>5</vt:i4>
      </vt:variant>
      <vt:variant>
        <vt:lpwstr/>
      </vt:variant>
      <vt:variant>
        <vt:lpwstr>_Toc162278236</vt:lpwstr>
      </vt:variant>
      <vt:variant>
        <vt:i4>1572918</vt:i4>
      </vt:variant>
      <vt:variant>
        <vt:i4>50</vt:i4>
      </vt:variant>
      <vt:variant>
        <vt:i4>0</vt:i4>
      </vt:variant>
      <vt:variant>
        <vt:i4>5</vt:i4>
      </vt:variant>
      <vt:variant>
        <vt:lpwstr/>
      </vt:variant>
      <vt:variant>
        <vt:lpwstr>_Toc162278235</vt:lpwstr>
      </vt:variant>
      <vt:variant>
        <vt:i4>1572918</vt:i4>
      </vt:variant>
      <vt:variant>
        <vt:i4>44</vt:i4>
      </vt:variant>
      <vt:variant>
        <vt:i4>0</vt:i4>
      </vt:variant>
      <vt:variant>
        <vt:i4>5</vt:i4>
      </vt:variant>
      <vt:variant>
        <vt:lpwstr/>
      </vt:variant>
      <vt:variant>
        <vt:lpwstr>_Toc162278234</vt:lpwstr>
      </vt:variant>
      <vt:variant>
        <vt:i4>1572918</vt:i4>
      </vt:variant>
      <vt:variant>
        <vt:i4>38</vt:i4>
      </vt:variant>
      <vt:variant>
        <vt:i4>0</vt:i4>
      </vt:variant>
      <vt:variant>
        <vt:i4>5</vt:i4>
      </vt:variant>
      <vt:variant>
        <vt:lpwstr/>
      </vt:variant>
      <vt:variant>
        <vt:lpwstr>_Toc162278233</vt:lpwstr>
      </vt:variant>
      <vt:variant>
        <vt:i4>1572918</vt:i4>
      </vt:variant>
      <vt:variant>
        <vt:i4>32</vt:i4>
      </vt:variant>
      <vt:variant>
        <vt:i4>0</vt:i4>
      </vt:variant>
      <vt:variant>
        <vt:i4>5</vt:i4>
      </vt:variant>
      <vt:variant>
        <vt:lpwstr/>
      </vt:variant>
      <vt:variant>
        <vt:lpwstr>_Toc162278232</vt:lpwstr>
      </vt:variant>
      <vt:variant>
        <vt:i4>1572918</vt:i4>
      </vt:variant>
      <vt:variant>
        <vt:i4>26</vt:i4>
      </vt:variant>
      <vt:variant>
        <vt:i4>0</vt:i4>
      </vt:variant>
      <vt:variant>
        <vt:i4>5</vt:i4>
      </vt:variant>
      <vt:variant>
        <vt:lpwstr/>
      </vt:variant>
      <vt:variant>
        <vt:lpwstr>_Toc162278231</vt:lpwstr>
      </vt:variant>
      <vt:variant>
        <vt:i4>1572918</vt:i4>
      </vt:variant>
      <vt:variant>
        <vt:i4>20</vt:i4>
      </vt:variant>
      <vt:variant>
        <vt:i4>0</vt:i4>
      </vt:variant>
      <vt:variant>
        <vt:i4>5</vt:i4>
      </vt:variant>
      <vt:variant>
        <vt:lpwstr/>
      </vt:variant>
      <vt:variant>
        <vt:lpwstr>_Toc162278230</vt:lpwstr>
      </vt:variant>
      <vt:variant>
        <vt:i4>1638454</vt:i4>
      </vt:variant>
      <vt:variant>
        <vt:i4>14</vt:i4>
      </vt:variant>
      <vt:variant>
        <vt:i4>0</vt:i4>
      </vt:variant>
      <vt:variant>
        <vt:i4>5</vt:i4>
      </vt:variant>
      <vt:variant>
        <vt:lpwstr/>
      </vt:variant>
      <vt:variant>
        <vt:lpwstr>_Toc162278229</vt:lpwstr>
      </vt:variant>
      <vt:variant>
        <vt:i4>1638454</vt:i4>
      </vt:variant>
      <vt:variant>
        <vt:i4>8</vt:i4>
      </vt:variant>
      <vt:variant>
        <vt:i4>0</vt:i4>
      </vt:variant>
      <vt:variant>
        <vt:i4>5</vt:i4>
      </vt:variant>
      <vt:variant>
        <vt:lpwstr/>
      </vt:variant>
      <vt:variant>
        <vt:lpwstr>_Toc162278228</vt:lpwstr>
      </vt:variant>
      <vt:variant>
        <vt:i4>1638454</vt:i4>
      </vt:variant>
      <vt:variant>
        <vt:i4>2</vt:i4>
      </vt:variant>
      <vt:variant>
        <vt:i4>0</vt:i4>
      </vt:variant>
      <vt:variant>
        <vt:i4>5</vt:i4>
      </vt:variant>
      <vt:variant>
        <vt:lpwstr/>
      </vt:variant>
      <vt:variant>
        <vt:lpwstr>_Toc162278227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Linden</dc:creator>
  <cp:keywords/>
  <dc:description/>
  <cp:lastModifiedBy>Info | Kinderopvang de Tanties</cp:lastModifiedBy>
  <cp:revision>2</cp:revision>
  <cp:lastPrinted>2026-01-12T12:49:00Z</cp:lastPrinted>
  <dcterms:created xsi:type="dcterms:W3CDTF">2026-02-20T08:21:00Z</dcterms:created>
  <dcterms:modified xsi:type="dcterms:W3CDTF">2026-02-20T08:21:00Z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0x010100C8B87D4B97453F4BBBFEAA029900AA3A</vt:lpwstr>
  </property>
  <property fmtid="{D5CDD505-2E9C-101B-9397-08002B2CF9AE}" pid="3" name="MediaServiceImageTags">
    <vt:lpwstr/>
  </property>
</Properties>
</file>